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34" w:rsidRPr="007F5134" w:rsidRDefault="007F5134" w:rsidP="00AC3C96">
      <w:pPr>
        <w:spacing w:after="0"/>
        <w:rPr>
          <w:rFonts w:ascii="Century Gothic" w:hAnsi="Century Gothic" w:cs="Arial"/>
          <w:b/>
          <w:sz w:val="28"/>
          <w:szCs w:val="28"/>
        </w:rPr>
      </w:pPr>
      <w:bookmarkStart w:id="0" w:name="_GoBack"/>
      <w:bookmarkEnd w:id="0"/>
    </w:p>
    <w:p w:rsidR="00AC3C96" w:rsidRDefault="00DC5A93" w:rsidP="00A02AE5">
      <w:pPr>
        <w:spacing w:after="0"/>
        <w:jc w:val="center"/>
        <w:rPr>
          <w:rFonts w:ascii="Century Gothic" w:hAnsi="Century Gothic" w:cs="Arial"/>
          <w:b/>
          <w:color w:val="0070C0"/>
          <w:sz w:val="28"/>
          <w:szCs w:val="28"/>
        </w:rPr>
      </w:pPr>
      <w:r w:rsidRPr="00731DD8">
        <w:rPr>
          <w:rFonts w:ascii="Century Gothic" w:hAnsi="Century Gothic" w:cs="Arial"/>
          <w:b/>
          <w:color w:val="0070C0"/>
          <w:sz w:val="28"/>
          <w:szCs w:val="28"/>
        </w:rPr>
        <w:t xml:space="preserve">Membership of </w:t>
      </w:r>
      <w:r w:rsidR="00AC3C96">
        <w:rPr>
          <w:rFonts w:ascii="Century Gothic" w:hAnsi="Century Gothic" w:cs="Arial"/>
          <w:b/>
          <w:color w:val="0070C0"/>
          <w:sz w:val="28"/>
          <w:szCs w:val="28"/>
        </w:rPr>
        <w:t>NOAA-Related U.S. Senate and House of Representatives</w:t>
      </w:r>
    </w:p>
    <w:p w:rsidR="00DC5A93" w:rsidRPr="00731DD8" w:rsidRDefault="00DC5A93" w:rsidP="00A02AE5">
      <w:pPr>
        <w:spacing w:after="0"/>
        <w:jc w:val="center"/>
        <w:rPr>
          <w:rFonts w:ascii="Century Gothic" w:hAnsi="Century Gothic" w:cs="Arial"/>
          <w:b/>
          <w:color w:val="0070C0"/>
          <w:sz w:val="28"/>
          <w:szCs w:val="28"/>
        </w:rPr>
      </w:pPr>
      <w:r w:rsidRPr="00731DD8">
        <w:rPr>
          <w:rFonts w:ascii="Century Gothic" w:hAnsi="Century Gothic" w:cs="Arial"/>
          <w:b/>
          <w:color w:val="0070C0"/>
          <w:sz w:val="28"/>
          <w:szCs w:val="28"/>
        </w:rPr>
        <w:t>Committees and Subcommittees</w:t>
      </w:r>
    </w:p>
    <w:p w:rsidR="00DC5A93" w:rsidRPr="00AC3C96" w:rsidRDefault="00BE547D" w:rsidP="00A02AE5">
      <w:pPr>
        <w:spacing w:after="0"/>
        <w:jc w:val="center"/>
        <w:rPr>
          <w:rFonts w:ascii="Century Gothic" w:hAnsi="Century Gothic" w:cs="Arial"/>
          <w:b/>
          <w:i/>
          <w:color w:val="C00000"/>
          <w:sz w:val="28"/>
          <w:szCs w:val="28"/>
        </w:rPr>
      </w:pPr>
      <w:r w:rsidRPr="00AC3C96">
        <w:rPr>
          <w:rFonts w:ascii="Century Gothic" w:hAnsi="Century Gothic" w:cs="Arial"/>
          <w:b/>
          <w:i/>
          <w:color w:val="C00000"/>
          <w:sz w:val="28"/>
          <w:szCs w:val="28"/>
        </w:rPr>
        <w:t>114</w:t>
      </w:r>
      <w:r w:rsidR="005B6B3C" w:rsidRPr="00AC3C96">
        <w:rPr>
          <w:rFonts w:ascii="Century Gothic" w:hAnsi="Century Gothic" w:cs="Arial"/>
          <w:b/>
          <w:i/>
          <w:color w:val="C00000"/>
          <w:sz w:val="28"/>
          <w:szCs w:val="28"/>
        </w:rPr>
        <w:t xml:space="preserve">th Congress: </w:t>
      </w:r>
      <w:r w:rsidRPr="00AC3C96">
        <w:rPr>
          <w:rFonts w:ascii="Century Gothic" w:hAnsi="Century Gothic" w:cs="Arial"/>
          <w:b/>
          <w:i/>
          <w:color w:val="C00000"/>
          <w:sz w:val="28"/>
          <w:szCs w:val="28"/>
        </w:rPr>
        <w:t>2015-2016</w:t>
      </w:r>
    </w:p>
    <w:p w:rsidR="00DC5A93" w:rsidRDefault="00DC5A93" w:rsidP="00A02AE5">
      <w:pPr>
        <w:spacing w:after="0"/>
        <w:rPr>
          <w:rFonts w:ascii="Century Gothic" w:hAnsi="Century Gothic" w:cs="Arial"/>
          <w:sz w:val="20"/>
          <w:szCs w:val="20"/>
        </w:rPr>
      </w:pPr>
    </w:p>
    <w:p w:rsidR="007F5134" w:rsidRPr="00731DD8" w:rsidRDefault="007F5134" w:rsidP="00A02AE5">
      <w:pPr>
        <w:spacing w:after="0"/>
        <w:rPr>
          <w:rFonts w:ascii="Century Gothic" w:hAnsi="Century Gothic" w:cs="Arial"/>
          <w:sz w:val="20"/>
          <w:szCs w:val="20"/>
        </w:rPr>
      </w:pPr>
    </w:p>
    <w:p w:rsidR="00AA794B" w:rsidRPr="00731DD8" w:rsidRDefault="00DC5A93" w:rsidP="00A02AE5">
      <w:pPr>
        <w:spacing w:after="0"/>
        <w:rPr>
          <w:rFonts w:ascii="Century Gothic" w:hAnsi="Century Gothic" w:cs="Arial"/>
          <w:sz w:val="20"/>
          <w:szCs w:val="20"/>
        </w:rPr>
      </w:pPr>
      <w:r w:rsidRPr="00731DD8">
        <w:rPr>
          <w:rFonts w:ascii="Century Gothic" w:hAnsi="Century Gothic" w:cs="Arial"/>
          <w:sz w:val="20"/>
          <w:szCs w:val="20"/>
        </w:rPr>
        <w:t xml:space="preserve">The </w:t>
      </w:r>
      <w:r w:rsidR="00715A6E">
        <w:rPr>
          <w:rFonts w:ascii="Century Gothic" w:hAnsi="Century Gothic" w:cs="Arial"/>
          <w:sz w:val="20"/>
          <w:szCs w:val="20"/>
        </w:rPr>
        <w:t>following is a list of</w:t>
      </w:r>
      <w:r w:rsidR="0037631C">
        <w:rPr>
          <w:rFonts w:ascii="Century Gothic" w:hAnsi="Century Gothic" w:cs="Arial"/>
          <w:sz w:val="20"/>
          <w:szCs w:val="20"/>
        </w:rPr>
        <w:t xml:space="preserve"> the Members</w:t>
      </w:r>
      <w:r w:rsidR="00797F4E">
        <w:rPr>
          <w:rFonts w:ascii="Century Gothic" w:hAnsi="Century Gothic" w:cs="Arial"/>
          <w:sz w:val="20"/>
          <w:szCs w:val="20"/>
        </w:rPr>
        <w:t xml:space="preserve"> </w:t>
      </w:r>
      <w:r w:rsidR="00797F4E" w:rsidRPr="006A4752">
        <w:rPr>
          <w:rFonts w:ascii="Century Gothic" w:hAnsi="Century Gothic" w:cs="Arial"/>
          <w:b/>
          <w:sz w:val="20"/>
          <w:szCs w:val="20"/>
          <w:u w:val="single"/>
        </w:rPr>
        <w:t>who have been officially confirmed</w:t>
      </w:r>
      <w:r w:rsidR="002C0211" w:rsidRPr="006A4752">
        <w:rPr>
          <w:rFonts w:ascii="Century Gothic" w:hAnsi="Century Gothic" w:cs="Arial"/>
          <w:b/>
          <w:sz w:val="20"/>
          <w:szCs w:val="20"/>
          <w:u w:val="single"/>
        </w:rPr>
        <w:t xml:space="preserve"> by </w:t>
      </w:r>
      <w:r w:rsidR="00955FB4">
        <w:rPr>
          <w:rFonts w:ascii="Century Gothic" w:hAnsi="Century Gothic" w:cs="Arial"/>
          <w:b/>
          <w:sz w:val="20"/>
          <w:szCs w:val="20"/>
          <w:u w:val="single"/>
        </w:rPr>
        <w:t xml:space="preserve">a </w:t>
      </w:r>
      <w:r w:rsidR="002C0211" w:rsidRPr="006A4752">
        <w:rPr>
          <w:rFonts w:ascii="Century Gothic" w:hAnsi="Century Gothic" w:cs="Arial"/>
          <w:b/>
          <w:sz w:val="20"/>
          <w:szCs w:val="20"/>
          <w:u w:val="single"/>
        </w:rPr>
        <w:t xml:space="preserve">vote </w:t>
      </w:r>
      <w:r w:rsidR="006A4752">
        <w:rPr>
          <w:rFonts w:ascii="Century Gothic" w:hAnsi="Century Gothic" w:cs="Arial"/>
          <w:b/>
          <w:sz w:val="20"/>
          <w:szCs w:val="20"/>
          <w:u w:val="single"/>
        </w:rPr>
        <w:t xml:space="preserve">of </w:t>
      </w:r>
      <w:r w:rsidR="002C0211" w:rsidRPr="006A4752">
        <w:rPr>
          <w:rFonts w:ascii="Century Gothic" w:hAnsi="Century Gothic" w:cs="Arial"/>
          <w:b/>
          <w:sz w:val="20"/>
          <w:szCs w:val="20"/>
          <w:u w:val="single"/>
        </w:rPr>
        <w:t>the Senate or House</w:t>
      </w:r>
      <w:r w:rsidR="00797F4E" w:rsidRPr="006A4752">
        <w:rPr>
          <w:rFonts w:ascii="Century Gothic" w:hAnsi="Century Gothic" w:cs="Arial"/>
          <w:b/>
          <w:sz w:val="20"/>
          <w:szCs w:val="20"/>
          <w:u w:val="single"/>
        </w:rPr>
        <w:t xml:space="preserve"> </w:t>
      </w:r>
      <w:r w:rsidR="00326748">
        <w:rPr>
          <w:rFonts w:ascii="Century Gothic" w:hAnsi="Century Gothic" w:cs="Arial"/>
          <w:b/>
          <w:sz w:val="20"/>
          <w:szCs w:val="20"/>
          <w:u w:val="single"/>
        </w:rPr>
        <w:t>(</w:t>
      </w:r>
      <w:r w:rsidR="00326748" w:rsidRPr="00523BD1">
        <w:rPr>
          <w:rFonts w:ascii="Century Gothic" w:hAnsi="Century Gothic" w:cs="Arial"/>
          <w:b/>
          <w:color w:val="C00000"/>
          <w:sz w:val="20"/>
          <w:szCs w:val="20"/>
          <w:u w:val="single"/>
        </w:rPr>
        <w:t xml:space="preserve">as of </w:t>
      </w:r>
      <w:r w:rsidR="00507C54">
        <w:rPr>
          <w:rFonts w:ascii="Century Gothic" w:hAnsi="Century Gothic" w:cs="Arial"/>
          <w:b/>
          <w:color w:val="C00000"/>
          <w:sz w:val="20"/>
          <w:szCs w:val="20"/>
          <w:u w:val="single"/>
        </w:rPr>
        <w:t>March 9</w:t>
      </w:r>
      <w:r w:rsidR="00955FB4" w:rsidRPr="00523BD1">
        <w:rPr>
          <w:rFonts w:ascii="Century Gothic" w:hAnsi="Century Gothic" w:cs="Arial"/>
          <w:b/>
          <w:color w:val="C00000"/>
          <w:sz w:val="20"/>
          <w:szCs w:val="20"/>
          <w:u w:val="single"/>
        </w:rPr>
        <w:t>, 2015</w:t>
      </w:r>
      <w:r w:rsidR="00955FB4">
        <w:rPr>
          <w:rFonts w:ascii="Century Gothic" w:hAnsi="Century Gothic" w:cs="Arial"/>
          <w:b/>
          <w:sz w:val="20"/>
          <w:szCs w:val="20"/>
          <w:u w:val="single"/>
        </w:rPr>
        <w:t>)</w:t>
      </w:r>
      <w:r w:rsidR="0037631C">
        <w:rPr>
          <w:rFonts w:ascii="Century Gothic" w:hAnsi="Century Gothic" w:cs="Arial"/>
          <w:sz w:val="20"/>
          <w:szCs w:val="20"/>
        </w:rPr>
        <w:t xml:space="preserve"> </w:t>
      </w:r>
      <w:r w:rsidR="00955FB4">
        <w:rPr>
          <w:rFonts w:ascii="Century Gothic" w:hAnsi="Century Gothic" w:cs="Arial"/>
          <w:sz w:val="20"/>
          <w:szCs w:val="20"/>
        </w:rPr>
        <w:t>to be a Member on</w:t>
      </w:r>
      <w:r w:rsidR="00715A6E">
        <w:rPr>
          <w:rFonts w:ascii="Century Gothic" w:hAnsi="Century Gothic" w:cs="Arial"/>
          <w:sz w:val="20"/>
          <w:szCs w:val="20"/>
        </w:rPr>
        <w:t xml:space="preserve"> </w:t>
      </w:r>
      <w:r w:rsidR="00955FB4">
        <w:rPr>
          <w:rFonts w:ascii="Century Gothic" w:hAnsi="Century Gothic" w:cs="Arial"/>
          <w:sz w:val="20"/>
          <w:szCs w:val="20"/>
        </w:rPr>
        <w:t xml:space="preserve">a </w:t>
      </w:r>
      <w:r w:rsidR="00A665E1" w:rsidRPr="00731DD8">
        <w:rPr>
          <w:rFonts w:ascii="Century Gothic" w:hAnsi="Century Gothic" w:cs="Arial"/>
          <w:sz w:val="20"/>
          <w:szCs w:val="20"/>
        </w:rPr>
        <w:t>NOAA-related</w:t>
      </w:r>
      <w:r w:rsidR="00715A6E">
        <w:rPr>
          <w:rFonts w:ascii="Century Gothic" w:hAnsi="Century Gothic" w:cs="Arial"/>
          <w:sz w:val="20"/>
          <w:szCs w:val="20"/>
        </w:rPr>
        <w:t>, congressional</w:t>
      </w:r>
      <w:r w:rsidR="00D803C3">
        <w:rPr>
          <w:rFonts w:ascii="Century Gothic" w:hAnsi="Century Gothic" w:cs="Arial"/>
          <w:sz w:val="20"/>
          <w:szCs w:val="20"/>
        </w:rPr>
        <w:t xml:space="preserve"> c</w:t>
      </w:r>
      <w:r w:rsidR="00955FB4">
        <w:rPr>
          <w:rFonts w:ascii="Century Gothic" w:hAnsi="Century Gothic" w:cs="Arial"/>
          <w:sz w:val="20"/>
          <w:szCs w:val="20"/>
        </w:rPr>
        <w:t>ommittee and subcommittee</w:t>
      </w:r>
      <w:r w:rsidR="00A665E1" w:rsidRPr="00731DD8">
        <w:rPr>
          <w:rFonts w:ascii="Century Gothic" w:hAnsi="Century Gothic" w:cs="Arial"/>
          <w:sz w:val="20"/>
          <w:szCs w:val="20"/>
        </w:rPr>
        <w:t xml:space="preserve"> that </w:t>
      </w:r>
      <w:r w:rsidR="00955FB4">
        <w:rPr>
          <w:rFonts w:ascii="Century Gothic" w:hAnsi="Century Gothic" w:cs="Arial"/>
          <w:sz w:val="20"/>
          <w:szCs w:val="20"/>
        </w:rPr>
        <w:t>has</w:t>
      </w:r>
      <w:r w:rsidR="00A665E1" w:rsidRPr="00731DD8">
        <w:rPr>
          <w:rFonts w:ascii="Century Gothic" w:hAnsi="Century Gothic" w:cs="Arial"/>
          <w:sz w:val="20"/>
          <w:szCs w:val="20"/>
        </w:rPr>
        <w:t xml:space="preserve"> primary oversight over our budget, </w:t>
      </w:r>
      <w:r w:rsidR="00D87E81">
        <w:rPr>
          <w:rFonts w:ascii="Century Gothic" w:hAnsi="Century Gothic" w:cs="Arial"/>
          <w:sz w:val="20"/>
          <w:szCs w:val="20"/>
        </w:rPr>
        <w:t xml:space="preserve">mission, </w:t>
      </w:r>
      <w:r w:rsidR="00A665E1" w:rsidRPr="00731DD8">
        <w:rPr>
          <w:rFonts w:ascii="Century Gothic" w:hAnsi="Century Gothic" w:cs="Arial"/>
          <w:sz w:val="20"/>
          <w:szCs w:val="20"/>
        </w:rPr>
        <w:t>programs, and activities.</w:t>
      </w:r>
      <w:r w:rsidR="00797F4E">
        <w:rPr>
          <w:rFonts w:ascii="Century Gothic" w:hAnsi="Century Gothic" w:cs="Arial"/>
          <w:sz w:val="20"/>
          <w:szCs w:val="20"/>
        </w:rPr>
        <w:t xml:space="preserve"> </w:t>
      </w:r>
      <w:r w:rsidR="007F5134">
        <w:rPr>
          <w:rFonts w:ascii="Century Gothic" w:hAnsi="Century Gothic" w:cs="Arial"/>
          <w:sz w:val="20"/>
          <w:szCs w:val="20"/>
        </w:rPr>
        <w:t>Additional announcements r</w:t>
      </w:r>
      <w:r w:rsidR="00C3544E">
        <w:rPr>
          <w:rFonts w:ascii="Century Gothic" w:hAnsi="Century Gothic" w:cs="Arial"/>
          <w:sz w:val="20"/>
          <w:szCs w:val="20"/>
        </w:rPr>
        <w:t>elated to positions within the c</w:t>
      </w:r>
      <w:r w:rsidR="007F5134">
        <w:rPr>
          <w:rFonts w:ascii="Century Gothic" w:hAnsi="Century Gothic" w:cs="Arial"/>
          <w:sz w:val="20"/>
          <w:szCs w:val="20"/>
        </w:rPr>
        <w:t xml:space="preserve">ommittees are also noted </w:t>
      </w:r>
      <w:r w:rsidR="00326748">
        <w:rPr>
          <w:rFonts w:ascii="Century Gothic" w:hAnsi="Century Gothic" w:cs="Arial"/>
          <w:b/>
          <w:sz w:val="20"/>
          <w:szCs w:val="20"/>
          <w:u w:val="single"/>
        </w:rPr>
        <w:t>(</w:t>
      </w:r>
      <w:r w:rsidR="00326748" w:rsidRPr="00523BD1">
        <w:rPr>
          <w:rFonts w:ascii="Century Gothic" w:hAnsi="Century Gothic" w:cs="Arial"/>
          <w:b/>
          <w:color w:val="C00000"/>
          <w:sz w:val="20"/>
          <w:szCs w:val="20"/>
          <w:u w:val="single"/>
        </w:rPr>
        <w:t xml:space="preserve">as of </w:t>
      </w:r>
      <w:r w:rsidR="00507C54">
        <w:rPr>
          <w:rFonts w:ascii="Century Gothic" w:hAnsi="Century Gothic" w:cs="Arial"/>
          <w:b/>
          <w:color w:val="C00000"/>
          <w:sz w:val="20"/>
          <w:szCs w:val="20"/>
          <w:u w:val="single"/>
        </w:rPr>
        <w:t>March 9</w:t>
      </w:r>
      <w:r w:rsidR="007F5134" w:rsidRPr="00523BD1">
        <w:rPr>
          <w:rFonts w:ascii="Century Gothic" w:hAnsi="Century Gothic" w:cs="Arial"/>
          <w:b/>
          <w:color w:val="C00000"/>
          <w:sz w:val="20"/>
          <w:szCs w:val="20"/>
          <w:u w:val="single"/>
        </w:rPr>
        <w:t>, 2015</w:t>
      </w:r>
      <w:r w:rsidR="007F5134">
        <w:rPr>
          <w:rFonts w:ascii="Century Gothic" w:hAnsi="Century Gothic" w:cs="Arial"/>
          <w:b/>
          <w:sz w:val="20"/>
          <w:szCs w:val="20"/>
          <w:u w:val="single"/>
        </w:rPr>
        <w:t>).</w:t>
      </w:r>
      <w:r w:rsidR="007F5134">
        <w:rPr>
          <w:rFonts w:ascii="Century Gothic" w:hAnsi="Century Gothic" w:cs="Arial"/>
          <w:sz w:val="20"/>
          <w:szCs w:val="20"/>
        </w:rPr>
        <w:t xml:space="preserve"> When</w:t>
      </w:r>
      <w:r w:rsidR="00797F4E">
        <w:rPr>
          <w:rFonts w:ascii="Century Gothic" w:hAnsi="Century Gothic" w:cs="Arial"/>
          <w:sz w:val="20"/>
          <w:szCs w:val="20"/>
        </w:rPr>
        <w:t xml:space="preserve"> more </w:t>
      </w:r>
      <w:r w:rsidR="00955FB4">
        <w:rPr>
          <w:rFonts w:ascii="Century Gothic" w:hAnsi="Century Gothic" w:cs="Arial"/>
          <w:sz w:val="20"/>
          <w:szCs w:val="20"/>
        </w:rPr>
        <w:t xml:space="preserve">assignments are formalized, an </w:t>
      </w:r>
      <w:r w:rsidR="00797F4E">
        <w:rPr>
          <w:rFonts w:ascii="Century Gothic" w:hAnsi="Century Gothic" w:cs="Arial"/>
          <w:sz w:val="20"/>
          <w:szCs w:val="20"/>
        </w:rPr>
        <w:t xml:space="preserve">updated list will be distributed or you may visit </w:t>
      </w:r>
      <w:hyperlink r:id="rId9" w:history="1">
        <w:r w:rsidR="00797F4E" w:rsidRPr="007F5134">
          <w:rPr>
            <w:rStyle w:val="Hyperlink"/>
            <w:rFonts w:ascii="Century Gothic" w:hAnsi="Century Gothic" w:cs="Arial"/>
            <w:sz w:val="20"/>
            <w:szCs w:val="20"/>
          </w:rPr>
          <w:t>House.gov</w:t>
        </w:r>
      </w:hyperlink>
      <w:r w:rsidR="00797F4E">
        <w:rPr>
          <w:rFonts w:ascii="Century Gothic" w:hAnsi="Century Gothic" w:cs="Arial"/>
          <w:sz w:val="20"/>
          <w:szCs w:val="20"/>
        </w:rPr>
        <w:t xml:space="preserve"> and </w:t>
      </w:r>
      <w:hyperlink r:id="rId10" w:history="1">
        <w:r w:rsidR="00797F4E" w:rsidRPr="007F5134">
          <w:rPr>
            <w:rStyle w:val="Hyperlink"/>
            <w:rFonts w:ascii="Century Gothic" w:hAnsi="Century Gothic" w:cs="Arial"/>
            <w:sz w:val="20"/>
            <w:szCs w:val="20"/>
          </w:rPr>
          <w:t>Senate.gov</w:t>
        </w:r>
      </w:hyperlink>
      <w:r w:rsidR="00797F4E">
        <w:rPr>
          <w:rFonts w:ascii="Century Gothic" w:hAnsi="Century Gothic" w:cs="Arial"/>
          <w:sz w:val="20"/>
          <w:szCs w:val="20"/>
        </w:rPr>
        <w:t>.</w:t>
      </w:r>
    </w:p>
    <w:p w:rsidR="00AA794B" w:rsidRDefault="00AA794B" w:rsidP="00A02AE5">
      <w:pPr>
        <w:spacing w:after="0"/>
        <w:rPr>
          <w:rFonts w:ascii="Century Gothic" w:hAnsi="Century Gothic" w:cs="Arial"/>
          <w:sz w:val="20"/>
          <w:szCs w:val="20"/>
        </w:rPr>
      </w:pPr>
    </w:p>
    <w:p w:rsidR="00E72BBE" w:rsidRPr="004E5AED" w:rsidRDefault="007F5134" w:rsidP="00E72BBE">
      <w:pPr>
        <w:spacing w:after="0"/>
        <w:rPr>
          <w:rFonts w:ascii="Century Gothic" w:hAnsi="Century Gothic" w:cs="Arial"/>
          <w:sz w:val="20"/>
          <w:szCs w:val="20"/>
        </w:rPr>
      </w:pPr>
      <w:r w:rsidRPr="004E5AED">
        <w:rPr>
          <w:rFonts w:ascii="Century Gothic" w:hAnsi="Century Gothic" w:cs="Arial"/>
          <w:sz w:val="20"/>
          <w:szCs w:val="20"/>
          <w:highlight w:val="yellow"/>
        </w:rPr>
        <w:t>The Members highlighted in yellow are new to the committee.</w:t>
      </w:r>
      <w:r>
        <w:rPr>
          <w:rFonts w:ascii="Century Gothic" w:hAnsi="Century Gothic" w:cs="Arial"/>
          <w:sz w:val="20"/>
          <w:szCs w:val="20"/>
        </w:rPr>
        <w:t xml:space="preserve"> </w:t>
      </w:r>
      <w:r w:rsidR="00E72BBE" w:rsidRPr="004E5AED">
        <w:rPr>
          <w:rFonts w:ascii="Century Gothic" w:hAnsi="Century Gothic" w:cs="Arial"/>
          <w:sz w:val="20"/>
          <w:szCs w:val="20"/>
        </w:rPr>
        <w:t xml:space="preserve">The Members with the word </w:t>
      </w:r>
      <w:r w:rsidR="00E72BBE" w:rsidRPr="004E5AED">
        <w:rPr>
          <w:rFonts w:ascii="Century Gothic" w:hAnsi="Century Gothic" w:cs="Arial"/>
          <w:b/>
          <w:i/>
          <w:color w:val="7030A0"/>
          <w:sz w:val="20"/>
          <w:szCs w:val="20"/>
        </w:rPr>
        <w:t>NEW</w:t>
      </w:r>
      <w:r w:rsidR="00E72BBE" w:rsidRPr="004E5AED">
        <w:rPr>
          <w:rFonts w:ascii="Century Gothic" w:hAnsi="Century Gothic" w:cs="Arial"/>
          <w:color w:val="7030A0"/>
          <w:sz w:val="20"/>
          <w:szCs w:val="20"/>
        </w:rPr>
        <w:t xml:space="preserve"> </w:t>
      </w:r>
      <w:r w:rsidR="00E72BBE" w:rsidRPr="004E5AED">
        <w:rPr>
          <w:rFonts w:ascii="Century Gothic" w:hAnsi="Century Gothic" w:cs="Arial"/>
          <w:sz w:val="20"/>
          <w:szCs w:val="20"/>
        </w:rPr>
        <w:t>after their name a</w:t>
      </w:r>
      <w:r w:rsidR="00954CE1">
        <w:rPr>
          <w:rFonts w:ascii="Century Gothic" w:hAnsi="Century Gothic" w:cs="Arial"/>
          <w:sz w:val="20"/>
          <w:szCs w:val="20"/>
        </w:rPr>
        <w:t>re new to Congress, are former M</w:t>
      </w:r>
      <w:r w:rsidR="00E72BBE" w:rsidRPr="004E5AED">
        <w:rPr>
          <w:rFonts w:ascii="Century Gothic" w:hAnsi="Century Gothic" w:cs="Arial"/>
          <w:sz w:val="20"/>
          <w:szCs w:val="20"/>
        </w:rPr>
        <w:t xml:space="preserve">embers who have been elected again, or hold a new office in Congress, such as Members of the House who won Senate seats in the </w:t>
      </w:r>
      <w:r w:rsidR="00E72BBE">
        <w:rPr>
          <w:rFonts w:ascii="Century Gothic" w:hAnsi="Century Gothic" w:cs="Arial"/>
          <w:sz w:val="20"/>
          <w:szCs w:val="20"/>
        </w:rPr>
        <w:t>November 2014</w:t>
      </w:r>
      <w:r w:rsidR="00E72BBE" w:rsidRPr="004E5AED">
        <w:rPr>
          <w:rFonts w:ascii="Century Gothic" w:hAnsi="Century Gothic" w:cs="Arial"/>
          <w:sz w:val="20"/>
          <w:szCs w:val="20"/>
        </w:rPr>
        <w:t xml:space="preserve"> election.</w:t>
      </w:r>
    </w:p>
    <w:p w:rsidR="00BE547D" w:rsidRDefault="00BE547D" w:rsidP="00A02AE5">
      <w:pPr>
        <w:tabs>
          <w:tab w:val="left" w:pos="6041"/>
        </w:tabs>
        <w:spacing w:after="0"/>
        <w:rPr>
          <w:rFonts w:ascii="Century Gothic" w:hAnsi="Century Gothic" w:cs="Arial"/>
          <w:sz w:val="20"/>
          <w:szCs w:val="20"/>
        </w:rPr>
      </w:pPr>
    </w:p>
    <w:p w:rsidR="003C7D32" w:rsidRPr="00731DD8" w:rsidRDefault="003C7D32" w:rsidP="00A02AE5">
      <w:pPr>
        <w:tabs>
          <w:tab w:val="left" w:pos="6041"/>
        </w:tabs>
        <w:spacing w:after="0"/>
        <w:rPr>
          <w:rFonts w:ascii="Century Gothic" w:hAnsi="Century Gothic" w:cs="Arial"/>
          <w:sz w:val="20"/>
          <w:szCs w:val="20"/>
        </w:rPr>
      </w:pP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t>Senate Committee on Appropriations</w:t>
      </w:r>
    </w:p>
    <w:p w:rsidR="00DC5A93" w:rsidRPr="007F5134" w:rsidRDefault="00DC5A93" w:rsidP="00A02AE5">
      <w:pPr>
        <w:spacing w:after="0"/>
        <w:rPr>
          <w:rFonts w:ascii="Century Gothic" w:hAnsi="Century Gothic" w:cs="Arial"/>
          <w:sz w:val="20"/>
          <w:szCs w:val="20"/>
        </w:rPr>
      </w:pPr>
      <w:r w:rsidRPr="007F5134">
        <w:rPr>
          <w:rFonts w:ascii="Century Gothic" w:hAnsi="Century Gothic" w:cs="Arial"/>
          <w:sz w:val="20"/>
          <w:szCs w:val="20"/>
        </w:rPr>
        <w:t>*The Chair and Ranking Member are ex officio (by virtue of their position) members of all Subcommittees.</w:t>
      </w:r>
    </w:p>
    <w:p w:rsidR="00326D29" w:rsidRPr="00AC3C96" w:rsidRDefault="00326D29" w:rsidP="003C7D32">
      <w:pPr>
        <w:spacing w:after="0" w:line="240" w:lineRule="auto"/>
        <w:rPr>
          <w:rFonts w:ascii="Century Gothic" w:hAnsi="Century Gothic" w:cs="Arial"/>
          <w:b/>
          <w:sz w:val="20"/>
          <w:szCs w:val="20"/>
        </w:rPr>
      </w:pPr>
    </w:p>
    <w:p w:rsidR="003C7D32" w:rsidRPr="007F5134" w:rsidRDefault="007837FD" w:rsidP="003C7D32">
      <w:pPr>
        <w:spacing w:after="0"/>
        <w:rPr>
          <w:rFonts w:ascii="Century Gothic" w:hAnsi="Century Gothic" w:cs="Arial"/>
          <w:b/>
          <w:color w:val="000000"/>
          <w:sz w:val="20"/>
          <w:szCs w:val="20"/>
        </w:rPr>
      </w:pPr>
      <w:r>
        <w:rPr>
          <w:rFonts w:ascii="Century Gothic" w:hAnsi="Century Gothic" w:cs="Arial"/>
          <w:b/>
          <w:color w:val="000000"/>
          <w:sz w:val="20"/>
          <w:szCs w:val="20"/>
        </w:rPr>
        <w:t>S-128 Capitol Building,</w:t>
      </w:r>
      <w:r w:rsidR="003C7D32" w:rsidRPr="007F5134">
        <w:rPr>
          <w:rFonts w:ascii="Century Gothic" w:hAnsi="Century Gothic" w:cs="Arial"/>
          <w:b/>
          <w:color w:val="000000"/>
          <w:sz w:val="20"/>
          <w:szCs w:val="20"/>
        </w:rPr>
        <w:t xml:space="preserve"> Washington, DC 20510</w:t>
      </w:r>
      <w:r w:rsidR="003C7D32" w:rsidRPr="007F5134">
        <w:rPr>
          <w:rStyle w:val="apple-converted-space"/>
          <w:rFonts w:ascii="Century Gothic" w:hAnsi="Century Gothic" w:cs="Arial"/>
          <w:b/>
          <w:color w:val="000000"/>
          <w:sz w:val="20"/>
          <w:szCs w:val="20"/>
        </w:rPr>
        <w:t> </w:t>
      </w:r>
      <w:r w:rsidR="007F5134" w:rsidRPr="007F5134">
        <w:rPr>
          <w:rFonts w:ascii="Century Gothic" w:hAnsi="Century Gothic" w:cs="Arial"/>
          <w:b/>
          <w:color w:val="000000"/>
          <w:sz w:val="20"/>
          <w:szCs w:val="20"/>
        </w:rPr>
        <w:tab/>
        <w:t>Tel: (202) 224-7363</w:t>
      </w:r>
      <w:r w:rsidR="003C7D32" w:rsidRPr="007F5134">
        <w:rPr>
          <w:rFonts w:ascii="Century Gothic" w:hAnsi="Century Gothic" w:cs="Arial"/>
          <w:b/>
          <w:color w:val="000000"/>
          <w:sz w:val="20"/>
          <w:szCs w:val="20"/>
        </w:rPr>
        <w:br/>
      </w:r>
      <w:hyperlink r:id="rId11" w:tgtFrame="_blank" w:history="1">
        <w:r w:rsidR="003C7D32" w:rsidRPr="007F5134">
          <w:rPr>
            <w:rStyle w:val="Hyperlink"/>
            <w:rFonts w:ascii="Century Gothic" w:hAnsi="Century Gothic" w:cs="Arial"/>
            <w:b/>
            <w:color w:val="00B0F0"/>
            <w:sz w:val="20"/>
            <w:szCs w:val="20"/>
            <w:u w:val="single"/>
          </w:rPr>
          <w:t>Click here to visit this organization's website</w:t>
        </w:r>
      </w:hyperlink>
      <w:r w:rsidR="003C7D32" w:rsidRPr="007F5134">
        <w:rPr>
          <w:rFonts w:ascii="Century Gothic" w:hAnsi="Century Gothic" w:cs="Arial"/>
          <w:b/>
          <w:color w:val="00B0F0"/>
          <w:sz w:val="20"/>
          <w:szCs w:val="20"/>
          <w:u w:val="single"/>
        </w:rPr>
        <w:br/>
      </w:r>
      <w:hyperlink r:id="rId12" w:tgtFrame="_blank" w:history="1">
        <w:r w:rsidR="003C7D32" w:rsidRPr="007F5134">
          <w:rPr>
            <w:rStyle w:val="Hyperlink"/>
            <w:rFonts w:ascii="Century Gothic" w:hAnsi="Century Gothic" w:cs="Arial"/>
            <w:b/>
            <w:color w:val="00B0F0"/>
            <w:sz w:val="20"/>
            <w:szCs w:val="20"/>
            <w:u w:val="single"/>
          </w:rPr>
          <w:t>Click here to visit this organization's website</w:t>
        </w:r>
      </w:hyperlink>
      <w:r w:rsidR="003C7D32" w:rsidRPr="007F5134">
        <w:rPr>
          <w:rStyle w:val="apple-converted-space"/>
          <w:rFonts w:ascii="Century Gothic" w:hAnsi="Century Gothic" w:cs="Arial"/>
          <w:b/>
          <w:color w:val="00B0F0"/>
          <w:sz w:val="20"/>
          <w:szCs w:val="20"/>
          <w:u w:val="single"/>
        </w:rPr>
        <w:t> </w:t>
      </w:r>
      <w:r w:rsidR="003C7D32" w:rsidRPr="007F5134">
        <w:rPr>
          <w:rFonts w:ascii="Century Gothic" w:hAnsi="Century Gothic" w:cs="Arial"/>
          <w:b/>
          <w:color w:val="00B0F0"/>
          <w:sz w:val="20"/>
          <w:szCs w:val="20"/>
          <w:u w:val="single"/>
        </w:rPr>
        <w:t>(Minority)</w:t>
      </w:r>
      <w:r w:rsidR="003C7D32" w:rsidRPr="007F5134">
        <w:rPr>
          <w:rFonts w:ascii="Century Gothic" w:hAnsi="Century Gothic" w:cs="Arial"/>
          <w:b/>
          <w:color w:val="00B0F0"/>
          <w:sz w:val="20"/>
          <w:szCs w:val="20"/>
          <w:u w:val="single"/>
        </w:rPr>
        <w:br/>
      </w:r>
      <w:hyperlink r:id="rId13" w:tgtFrame="_blank" w:history="1">
        <w:r w:rsidR="003C7D32" w:rsidRPr="007F5134">
          <w:rPr>
            <w:rStyle w:val="Hyperlink"/>
            <w:rFonts w:ascii="Century Gothic" w:hAnsi="Century Gothic" w:cs="Arial"/>
            <w:b/>
            <w:color w:val="00B0F0"/>
            <w:sz w:val="20"/>
            <w:szCs w:val="20"/>
            <w:u w:val="single"/>
          </w:rPr>
          <w:t>Click here to read this organization's latest press releases</w:t>
        </w:r>
      </w:hyperlink>
      <w:r w:rsidR="003C7D32" w:rsidRPr="007F5134">
        <w:rPr>
          <w:rStyle w:val="apple-converted-space"/>
          <w:rFonts w:ascii="Century Gothic" w:hAnsi="Century Gothic" w:cs="Arial"/>
          <w:b/>
          <w:color w:val="00B0F0"/>
          <w:sz w:val="20"/>
          <w:szCs w:val="20"/>
          <w:u w:val="single"/>
        </w:rPr>
        <w:t> </w:t>
      </w:r>
      <w:r w:rsidR="003C7D32" w:rsidRPr="007F5134">
        <w:rPr>
          <w:rFonts w:ascii="Century Gothic" w:hAnsi="Century Gothic" w:cs="Arial"/>
          <w:b/>
          <w:color w:val="00B0F0"/>
          <w:sz w:val="20"/>
          <w:szCs w:val="20"/>
          <w:u w:val="single"/>
        </w:rPr>
        <w:t>(Majority)</w:t>
      </w:r>
      <w:r w:rsidR="003C7D32" w:rsidRPr="007F5134">
        <w:rPr>
          <w:rFonts w:ascii="Century Gothic" w:hAnsi="Century Gothic" w:cs="Arial"/>
          <w:b/>
          <w:color w:val="00B0F0"/>
          <w:sz w:val="20"/>
          <w:szCs w:val="20"/>
          <w:u w:val="single"/>
        </w:rPr>
        <w:br/>
      </w:r>
      <w:hyperlink r:id="rId14" w:tgtFrame="_blank" w:history="1">
        <w:r w:rsidR="003C7D32" w:rsidRPr="007F5134">
          <w:rPr>
            <w:rStyle w:val="Hyperlink"/>
            <w:rFonts w:ascii="Century Gothic" w:hAnsi="Century Gothic" w:cs="Arial"/>
            <w:b/>
            <w:color w:val="00B0F0"/>
            <w:sz w:val="20"/>
            <w:szCs w:val="20"/>
            <w:u w:val="single"/>
          </w:rPr>
          <w:t>Committee Calendar</w:t>
        </w:r>
      </w:hyperlink>
      <w:r w:rsidR="003C7D32" w:rsidRPr="007F5134">
        <w:rPr>
          <w:rFonts w:ascii="Century Gothic" w:hAnsi="Century Gothic" w:cs="Arial"/>
          <w:b/>
          <w:color w:val="00B0F0"/>
          <w:sz w:val="20"/>
          <w:szCs w:val="20"/>
          <w:u w:val="single"/>
        </w:rPr>
        <w:tab/>
      </w:r>
      <w:r w:rsidR="003C7D32" w:rsidRPr="007F5134">
        <w:rPr>
          <w:rFonts w:ascii="Century Gothic" w:hAnsi="Century Gothic" w:cs="Arial"/>
          <w:b/>
          <w:color w:val="00B0F0"/>
          <w:sz w:val="20"/>
          <w:szCs w:val="20"/>
          <w:u w:val="single"/>
        </w:rPr>
        <w:tab/>
      </w:r>
      <w:hyperlink r:id="rId15" w:tgtFrame="_blank" w:history="1">
        <w:r w:rsidR="003C7D32" w:rsidRPr="007F5134">
          <w:rPr>
            <w:rStyle w:val="Hyperlink"/>
            <w:rFonts w:ascii="Century Gothic" w:hAnsi="Century Gothic" w:cs="Arial"/>
            <w:b/>
            <w:color w:val="00B0F0"/>
            <w:sz w:val="20"/>
            <w:szCs w:val="20"/>
            <w:u w:val="single"/>
          </w:rPr>
          <w:t>Follow on Twitter</w:t>
        </w:r>
      </w:hyperlink>
      <w:r w:rsidR="003C7D32" w:rsidRPr="007F5134">
        <w:rPr>
          <w:rFonts w:ascii="Century Gothic" w:hAnsi="Century Gothic" w:cs="Arial"/>
          <w:b/>
          <w:color w:val="00B0F0"/>
          <w:sz w:val="20"/>
          <w:szCs w:val="20"/>
          <w:u w:val="single"/>
        </w:rPr>
        <w:br/>
      </w:r>
      <w:hyperlink r:id="rId16" w:tgtFrame="_blank" w:history="1">
        <w:r w:rsidR="003C7D32" w:rsidRPr="007F5134">
          <w:rPr>
            <w:rStyle w:val="Hyperlink"/>
            <w:rFonts w:ascii="Century Gothic" w:hAnsi="Century Gothic" w:cs="Arial"/>
            <w:b/>
            <w:color w:val="00B0F0"/>
            <w:sz w:val="20"/>
            <w:szCs w:val="20"/>
            <w:u w:val="single"/>
          </w:rPr>
          <w:t>Committee Legislation - 114th Congress</w:t>
        </w:r>
      </w:hyperlink>
      <w:r w:rsidR="007F5134" w:rsidRPr="007F5134">
        <w:rPr>
          <w:rFonts w:ascii="Century Gothic" w:hAnsi="Century Gothic" w:cs="Arial"/>
          <w:b/>
          <w:color w:val="00B0F0"/>
          <w:sz w:val="20"/>
          <w:szCs w:val="20"/>
          <w:u w:val="single"/>
        </w:rPr>
        <w:tab/>
      </w:r>
      <w:hyperlink r:id="rId17" w:tgtFrame="_blank" w:history="1">
        <w:r w:rsidR="003C7D32" w:rsidRPr="007F5134">
          <w:rPr>
            <w:rStyle w:val="Hyperlink"/>
            <w:rFonts w:ascii="Century Gothic" w:hAnsi="Century Gothic" w:cs="Arial"/>
            <w:b/>
            <w:color w:val="00B0F0"/>
            <w:sz w:val="20"/>
            <w:szCs w:val="20"/>
            <w:u w:val="single"/>
          </w:rPr>
          <w:t>Committee Legislation - 113th Congress</w:t>
        </w:r>
      </w:hyperlink>
    </w:p>
    <w:p w:rsidR="00797F4E" w:rsidRPr="007F5134" w:rsidRDefault="00797F4E" w:rsidP="003C7D32">
      <w:pPr>
        <w:spacing w:after="0"/>
        <w:rPr>
          <w:rFonts w:ascii="Century Gothic" w:hAnsi="Century Gothic" w:cs="Arial"/>
          <w:b/>
          <w:sz w:val="20"/>
          <w:szCs w:val="20"/>
        </w:rPr>
      </w:pPr>
    </w:p>
    <w:p w:rsidR="003C7D32" w:rsidRPr="00AC3C96" w:rsidRDefault="003C7D32" w:rsidP="003C7D32">
      <w:pPr>
        <w:spacing w:after="0"/>
        <w:rPr>
          <w:rFonts w:ascii="Century Gothic" w:hAnsi="Century Gothic" w:cs="Arial"/>
          <w:sz w:val="20"/>
          <w:szCs w:val="20"/>
        </w:rPr>
      </w:pPr>
    </w:p>
    <w:p w:rsidR="000F1CA6" w:rsidRPr="007F5134" w:rsidRDefault="00A02AE5" w:rsidP="000F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b/>
          <w:color w:val="333333"/>
          <w:sz w:val="20"/>
          <w:szCs w:val="20"/>
        </w:rPr>
      </w:pPr>
      <w:bookmarkStart w:id="1" w:name="SAPP"/>
      <w:r w:rsidRPr="007F5134">
        <w:rPr>
          <w:rFonts w:ascii="Century Gothic" w:eastAsia="Times New Roman" w:hAnsi="Century Gothic" w:cs="Arial"/>
          <w:b/>
          <w:color w:val="0070C0"/>
          <w:sz w:val="20"/>
          <w:szCs w:val="20"/>
        </w:rPr>
        <w:t>Majority</w:t>
      </w:r>
      <w:bookmarkEnd w:id="1"/>
      <w:r w:rsidR="00797F4E" w:rsidRPr="007F5134">
        <w:rPr>
          <w:rFonts w:ascii="Century Gothic" w:eastAsia="Times New Roman" w:hAnsi="Century Gothic" w:cs="Arial"/>
          <w:b/>
          <w:color w:val="0070C0"/>
          <w:sz w:val="20"/>
          <w:szCs w:val="20"/>
        </w:rPr>
        <w:t xml:space="preserve"> - </w:t>
      </w:r>
      <w:r w:rsidR="00797F4E" w:rsidRPr="007F5134">
        <w:rPr>
          <w:rFonts w:ascii="Century Gothic" w:eastAsia="Times New Roman" w:hAnsi="Century Gothic" w:cs="Courier New"/>
          <w:color w:val="333333"/>
          <w:sz w:val="20"/>
          <w:szCs w:val="20"/>
        </w:rPr>
        <w:t xml:space="preserve">The Majority Members were confirmed by </w:t>
      </w:r>
      <w:r w:rsidR="009B1CF5">
        <w:rPr>
          <w:rFonts w:ascii="Century Gothic" w:eastAsia="Times New Roman" w:hAnsi="Century Gothic" w:cs="Courier New"/>
          <w:color w:val="333333"/>
          <w:sz w:val="20"/>
          <w:szCs w:val="20"/>
        </w:rPr>
        <w:t>the Senate on January 8.</w:t>
      </w:r>
    </w:p>
    <w:p w:rsidR="003C7D32" w:rsidRPr="007F5134" w:rsidRDefault="003C7D32" w:rsidP="00BE547D">
      <w:pPr>
        <w:spacing w:after="0"/>
        <w:rPr>
          <w:rFonts w:ascii="Century Gothic" w:hAnsi="Century Gothic" w:cs="Arial"/>
          <w:b/>
          <w:color w:val="000000"/>
          <w:sz w:val="20"/>
          <w:szCs w:val="20"/>
        </w:rPr>
        <w:sectPr w:rsidR="003C7D32" w:rsidRPr="007F5134" w:rsidSect="00BE547D">
          <w:headerReference w:type="default" r:id="rId18"/>
          <w:footerReference w:type="default" r:id="rId19"/>
          <w:type w:val="continuous"/>
          <w:pgSz w:w="12240" w:h="15840"/>
          <w:pgMar w:top="1440" w:right="720" w:bottom="1440" w:left="720" w:header="720" w:footer="720" w:gutter="0"/>
          <w:cols w:space="720"/>
          <w:docGrid w:linePitch="360"/>
        </w:sectPr>
      </w:pPr>
    </w:p>
    <w:p w:rsidR="00BE547D" w:rsidRPr="007F5134" w:rsidRDefault="00BE547D" w:rsidP="00BE547D">
      <w:pPr>
        <w:spacing w:after="0"/>
        <w:rPr>
          <w:rFonts w:ascii="Century Gothic" w:hAnsi="Century Gothic" w:cs="Arial"/>
          <w:b/>
          <w:color w:val="000000"/>
          <w:sz w:val="20"/>
          <w:szCs w:val="20"/>
        </w:rPr>
      </w:pPr>
      <w:r w:rsidRPr="007F5134">
        <w:rPr>
          <w:rFonts w:ascii="Century Gothic" w:hAnsi="Century Gothic" w:cs="Arial"/>
          <w:b/>
          <w:color w:val="000000"/>
          <w:sz w:val="20"/>
          <w:szCs w:val="20"/>
        </w:rPr>
        <w:lastRenderedPageBreak/>
        <w:t xml:space="preserve">Senator Thad Cochran (R-MS) </w:t>
      </w:r>
      <w:r w:rsidRPr="007F5134">
        <w:rPr>
          <w:rFonts w:ascii="Century Gothic" w:hAnsi="Century Gothic" w:cs="Arial"/>
          <w:b/>
          <w:sz w:val="20"/>
          <w:szCs w:val="20"/>
        </w:rPr>
        <w:t>– Chair</w:t>
      </w:r>
    </w:p>
    <w:p w:rsidR="00E72BBE" w:rsidRPr="007F5134" w:rsidRDefault="00E72BBE" w:rsidP="00E72BBE">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Mitch McConnell (R-KY)</w:t>
      </w:r>
    </w:p>
    <w:p w:rsidR="00BE547D" w:rsidRPr="007F5134" w:rsidRDefault="00BE547D" w:rsidP="00BE547D">
      <w:pPr>
        <w:spacing w:after="0"/>
        <w:rPr>
          <w:rFonts w:ascii="Century Gothic" w:hAnsi="Century Gothic" w:cs="Arial"/>
          <w:sz w:val="20"/>
          <w:szCs w:val="20"/>
        </w:rPr>
      </w:pPr>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Richard Shelby (R-AL)</w:t>
      </w:r>
    </w:p>
    <w:p w:rsidR="00BE547D" w:rsidRPr="007F5134" w:rsidRDefault="00BE547D" w:rsidP="00BE547D">
      <w:pPr>
        <w:spacing w:after="0"/>
        <w:rPr>
          <w:rFonts w:ascii="Century Gothic" w:hAnsi="Century Gothic" w:cs="Arial"/>
          <w:sz w:val="20"/>
          <w:szCs w:val="20"/>
        </w:rPr>
      </w:pPr>
      <w:bookmarkStart w:id="2" w:name="P402547"/>
      <w:bookmarkStart w:id="3" w:name="P772044"/>
      <w:bookmarkEnd w:id="2"/>
      <w:bookmarkEnd w:id="3"/>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Lamar Alexander (R-TN)</w:t>
      </w:r>
    </w:p>
    <w:p w:rsidR="00BE547D" w:rsidRPr="007F5134" w:rsidRDefault="00BE547D" w:rsidP="00BE547D">
      <w:pPr>
        <w:spacing w:after="0"/>
        <w:rPr>
          <w:rFonts w:ascii="Century Gothic" w:hAnsi="Century Gothic" w:cs="Arial"/>
          <w:sz w:val="20"/>
          <w:szCs w:val="20"/>
        </w:rPr>
      </w:pPr>
      <w:bookmarkStart w:id="4" w:name="P964446"/>
      <w:bookmarkEnd w:id="4"/>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Susan Collins (R-ME)</w:t>
      </w:r>
    </w:p>
    <w:p w:rsidR="00E72BBE" w:rsidRPr="007F5134" w:rsidRDefault="00BE547D" w:rsidP="00BE547D">
      <w:pPr>
        <w:spacing w:after="0"/>
        <w:rPr>
          <w:rFonts w:ascii="Century Gothic" w:hAnsi="Century Gothic" w:cs="Arial"/>
          <w:sz w:val="20"/>
          <w:szCs w:val="20"/>
        </w:rPr>
      </w:pPr>
      <w:bookmarkStart w:id="5" w:name="P964454"/>
      <w:bookmarkEnd w:id="5"/>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Lisa Murkowski (R-AK)</w:t>
      </w:r>
      <w:bookmarkStart w:id="6" w:name="P1271528"/>
      <w:bookmarkEnd w:id="6"/>
    </w:p>
    <w:p w:rsidR="00BE547D" w:rsidRPr="007F5134" w:rsidRDefault="00BE547D" w:rsidP="00BE547D">
      <w:pPr>
        <w:spacing w:after="0"/>
        <w:rPr>
          <w:rFonts w:ascii="Century Gothic" w:hAnsi="Century Gothic" w:cs="Arial"/>
          <w:sz w:val="20"/>
          <w:szCs w:val="20"/>
        </w:rPr>
      </w:pPr>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Lindsey Graham (R-SC)</w:t>
      </w:r>
    </w:p>
    <w:p w:rsidR="00BE547D" w:rsidRPr="007F5134" w:rsidRDefault="00BE547D" w:rsidP="00BE547D">
      <w:pPr>
        <w:spacing w:after="0"/>
        <w:rPr>
          <w:rFonts w:ascii="Century Gothic" w:hAnsi="Century Gothic" w:cs="Arial"/>
          <w:sz w:val="20"/>
          <w:szCs w:val="20"/>
        </w:rPr>
      </w:pPr>
      <w:bookmarkStart w:id="7" w:name="P1271529"/>
      <w:bookmarkEnd w:id="7"/>
      <w:r w:rsidRPr="007F5134">
        <w:rPr>
          <w:rFonts w:ascii="Century Gothic" w:hAnsi="Century Gothic" w:cs="Arial"/>
          <w:color w:val="000000"/>
          <w:sz w:val="20"/>
          <w:szCs w:val="20"/>
        </w:rPr>
        <w:t xml:space="preserve">Senator </w:t>
      </w:r>
      <w:r w:rsidRPr="007F5134">
        <w:rPr>
          <w:rFonts w:ascii="Century Gothic" w:hAnsi="Century Gothic" w:cs="Arial"/>
          <w:sz w:val="20"/>
          <w:szCs w:val="20"/>
        </w:rPr>
        <w:t>Mark Kirk (R-IL)</w:t>
      </w:r>
    </w:p>
    <w:p w:rsidR="00E72BBE" w:rsidRPr="007F5134" w:rsidRDefault="00BE547D" w:rsidP="00BE547D">
      <w:pPr>
        <w:spacing w:after="0"/>
        <w:rPr>
          <w:rFonts w:ascii="Century Gothic" w:hAnsi="Century Gothic" w:cs="Arial"/>
          <w:sz w:val="20"/>
          <w:szCs w:val="20"/>
        </w:rPr>
      </w:pPr>
      <w:bookmarkStart w:id="8" w:name="P1271531"/>
      <w:bookmarkStart w:id="9" w:name="P1271532"/>
      <w:bookmarkEnd w:id="8"/>
      <w:bookmarkEnd w:id="9"/>
      <w:r w:rsidRPr="007F5134">
        <w:rPr>
          <w:rFonts w:ascii="Century Gothic" w:hAnsi="Century Gothic" w:cs="Arial"/>
          <w:color w:val="000000"/>
          <w:sz w:val="20"/>
          <w:szCs w:val="20"/>
        </w:rPr>
        <w:lastRenderedPageBreak/>
        <w:t xml:space="preserve">Senator </w:t>
      </w:r>
      <w:r w:rsidRPr="007F5134">
        <w:rPr>
          <w:rFonts w:ascii="Century Gothic" w:hAnsi="Century Gothic" w:cs="Arial"/>
          <w:sz w:val="20"/>
          <w:szCs w:val="20"/>
        </w:rPr>
        <w:t>Roy Blunt (R-MO)</w:t>
      </w:r>
      <w:bookmarkStart w:id="10" w:name="P1271535"/>
      <w:bookmarkEnd w:id="10"/>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Jerry Moran (R-KS)</w:t>
      </w:r>
    </w:p>
    <w:p w:rsidR="00BE547D" w:rsidRPr="007F5134" w:rsidRDefault="00BE547D" w:rsidP="00BE547D">
      <w:pPr>
        <w:spacing w:after="0"/>
        <w:rPr>
          <w:rFonts w:ascii="Century Gothic" w:hAnsi="Century Gothic" w:cs="Arial"/>
          <w:color w:val="000000"/>
          <w:sz w:val="20"/>
          <w:szCs w:val="20"/>
        </w:rPr>
      </w:pPr>
      <w:bookmarkStart w:id="11" w:name="P1271536"/>
      <w:bookmarkEnd w:id="11"/>
      <w:r w:rsidRPr="007F5134">
        <w:rPr>
          <w:rFonts w:ascii="Century Gothic" w:hAnsi="Century Gothic" w:cs="Arial"/>
          <w:color w:val="000000"/>
          <w:sz w:val="20"/>
          <w:szCs w:val="20"/>
        </w:rPr>
        <w:t>Senator John Hoeven (R-ND)</w:t>
      </w:r>
      <w:bookmarkStart w:id="12" w:name="P1271537"/>
      <w:bookmarkEnd w:id="12"/>
    </w:p>
    <w:p w:rsidR="00A02AE5" w:rsidRPr="007F5134" w:rsidRDefault="00BE547D" w:rsidP="00A02AE5">
      <w:pPr>
        <w:spacing w:after="0"/>
        <w:rPr>
          <w:rFonts w:ascii="Century Gothic" w:hAnsi="Century Gothic" w:cs="Arial"/>
          <w:color w:val="000000"/>
          <w:sz w:val="20"/>
          <w:szCs w:val="20"/>
        </w:rPr>
      </w:pPr>
      <w:bookmarkStart w:id="13" w:name="P1626351"/>
      <w:bookmarkEnd w:id="13"/>
      <w:r w:rsidRPr="007F5134">
        <w:rPr>
          <w:rFonts w:ascii="Century Gothic" w:hAnsi="Century Gothic" w:cs="Arial"/>
          <w:color w:val="000000"/>
          <w:sz w:val="20"/>
          <w:szCs w:val="20"/>
        </w:rPr>
        <w:t>Senator John Boozman (R-AR)</w:t>
      </w:r>
    </w:p>
    <w:p w:rsidR="00E72BBE" w:rsidRPr="007F5134" w:rsidRDefault="00E72BBE" w:rsidP="00A02AE5">
      <w:pPr>
        <w:spacing w:after="0"/>
        <w:rPr>
          <w:rFonts w:ascii="Century Gothic" w:hAnsi="Century Gothic" w:cs="Arial"/>
          <w:color w:val="000000"/>
          <w:sz w:val="20"/>
          <w:szCs w:val="20"/>
          <w:highlight w:val="yellow"/>
        </w:rPr>
      </w:pPr>
      <w:r w:rsidRPr="007F5134">
        <w:rPr>
          <w:rFonts w:ascii="Century Gothic" w:hAnsi="Century Gothic" w:cs="Arial"/>
          <w:color w:val="000000"/>
          <w:sz w:val="20"/>
          <w:szCs w:val="20"/>
          <w:highlight w:val="yellow"/>
        </w:rPr>
        <w:t>Senator Shelley Moore Capito (R-WV)</w:t>
      </w:r>
      <w:r w:rsidR="001005D4" w:rsidRPr="007F5134">
        <w:rPr>
          <w:rFonts w:ascii="Century Gothic" w:hAnsi="Century Gothic" w:cs="Arial"/>
          <w:color w:val="000000"/>
          <w:sz w:val="20"/>
          <w:szCs w:val="20"/>
          <w:highlight w:val="yellow"/>
        </w:rPr>
        <w:t xml:space="preserve"> - </w:t>
      </w:r>
      <w:r w:rsidR="001005D4" w:rsidRPr="007F5134">
        <w:rPr>
          <w:rFonts w:ascii="Century Gothic" w:hAnsi="Century Gothic" w:cs="Arial"/>
          <w:b/>
          <w:i/>
          <w:color w:val="7030A0"/>
          <w:sz w:val="20"/>
          <w:szCs w:val="20"/>
          <w:highlight w:val="yellow"/>
        </w:rPr>
        <w:t>NEW</w:t>
      </w:r>
    </w:p>
    <w:p w:rsidR="00E72BBE" w:rsidRPr="007F5134" w:rsidRDefault="00E72BBE" w:rsidP="00A02AE5">
      <w:pPr>
        <w:spacing w:after="0"/>
        <w:rPr>
          <w:rFonts w:ascii="Century Gothic" w:hAnsi="Century Gothic" w:cs="Arial"/>
          <w:color w:val="000000"/>
          <w:sz w:val="20"/>
          <w:szCs w:val="20"/>
          <w:highlight w:val="yellow"/>
        </w:rPr>
      </w:pPr>
      <w:r w:rsidRPr="007F5134">
        <w:rPr>
          <w:rFonts w:ascii="Century Gothic" w:hAnsi="Century Gothic" w:cs="Arial"/>
          <w:color w:val="000000"/>
          <w:sz w:val="20"/>
          <w:szCs w:val="20"/>
          <w:highlight w:val="yellow"/>
        </w:rPr>
        <w:t>Senator Bill Cassidy (R-LA)</w:t>
      </w:r>
      <w:r w:rsidR="001005D4" w:rsidRPr="007F5134">
        <w:rPr>
          <w:rFonts w:ascii="Century Gothic" w:hAnsi="Century Gothic" w:cs="Arial"/>
          <w:color w:val="000000"/>
          <w:sz w:val="20"/>
          <w:szCs w:val="20"/>
          <w:highlight w:val="yellow"/>
        </w:rPr>
        <w:t xml:space="preserve"> - </w:t>
      </w:r>
      <w:r w:rsidR="001005D4" w:rsidRPr="007F5134">
        <w:rPr>
          <w:rFonts w:ascii="Century Gothic" w:hAnsi="Century Gothic" w:cs="Arial"/>
          <w:b/>
          <w:i/>
          <w:color w:val="7030A0"/>
          <w:sz w:val="20"/>
          <w:szCs w:val="20"/>
          <w:highlight w:val="yellow"/>
        </w:rPr>
        <w:t>NEW</w:t>
      </w:r>
    </w:p>
    <w:p w:rsidR="001005D4" w:rsidRPr="007F5134" w:rsidRDefault="001005D4" w:rsidP="00A02AE5">
      <w:pPr>
        <w:spacing w:after="0"/>
        <w:rPr>
          <w:rFonts w:ascii="Century Gothic" w:hAnsi="Century Gothic" w:cs="Arial"/>
          <w:color w:val="000000"/>
          <w:sz w:val="20"/>
          <w:szCs w:val="20"/>
          <w:highlight w:val="yellow"/>
        </w:rPr>
      </w:pPr>
      <w:r w:rsidRPr="007F5134">
        <w:rPr>
          <w:rFonts w:ascii="Century Gothic" w:hAnsi="Century Gothic" w:cs="Arial"/>
          <w:color w:val="000000"/>
          <w:sz w:val="20"/>
          <w:szCs w:val="20"/>
          <w:highlight w:val="yellow"/>
        </w:rPr>
        <w:t xml:space="preserve">Senator James Lankford (R-OK) - </w:t>
      </w:r>
      <w:r w:rsidRPr="007F5134">
        <w:rPr>
          <w:rFonts w:ascii="Century Gothic" w:hAnsi="Century Gothic" w:cs="Arial"/>
          <w:b/>
          <w:i/>
          <w:color w:val="7030A0"/>
          <w:sz w:val="20"/>
          <w:szCs w:val="20"/>
          <w:highlight w:val="yellow"/>
        </w:rPr>
        <w:t>NEW</w:t>
      </w:r>
    </w:p>
    <w:p w:rsidR="001005D4" w:rsidRPr="007F5134" w:rsidRDefault="001005D4" w:rsidP="00A02AE5">
      <w:pPr>
        <w:spacing w:after="0"/>
        <w:rPr>
          <w:rFonts w:ascii="Century Gothic" w:hAnsi="Century Gothic" w:cs="Arial"/>
          <w:color w:val="000000"/>
          <w:sz w:val="20"/>
          <w:szCs w:val="20"/>
        </w:rPr>
      </w:pPr>
      <w:r w:rsidRPr="007F5134">
        <w:rPr>
          <w:rFonts w:ascii="Century Gothic" w:hAnsi="Century Gothic" w:cs="Arial"/>
          <w:color w:val="000000"/>
          <w:sz w:val="20"/>
          <w:szCs w:val="20"/>
          <w:highlight w:val="yellow"/>
        </w:rPr>
        <w:t xml:space="preserve">Senator Steve Daines (R-MT) - </w:t>
      </w:r>
      <w:r w:rsidRPr="007F5134">
        <w:rPr>
          <w:rFonts w:ascii="Century Gothic" w:hAnsi="Century Gothic" w:cs="Arial"/>
          <w:b/>
          <w:i/>
          <w:color w:val="7030A0"/>
          <w:sz w:val="20"/>
          <w:szCs w:val="20"/>
          <w:highlight w:val="yellow"/>
        </w:rPr>
        <w:t>NEW</w:t>
      </w:r>
    </w:p>
    <w:p w:rsidR="003C7D32" w:rsidRPr="007F5134" w:rsidRDefault="003C7D32" w:rsidP="00A02AE5">
      <w:pPr>
        <w:spacing w:after="0"/>
        <w:rPr>
          <w:rFonts w:ascii="Century Gothic" w:hAnsi="Century Gothic" w:cs="Arial"/>
          <w:color w:val="000000"/>
          <w:sz w:val="20"/>
          <w:szCs w:val="20"/>
        </w:rPr>
        <w:sectPr w:rsidR="003C7D32" w:rsidRPr="007F5134" w:rsidSect="003C7D32">
          <w:type w:val="continuous"/>
          <w:pgSz w:w="12240" w:h="15840"/>
          <w:pgMar w:top="1440" w:right="720" w:bottom="1440" w:left="720" w:header="720" w:footer="720" w:gutter="0"/>
          <w:cols w:num="2" w:space="720"/>
          <w:docGrid w:linePitch="360"/>
        </w:sectPr>
      </w:pPr>
    </w:p>
    <w:p w:rsidR="00E72BBE" w:rsidRPr="007F5134" w:rsidRDefault="00E72BBE" w:rsidP="00A02AE5">
      <w:pPr>
        <w:spacing w:after="0"/>
        <w:rPr>
          <w:rFonts w:ascii="Century Gothic" w:hAnsi="Century Gothic" w:cs="Arial"/>
          <w:color w:val="000000"/>
          <w:sz w:val="20"/>
          <w:szCs w:val="20"/>
        </w:rPr>
      </w:pPr>
    </w:p>
    <w:p w:rsidR="003C7D32" w:rsidRDefault="003C7D32" w:rsidP="00A02AE5">
      <w:pPr>
        <w:spacing w:after="0"/>
        <w:rPr>
          <w:rFonts w:ascii="Century Gothic" w:hAnsi="Century Gothic" w:cs="Arial"/>
          <w:color w:val="000000"/>
          <w:sz w:val="20"/>
          <w:szCs w:val="20"/>
        </w:rPr>
      </w:pPr>
    </w:p>
    <w:p w:rsidR="007F5134" w:rsidRDefault="007F5134" w:rsidP="00A02AE5">
      <w:pPr>
        <w:spacing w:after="0"/>
        <w:rPr>
          <w:rFonts w:ascii="Century Gothic" w:hAnsi="Century Gothic" w:cs="Arial"/>
          <w:color w:val="000000"/>
          <w:sz w:val="20"/>
          <w:szCs w:val="20"/>
        </w:rPr>
      </w:pPr>
    </w:p>
    <w:p w:rsidR="007F5134" w:rsidRDefault="007F5134" w:rsidP="00A02AE5">
      <w:pPr>
        <w:spacing w:after="0"/>
        <w:rPr>
          <w:rFonts w:ascii="Century Gothic" w:hAnsi="Century Gothic" w:cs="Arial"/>
          <w:color w:val="000000"/>
          <w:sz w:val="20"/>
          <w:szCs w:val="20"/>
        </w:rPr>
      </w:pPr>
    </w:p>
    <w:p w:rsidR="00AC3C96" w:rsidRPr="007F5134" w:rsidRDefault="00AC3C96" w:rsidP="00A02AE5">
      <w:pPr>
        <w:spacing w:after="0"/>
        <w:rPr>
          <w:rFonts w:ascii="Century Gothic" w:hAnsi="Century Gothic" w:cs="Arial"/>
          <w:color w:val="000000"/>
          <w:sz w:val="20"/>
          <w:szCs w:val="20"/>
        </w:rPr>
      </w:pPr>
    </w:p>
    <w:p w:rsidR="000F1CA6" w:rsidRDefault="00A02AE5" w:rsidP="000F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7F5134">
        <w:rPr>
          <w:rFonts w:ascii="Century Gothic" w:eastAsia="Times New Roman" w:hAnsi="Century Gothic" w:cs="Arial"/>
          <w:b/>
          <w:color w:val="0070C0"/>
          <w:sz w:val="20"/>
          <w:szCs w:val="20"/>
        </w:rPr>
        <w:t>Minority</w:t>
      </w:r>
      <w:r w:rsidR="000F1CA6" w:rsidRPr="007F5134">
        <w:rPr>
          <w:rFonts w:ascii="Century Gothic" w:eastAsia="Times New Roman" w:hAnsi="Century Gothic" w:cs="Arial"/>
          <w:b/>
          <w:color w:val="0070C0"/>
          <w:sz w:val="20"/>
          <w:szCs w:val="20"/>
        </w:rPr>
        <w:t xml:space="preserve"> -</w:t>
      </w:r>
      <w:r w:rsidR="000F1CA6" w:rsidRPr="007F5134">
        <w:rPr>
          <w:rFonts w:ascii="Century Gothic" w:eastAsia="Times New Roman" w:hAnsi="Century Gothic" w:cs="Courier New"/>
          <w:b/>
          <w:color w:val="333333"/>
          <w:sz w:val="20"/>
          <w:szCs w:val="20"/>
        </w:rPr>
        <w:t xml:space="preserve"> </w:t>
      </w:r>
      <w:r w:rsidR="000F1CA6" w:rsidRPr="007F5134">
        <w:rPr>
          <w:rFonts w:ascii="Century Gothic" w:eastAsia="Times New Roman" w:hAnsi="Century Gothic" w:cs="Courier New"/>
          <w:color w:val="333333"/>
          <w:sz w:val="20"/>
          <w:szCs w:val="20"/>
        </w:rPr>
        <w:t>The Minority Members were confirmed by the Senate on January 7</w:t>
      </w:r>
      <w:bookmarkStart w:id="14" w:name="P402413"/>
      <w:bookmarkEnd w:id="14"/>
      <w:r w:rsidR="009B1CF5">
        <w:rPr>
          <w:rFonts w:ascii="Century Gothic" w:eastAsia="Times New Roman" w:hAnsi="Century Gothic" w:cs="Courier New"/>
          <w:color w:val="333333"/>
          <w:sz w:val="20"/>
          <w:szCs w:val="20"/>
        </w:rPr>
        <w:t>.</w:t>
      </w:r>
    </w:p>
    <w:p w:rsidR="00BE547D" w:rsidRDefault="00BE547D" w:rsidP="00BE547D">
      <w:pPr>
        <w:spacing w:after="0"/>
        <w:rPr>
          <w:rFonts w:ascii="Century Gothic" w:hAnsi="Century Gothic" w:cs="Arial"/>
          <w:b/>
          <w:color w:val="000000"/>
          <w:sz w:val="20"/>
          <w:szCs w:val="20"/>
        </w:rPr>
      </w:pPr>
      <w:r w:rsidRPr="007F5134">
        <w:rPr>
          <w:rFonts w:ascii="Century Gothic" w:hAnsi="Century Gothic" w:cs="Arial"/>
          <w:b/>
          <w:color w:val="000000"/>
          <w:sz w:val="20"/>
          <w:szCs w:val="20"/>
        </w:rPr>
        <w:t xml:space="preserve">Senator Barbara </w:t>
      </w:r>
      <w:r w:rsidR="00F157E1" w:rsidRPr="007F5134">
        <w:rPr>
          <w:rFonts w:ascii="Century Gothic" w:hAnsi="Century Gothic" w:cs="Arial"/>
          <w:b/>
          <w:color w:val="000000"/>
          <w:sz w:val="20"/>
          <w:szCs w:val="20"/>
        </w:rPr>
        <w:t>Mikulski (D-MD)</w:t>
      </w:r>
      <w:r w:rsidR="00C3544E">
        <w:rPr>
          <w:rFonts w:ascii="Century Gothic" w:hAnsi="Century Gothic" w:cs="Arial"/>
          <w:b/>
          <w:color w:val="000000"/>
          <w:sz w:val="20"/>
          <w:szCs w:val="20"/>
        </w:rPr>
        <w:t xml:space="preserve"> –</w:t>
      </w:r>
      <w:r w:rsidR="00F157E1" w:rsidRPr="007F5134">
        <w:rPr>
          <w:rFonts w:ascii="Century Gothic" w:hAnsi="Century Gothic" w:cs="Arial"/>
          <w:b/>
          <w:color w:val="000000"/>
          <w:sz w:val="20"/>
          <w:szCs w:val="20"/>
        </w:rPr>
        <w:t xml:space="preserve"> </w:t>
      </w:r>
      <w:r w:rsidR="00C3544E">
        <w:rPr>
          <w:rFonts w:ascii="Century Gothic" w:hAnsi="Century Gothic" w:cs="Arial"/>
          <w:b/>
          <w:color w:val="000000"/>
          <w:sz w:val="20"/>
          <w:szCs w:val="20"/>
        </w:rPr>
        <w:t>Vice Chairwoman (</w:t>
      </w:r>
      <w:r w:rsidR="00F157E1" w:rsidRPr="007F5134">
        <w:rPr>
          <w:rFonts w:ascii="Century Gothic" w:hAnsi="Century Gothic" w:cs="Arial"/>
          <w:b/>
          <w:color w:val="000000"/>
          <w:sz w:val="20"/>
          <w:szCs w:val="20"/>
        </w:rPr>
        <w:t>Ranking Member</w:t>
      </w:r>
      <w:r w:rsidR="00C3544E">
        <w:rPr>
          <w:rFonts w:ascii="Century Gothic" w:hAnsi="Century Gothic" w:cs="Arial"/>
          <w:b/>
          <w:color w:val="000000"/>
          <w:sz w:val="20"/>
          <w:szCs w:val="20"/>
        </w:rPr>
        <w:t>)</w:t>
      </w:r>
    </w:p>
    <w:p w:rsidR="00C3544E" w:rsidRPr="00EB30CF" w:rsidRDefault="00462D6B" w:rsidP="00BE547D">
      <w:pPr>
        <w:spacing w:after="0"/>
        <w:rPr>
          <w:rFonts w:ascii="Century Gothic" w:hAnsi="Century Gothic" w:cs="Arial"/>
          <w:b/>
          <w:color w:val="000000"/>
          <w:sz w:val="20"/>
          <w:szCs w:val="20"/>
          <w:u w:val="single"/>
        </w:rPr>
      </w:pPr>
      <w:hyperlink r:id="rId20" w:history="1">
        <w:r w:rsidR="00C3544E" w:rsidRPr="00EB30CF">
          <w:rPr>
            <w:rStyle w:val="Hyperlink"/>
            <w:rFonts w:ascii="Century Gothic" w:hAnsi="Century Gothic" w:cs="Arial"/>
            <w:b/>
            <w:sz w:val="20"/>
            <w:szCs w:val="20"/>
            <w:u w:val="single"/>
          </w:rPr>
          <w:t>(**Note: The Committee</w:t>
        </w:r>
        <w:r w:rsidR="0076291E" w:rsidRPr="00EB30CF">
          <w:rPr>
            <w:rStyle w:val="Hyperlink"/>
            <w:rFonts w:ascii="Century Gothic" w:hAnsi="Century Gothic" w:cs="Arial"/>
            <w:b/>
            <w:sz w:val="20"/>
            <w:szCs w:val="20"/>
            <w:u w:val="single"/>
          </w:rPr>
          <w:t xml:space="preserve"> officially refers to Senator Mikulski as Vice Chairwoman and not Ranking Member)</w:t>
        </w:r>
      </w:hyperlink>
    </w:p>
    <w:p w:rsidR="0076291E" w:rsidRDefault="0076291E" w:rsidP="00BE547D">
      <w:pPr>
        <w:spacing w:after="0"/>
        <w:rPr>
          <w:rFonts w:ascii="Century Gothic" w:hAnsi="Century Gothic" w:cs="Arial"/>
          <w:color w:val="000000"/>
          <w:sz w:val="20"/>
          <w:szCs w:val="20"/>
        </w:rPr>
        <w:sectPr w:rsidR="0076291E" w:rsidSect="00BE547D">
          <w:type w:val="continuous"/>
          <w:pgSz w:w="12240" w:h="15840"/>
          <w:pgMar w:top="1440" w:right="720" w:bottom="1440" w:left="720" w:header="720" w:footer="720" w:gutter="0"/>
          <w:cols w:space="720"/>
          <w:docGrid w:linePitch="360"/>
        </w:sectPr>
      </w:pP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lastRenderedPageBreak/>
        <w:t>Senator Patrick Leahy (D-VT)</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Patty Murray (D-WA)</w:t>
      </w:r>
    </w:p>
    <w:p w:rsidR="005B145B"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Dianne Feinstein (D-CA)</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Dick Durbin (D-IL)</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Jack Reed (D-RI)</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Jon Tester (D-MT)</w:t>
      </w:r>
    </w:p>
    <w:p w:rsidR="005B145B"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Tom Udall (D-NM)</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lastRenderedPageBreak/>
        <w:t>Senator Jeanne Shaheen (D-NH)</w:t>
      </w:r>
    </w:p>
    <w:p w:rsidR="00BE547D" w:rsidRPr="007F5134" w:rsidRDefault="00BE547D" w:rsidP="00BE547D">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Jeff Merkley (D-OR)</w:t>
      </w:r>
    </w:p>
    <w:p w:rsidR="00560048" w:rsidRPr="007F5134" w:rsidRDefault="00BE547D" w:rsidP="00A02AE5">
      <w:pPr>
        <w:spacing w:after="0"/>
        <w:rPr>
          <w:rFonts w:ascii="Century Gothic" w:hAnsi="Century Gothic" w:cs="Arial"/>
          <w:color w:val="000000"/>
          <w:sz w:val="20"/>
          <w:szCs w:val="20"/>
        </w:rPr>
      </w:pPr>
      <w:r w:rsidRPr="007F5134">
        <w:rPr>
          <w:rFonts w:ascii="Century Gothic" w:hAnsi="Century Gothic" w:cs="Arial"/>
          <w:color w:val="000000"/>
          <w:sz w:val="20"/>
          <w:szCs w:val="20"/>
        </w:rPr>
        <w:t>Senator Chris Coons (D-DE)</w:t>
      </w:r>
    </w:p>
    <w:p w:rsidR="005B145B" w:rsidRPr="007F5134" w:rsidRDefault="005B145B" w:rsidP="00A02AE5">
      <w:pPr>
        <w:spacing w:after="0"/>
        <w:rPr>
          <w:rFonts w:ascii="Century Gothic" w:hAnsi="Century Gothic" w:cs="Arial"/>
          <w:color w:val="000000"/>
          <w:sz w:val="20"/>
          <w:szCs w:val="20"/>
          <w:highlight w:val="yellow"/>
        </w:rPr>
      </w:pPr>
      <w:r w:rsidRPr="007F5134">
        <w:rPr>
          <w:rFonts w:ascii="Century Gothic" w:hAnsi="Century Gothic" w:cs="Arial"/>
          <w:color w:val="000000"/>
          <w:sz w:val="20"/>
          <w:szCs w:val="20"/>
          <w:highlight w:val="yellow"/>
        </w:rPr>
        <w:t>Senator Brian Schatz (D-HI)</w:t>
      </w:r>
    </w:p>
    <w:p w:rsidR="005B145B" w:rsidRPr="007F5134" w:rsidRDefault="00996E4A" w:rsidP="00A02AE5">
      <w:pPr>
        <w:spacing w:after="0"/>
        <w:rPr>
          <w:rFonts w:ascii="Century Gothic" w:hAnsi="Century Gothic" w:cs="Arial"/>
          <w:color w:val="000000"/>
          <w:sz w:val="20"/>
          <w:szCs w:val="20"/>
          <w:highlight w:val="yellow"/>
        </w:rPr>
      </w:pPr>
      <w:r w:rsidRPr="007F5134">
        <w:rPr>
          <w:rFonts w:ascii="Century Gothic" w:hAnsi="Century Gothic" w:cs="Arial"/>
          <w:color w:val="000000"/>
          <w:sz w:val="20"/>
          <w:szCs w:val="20"/>
          <w:highlight w:val="yellow"/>
        </w:rPr>
        <w:t>Senator Tammy Baldwin (D-W</w:t>
      </w:r>
      <w:r w:rsidR="005B145B" w:rsidRPr="007F5134">
        <w:rPr>
          <w:rFonts w:ascii="Century Gothic" w:hAnsi="Century Gothic" w:cs="Arial"/>
          <w:color w:val="000000"/>
          <w:sz w:val="20"/>
          <w:szCs w:val="20"/>
          <w:highlight w:val="yellow"/>
        </w:rPr>
        <w:t>I)</w:t>
      </w:r>
    </w:p>
    <w:p w:rsidR="005B145B" w:rsidRDefault="005B145B" w:rsidP="00A02AE5">
      <w:pPr>
        <w:spacing w:after="0"/>
        <w:rPr>
          <w:rFonts w:ascii="Century Gothic" w:hAnsi="Century Gothic" w:cs="Arial"/>
          <w:color w:val="000000"/>
          <w:sz w:val="20"/>
          <w:szCs w:val="20"/>
        </w:rPr>
      </w:pPr>
      <w:r w:rsidRPr="007F5134">
        <w:rPr>
          <w:rFonts w:ascii="Century Gothic" w:hAnsi="Century Gothic" w:cs="Arial"/>
          <w:color w:val="000000"/>
          <w:sz w:val="20"/>
          <w:szCs w:val="20"/>
          <w:highlight w:val="yellow"/>
        </w:rPr>
        <w:t>Senator Chris Murphy (D-CT)</w:t>
      </w:r>
    </w:p>
    <w:p w:rsidR="0076291E" w:rsidRDefault="0076291E" w:rsidP="00A02AE5">
      <w:pPr>
        <w:spacing w:after="0"/>
        <w:rPr>
          <w:rFonts w:ascii="Century Gothic" w:hAnsi="Century Gothic" w:cs="Arial"/>
          <w:color w:val="000000"/>
          <w:sz w:val="20"/>
          <w:szCs w:val="20"/>
        </w:rPr>
        <w:sectPr w:rsidR="0076291E" w:rsidSect="0076291E">
          <w:type w:val="continuous"/>
          <w:pgSz w:w="12240" w:h="15840"/>
          <w:pgMar w:top="1440" w:right="720" w:bottom="1440" w:left="720" w:header="720" w:footer="720" w:gutter="0"/>
          <w:cols w:num="2" w:space="720"/>
          <w:docGrid w:linePitch="360"/>
        </w:sectPr>
      </w:pPr>
    </w:p>
    <w:p w:rsidR="00C3544E" w:rsidRDefault="00C3544E" w:rsidP="00A02AE5">
      <w:pPr>
        <w:spacing w:after="0"/>
        <w:rPr>
          <w:rFonts w:ascii="Century Gothic" w:hAnsi="Century Gothic" w:cs="Arial"/>
          <w:color w:val="000000"/>
          <w:sz w:val="20"/>
          <w:szCs w:val="20"/>
        </w:rPr>
      </w:pPr>
    </w:p>
    <w:p w:rsidR="005B145B" w:rsidRPr="007F5134" w:rsidRDefault="005B145B" w:rsidP="00A02AE5">
      <w:pPr>
        <w:spacing w:after="0"/>
        <w:rPr>
          <w:rFonts w:ascii="Century Gothic" w:hAnsi="Century Gothic" w:cs="Arial"/>
          <w:color w:val="000000"/>
          <w:sz w:val="20"/>
          <w:szCs w:val="20"/>
        </w:rPr>
      </w:pPr>
    </w:p>
    <w:p w:rsidR="009739EA" w:rsidRPr="007F5134" w:rsidRDefault="00B96059" w:rsidP="00A02AE5">
      <w:pPr>
        <w:widowControl w:val="0"/>
        <w:autoSpaceDE w:val="0"/>
        <w:autoSpaceDN w:val="0"/>
        <w:adjustRightInd w:val="0"/>
        <w:spacing w:after="0" w:line="240" w:lineRule="auto"/>
        <w:rPr>
          <w:rFonts w:ascii="Century Gothic" w:hAnsi="Century Gothic" w:cs="Georgia"/>
          <w:b/>
          <w:color w:val="0070C0"/>
          <w:sz w:val="20"/>
          <w:szCs w:val="20"/>
        </w:rPr>
      </w:pPr>
      <w:r w:rsidRPr="007F5134">
        <w:rPr>
          <w:rFonts w:ascii="Century Gothic" w:hAnsi="Century Gothic" w:cs="Georgia"/>
          <w:b/>
          <w:color w:val="0070C0"/>
          <w:sz w:val="20"/>
          <w:szCs w:val="20"/>
        </w:rPr>
        <w:t>Committee Jurisdiction</w:t>
      </w:r>
    </w:p>
    <w:p w:rsidR="00A02AE5" w:rsidRPr="007F5134" w:rsidRDefault="00A02AE5" w:rsidP="00AC3C96">
      <w:pPr>
        <w:spacing w:after="0"/>
        <w:rPr>
          <w:rFonts w:ascii="Century Gothic" w:hAnsi="Century Gothic" w:cs="Arial"/>
          <w:color w:val="000000"/>
          <w:sz w:val="20"/>
          <w:szCs w:val="20"/>
        </w:rPr>
      </w:pPr>
      <w:r w:rsidRPr="007F5134">
        <w:rPr>
          <w:rFonts w:ascii="Century Gothic" w:hAnsi="Century Gothic" w:cs="Arial"/>
          <w:color w:val="000000"/>
          <w:sz w:val="20"/>
          <w:szCs w:val="20"/>
        </w:rPr>
        <w:t>All proposed legislation, messages, petitions, memorials, and other matters relating to the following subjects: (1) Appropriation of the revenue for the support of the Government, except as provided for in the Senate Committee on the Budget; (2) Rescission of appropriations contained in appropriation Acts (referred to in section 105 of title 1, U.S. Code); (3) The amount of new spending authority described in section 401(c)(2) (A) and (B) of the Congressional Budget Act of 1974 which is to be effective for a fiscal year; (4) New spending authority described in section 401(c)(2)(C) of the Congressional Budget Act of 1974 provided in bills and resolutions referred to the committee under section 401(b)(2) of that Act (but subject to the provisions of section 401(b)(3) of that Act).</w:t>
      </w:r>
    </w:p>
    <w:p w:rsidR="00DC5A93" w:rsidRPr="00731DD8" w:rsidRDefault="00DC5A93" w:rsidP="00A02AE5">
      <w:pPr>
        <w:spacing w:after="0" w:line="240" w:lineRule="auto"/>
        <w:rPr>
          <w:rFonts w:ascii="Century Gothic" w:eastAsia="Times New Roman" w:hAnsi="Century Gothic" w:cs="Arial"/>
          <w:sz w:val="20"/>
          <w:szCs w:val="20"/>
        </w:rPr>
      </w:pPr>
      <w:r w:rsidRPr="00731DD8">
        <w:rPr>
          <w:rFonts w:ascii="Century Gothic" w:eastAsia="Times New Roman" w:hAnsi="Century Gothic" w:cs="Arial"/>
          <w:sz w:val="20"/>
          <w:szCs w:val="20"/>
        </w:rPr>
        <w:br w:type="page"/>
      </w: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lastRenderedPageBreak/>
        <w:t>Senate Committee on Appropriations</w:t>
      </w: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t>Subcommittee on Commerce, Justice, Science, and Related Agencies</w:t>
      </w:r>
    </w:p>
    <w:p w:rsidR="00A80ED4" w:rsidRDefault="00A80ED4" w:rsidP="00A02AE5">
      <w:pPr>
        <w:spacing w:after="0"/>
        <w:rPr>
          <w:rFonts w:ascii="Century Gothic" w:hAnsi="Century Gothic" w:cs="Arial"/>
          <w:sz w:val="20"/>
          <w:szCs w:val="20"/>
        </w:rPr>
      </w:pPr>
    </w:p>
    <w:p w:rsidR="00AC3C96" w:rsidRPr="00731DD8" w:rsidRDefault="00AC3C96" w:rsidP="00A02AE5">
      <w:pPr>
        <w:spacing w:after="0"/>
        <w:rPr>
          <w:rFonts w:ascii="Century Gothic" w:hAnsi="Century Gothic" w:cs="Arial"/>
          <w:sz w:val="20"/>
          <w:szCs w:val="20"/>
        </w:rPr>
      </w:pPr>
    </w:p>
    <w:p w:rsidR="000F1CA6" w:rsidRPr="00DF2C44" w:rsidRDefault="00C74158" w:rsidP="000F1CA6">
      <w:pPr>
        <w:spacing w:after="0" w:line="240" w:lineRule="auto"/>
        <w:rPr>
          <w:rFonts w:ascii="Century Gothic" w:eastAsia="Times New Roman" w:hAnsi="Century Gothic" w:cs="Arial"/>
          <w:b/>
          <w:sz w:val="20"/>
          <w:szCs w:val="20"/>
        </w:rPr>
      </w:pPr>
      <w:r w:rsidRPr="00C3544E">
        <w:rPr>
          <w:rFonts w:ascii="Century Gothic" w:eastAsia="Times New Roman" w:hAnsi="Century Gothic" w:cs="Arial"/>
          <w:b/>
          <w:color w:val="0070C0"/>
          <w:sz w:val="20"/>
          <w:szCs w:val="20"/>
        </w:rPr>
        <w:t>Majority</w:t>
      </w:r>
      <w:r w:rsidR="00DF2C44">
        <w:rPr>
          <w:rFonts w:ascii="Century Gothic" w:eastAsia="Times New Roman" w:hAnsi="Century Gothic" w:cs="Arial"/>
          <w:b/>
          <w:color w:val="0070C0"/>
          <w:sz w:val="20"/>
          <w:szCs w:val="20"/>
        </w:rPr>
        <w:t xml:space="preserve"> - </w:t>
      </w:r>
      <w:r w:rsidR="00DF2C44" w:rsidRPr="007F5134">
        <w:rPr>
          <w:rFonts w:ascii="Century Gothic" w:eastAsia="Times New Roman" w:hAnsi="Century Gothic" w:cs="Courier New"/>
          <w:color w:val="333333"/>
          <w:sz w:val="20"/>
          <w:szCs w:val="20"/>
        </w:rPr>
        <w:t xml:space="preserve">The </w:t>
      </w:r>
      <w:r w:rsidR="00DF2C44">
        <w:rPr>
          <w:rFonts w:ascii="Century Gothic" w:eastAsia="Times New Roman" w:hAnsi="Century Gothic" w:cs="Courier New"/>
          <w:color w:val="333333"/>
          <w:sz w:val="20"/>
          <w:szCs w:val="20"/>
        </w:rPr>
        <w:t>Majority</w:t>
      </w:r>
      <w:r w:rsidR="00DF2C44" w:rsidRPr="007F5134">
        <w:rPr>
          <w:rFonts w:ascii="Century Gothic" w:eastAsia="Times New Roman" w:hAnsi="Century Gothic" w:cs="Courier New"/>
          <w:color w:val="333333"/>
          <w:sz w:val="20"/>
          <w:szCs w:val="20"/>
        </w:rPr>
        <w:t xml:space="preserve"> Members were </w:t>
      </w:r>
      <w:r w:rsidR="00806867">
        <w:rPr>
          <w:rFonts w:ascii="Century Gothic" w:eastAsia="Times New Roman" w:hAnsi="Century Gothic" w:cs="Courier New"/>
          <w:color w:val="333333"/>
          <w:sz w:val="20"/>
          <w:szCs w:val="20"/>
        </w:rPr>
        <w:t>confirmed</w:t>
      </w:r>
      <w:r w:rsidR="00806867" w:rsidRPr="007F5134">
        <w:rPr>
          <w:rFonts w:ascii="Century Gothic" w:eastAsia="Times New Roman" w:hAnsi="Century Gothic" w:cs="Courier New"/>
          <w:color w:val="333333"/>
          <w:sz w:val="20"/>
          <w:szCs w:val="20"/>
        </w:rPr>
        <w:t xml:space="preserve"> </w:t>
      </w:r>
      <w:r w:rsidR="00DF2C44" w:rsidRPr="007F5134">
        <w:rPr>
          <w:rFonts w:ascii="Century Gothic" w:eastAsia="Times New Roman" w:hAnsi="Century Gothic" w:cs="Courier New"/>
          <w:color w:val="333333"/>
          <w:sz w:val="20"/>
          <w:szCs w:val="20"/>
        </w:rPr>
        <w:t xml:space="preserve">by the </w:t>
      </w:r>
      <w:r w:rsidR="00DF2C44">
        <w:rPr>
          <w:rFonts w:ascii="Century Gothic" w:eastAsia="Times New Roman" w:hAnsi="Century Gothic" w:cs="Courier New"/>
          <w:color w:val="333333"/>
          <w:sz w:val="20"/>
          <w:szCs w:val="20"/>
        </w:rPr>
        <w:t>Committee</w:t>
      </w:r>
      <w:r w:rsidR="00DF2C44" w:rsidRPr="007F5134">
        <w:rPr>
          <w:rFonts w:ascii="Century Gothic" w:eastAsia="Times New Roman" w:hAnsi="Century Gothic" w:cs="Courier New"/>
          <w:color w:val="333333"/>
          <w:sz w:val="20"/>
          <w:szCs w:val="20"/>
        </w:rPr>
        <w:t xml:space="preserve"> on</w:t>
      </w:r>
      <w:r w:rsidR="00DF2C44">
        <w:rPr>
          <w:rFonts w:ascii="Century Gothic" w:eastAsia="Times New Roman" w:hAnsi="Century Gothic" w:cs="Courier New"/>
          <w:color w:val="333333"/>
          <w:sz w:val="20"/>
          <w:szCs w:val="20"/>
        </w:rPr>
        <w:t xml:space="preserve"> January 29.</w:t>
      </w:r>
    </w:p>
    <w:p w:rsidR="00BE547D" w:rsidRPr="00326748" w:rsidRDefault="00326748" w:rsidP="00BE547D">
      <w:pPr>
        <w:spacing w:after="0"/>
        <w:rPr>
          <w:rFonts w:ascii="Century Gothic" w:hAnsi="Century Gothic" w:cs="Arial"/>
          <w:sz w:val="20"/>
          <w:szCs w:val="20"/>
        </w:rPr>
      </w:pPr>
      <w:r w:rsidRPr="00326748">
        <w:rPr>
          <w:rFonts w:ascii="Century Gothic" w:hAnsi="Century Gothic" w:cs="Arial"/>
          <w:b/>
          <w:color w:val="000000"/>
          <w:sz w:val="20"/>
          <w:szCs w:val="20"/>
        </w:rPr>
        <w:t xml:space="preserve">Senator </w:t>
      </w:r>
      <w:r w:rsidRPr="00326748">
        <w:rPr>
          <w:rFonts w:ascii="Century Gothic" w:hAnsi="Century Gothic" w:cs="Arial"/>
          <w:b/>
          <w:sz w:val="20"/>
          <w:szCs w:val="20"/>
        </w:rPr>
        <w:t>Richard Shelby (R-AL)</w:t>
      </w:r>
      <w:r w:rsidR="000F1CA6" w:rsidRPr="0076291E">
        <w:rPr>
          <w:rFonts w:ascii="Century Gothic" w:hAnsi="Century Gothic" w:cs="Arial"/>
          <w:b/>
          <w:color w:val="000000"/>
          <w:sz w:val="20"/>
          <w:szCs w:val="20"/>
        </w:rPr>
        <w:t xml:space="preserve"> </w:t>
      </w:r>
      <w:r w:rsidR="00BE547D" w:rsidRPr="0076291E">
        <w:rPr>
          <w:rFonts w:ascii="Century Gothic" w:hAnsi="Century Gothic" w:cs="Arial"/>
          <w:b/>
          <w:sz w:val="20"/>
          <w:szCs w:val="20"/>
        </w:rPr>
        <w:t xml:space="preserve">– </w:t>
      </w:r>
      <w:r w:rsidR="00850E88" w:rsidRPr="0076291E">
        <w:rPr>
          <w:rFonts w:ascii="Century Gothic" w:hAnsi="Century Gothic" w:cs="Arial"/>
          <w:b/>
          <w:sz w:val="20"/>
          <w:szCs w:val="20"/>
        </w:rPr>
        <w:t>Chair</w:t>
      </w:r>
      <w:r>
        <w:rPr>
          <w:rFonts w:ascii="Century Gothic" w:hAnsi="Century Gothic" w:cs="Arial"/>
          <w:b/>
          <w:sz w:val="20"/>
          <w:szCs w:val="20"/>
        </w:rPr>
        <w:t xml:space="preserve"> </w:t>
      </w:r>
      <w:r w:rsidRPr="00C3544E">
        <w:rPr>
          <w:rFonts w:ascii="Century Gothic" w:hAnsi="Century Gothic" w:cs="Arial"/>
          <w:color w:val="000000"/>
          <w:sz w:val="20"/>
          <w:szCs w:val="20"/>
        </w:rPr>
        <w:t>– announc</w:t>
      </w:r>
      <w:r>
        <w:rPr>
          <w:rFonts w:ascii="Century Gothic" w:hAnsi="Century Gothic" w:cs="Arial"/>
          <w:color w:val="000000"/>
          <w:sz w:val="20"/>
          <w:szCs w:val="20"/>
        </w:rPr>
        <w:t>ed by the Committee on January 20</w:t>
      </w:r>
    </w:p>
    <w:p w:rsidR="00DF2C44" w:rsidRPr="00DF2C44" w:rsidRDefault="00DF2C44" w:rsidP="00DF2C44">
      <w:pPr>
        <w:spacing w:after="0"/>
        <w:rPr>
          <w:rFonts w:ascii="Century Gothic" w:hAnsi="Century Gothic" w:cs="Arial"/>
          <w:sz w:val="20"/>
          <w:szCs w:val="20"/>
        </w:rPr>
      </w:pPr>
      <w:r w:rsidRPr="00DF2C44">
        <w:rPr>
          <w:rFonts w:ascii="Century Gothic" w:hAnsi="Century Gothic" w:cs="Arial"/>
          <w:color w:val="000000"/>
          <w:sz w:val="20"/>
          <w:szCs w:val="20"/>
        </w:rPr>
        <w:t xml:space="preserve">Senator </w:t>
      </w:r>
      <w:r w:rsidRPr="00DF2C44">
        <w:rPr>
          <w:rFonts w:ascii="Century Gothic" w:hAnsi="Century Gothic" w:cs="Arial"/>
          <w:sz w:val="20"/>
          <w:szCs w:val="20"/>
        </w:rPr>
        <w:t>Lamar Alexander (R-TN)</w:t>
      </w:r>
    </w:p>
    <w:p w:rsidR="00DF2C44" w:rsidRPr="00DF2C44" w:rsidRDefault="00DF2C44" w:rsidP="00DF2C44">
      <w:pPr>
        <w:spacing w:after="0"/>
        <w:rPr>
          <w:rFonts w:ascii="Century Gothic" w:hAnsi="Century Gothic" w:cs="Arial"/>
          <w:sz w:val="20"/>
          <w:szCs w:val="20"/>
        </w:rPr>
      </w:pPr>
      <w:r w:rsidRPr="00DF2C44">
        <w:rPr>
          <w:rFonts w:ascii="Century Gothic" w:hAnsi="Century Gothic" w:cs="Arial"/>
          <w:color w:val="000000"/>
          <w:sz w:val="20"/>
          <w:szCs w:val="20"/>
        </w:rPr>
        <w:t xml:space="preserve">Senator </w:t>
      </w:r>
      <w:r w:rsidRPr="00DF2C44">
        <w:rPr>
          <w:rFonts w:ascii="Century Gothic" w:hAnsi="Century Gothic" w:cs="Arial"/>
          <w:sz w:val="20"/>
          <w:szCs w:val="20"/>
        </w:rPr>
        <w:t>Lisa Murkowski (R-AK)</w:t>
      </w:r>
    </w:p>
    <w:p w:rsidR="00DF2C44" w:rsidRPr="00DF2C44" w:rsidRDefault="00DF2C44" w:rsidP="00DF2C44">
      <w:pPr>
        <w:spacing w:after="0"/>
        <w:rPr>
          <w:rFonts w:ascii="Century Gothic" w:hAnsi="Century Gothic" w:cs="Arial"/>
          <w:sz w:val="20"/>
          <w:szCs w:val="20"/>
        </w:rPr>
      </w:pPr>
      <w:r w:rsidRPr="00DF2C44">
        <w:rPr>
          <w:rFonts w:ascii="Century Gothic" w:hAnsi="Century Gothic" w:cs="Arial"/>
          <w:color w:val="000000"/>
          <w:sz w:val="20"/>
          <w:szCs w:val="20"/>
        </w:rPr>
        <w:t xml:space="preserve">Senator </w:t>
      </w:r>
      <w:r w:rsidRPr="00DF2C44">
        <w:rPr>
          <w:rFonts w:ascii="Century Gothic" w:hAnsi="Century Gothic" w:cs="Arial"/>
          <w:sz w:val="20"/>
          <w:szCs w:val="20"/>
        </w:rPr>
        <w:t>Susan Collins (R-ME)</w:t>
      </w:r>
    </w:p>
    <w:p w:rsidR="00DF2C44" w:rsidRPr="00DF2C44" w:rsidRDefault="00DF2C44" w:rsidP="00DF2C44">
      <w:pPr>
        <w:spacing w:after="0"/>
        <w:rPr>
          <w:rFonts w:ascii="Century Gothic" w:hAnsi="Century Gothic" w:cs="Arial"/>
          <w:sz w:val="20"/>
          <w:szCs w:val="20"/>
        </w:rPr>
      </w:pPr>
      <w:r w:rsidRPr="00DF2C44">
        <w:rPr>
          <w:rFonts w:ascii="Century Gothic" w:hAnsi="Century Gothic" w:cs="Arial"/>
          <w:color w:val="000000"/>
          <w:sz w:val="20"/>
          <w:szCs w:val="20"/>
        </w:rPr>
        <w:t xml:space="preserve">Senator </w:t>
      </w:r>
      <w:r w:rsidRPr="00DF2C44">
        <w:rPr>
          <w:rFonts w:ascii="Century Gothic" w:hAnsi="Century Gothic" w:cs="Arial"/>
          <w:sz w:val="20"/>
          <w:szCs w:val="20"/>
        </w:rPr>
        <w:t>Lindsey Graham (R-SC)</w:t>
      </w:r>
    </w:p>
    <w:p w:rsidR="00DF2C44" w:rsidRPr="00DF2C44" w:rsidRDefault="00DF2C44" w:rsidP="00DF2C44">
      <w:pPr>
        <w:spacing w:after="0"/>
        <w:rPr>
          <w:rFonts w:ascii="Century Gothic" w:hAnsi="Century Gothic" w:cs="Arial"/>
          <w:sz w:val="20"/>
          <w:szCs w:val="20"/>
        </w:rPr>
      </w:pPr>
      <w:r w:rsidRPr="00DF2C44">
        <w:rPr>
          <w:rFonts w:ascii="Century Gothic" w:hAnsi="Century Gothic" w:cs="Arial"/>
          <w:color w:val="000000"/>
          <w:sz w:val="20"/>
          <w:szCs w:val="20"/>
        </w:rPr>
        <w:t xml:space="preserve">Senator </w:t>
      </w:r>
      <w:r w:rsidRPr="00DF2C44">
        <w:rPr>
          <w:rFonts w:ascii="Century Gothic" w:hAnsi="Century Gothic" w:cs="Arial"/>
          <w:sz w:val="20"/>
          <w:szCs w:val="20"/>
        </w:rPr>
        <w:t>Mark Kirk (R-IL)</w:t>
      </w:r>
    </w:p>
    <w:p w:rsidR="00DF2C44" w:rsidRPr="00DF2C44" w:rsidRDefault="00DF2C44" w:rsidP="00DF2C44">
      <w:pPr>
        <w:spacing w:after="0"/>
        <w:rPr>
          <w:rFonts w:ascii="Century Gothic" w:hAnsi="Century Gothic" w:cs="Arial"/>
          <w:color w:val="000000"/>
          <w:sz w:val="20"/>
          <w:szCs w:val="20"/>
        </w:rPr>
      </w:pPr>
      <w:r w:rsidRPr="00DF2C44">
        <w:rPr>
          <w:rFonts w:ascii="Century Gothic" w:hAnsi="Century Gothic" w:cs="Arial"/>
          <w:color w:val="000000"/>
          <w:sz w:val="20"/>
          <w:szCs w:val="20"/>
        </w:rPr>
        <w:t>Senator John Boozman (R-AR)</w:t>
      </w:r>
    </w:p>
    <w:p w:rsidR="00DF2C44" w:rsidRPr="00DF2C44" w:rsidRDefault="00DF2C44" w:rsidP="00DF2C44">
      <w:pPr>
        <w:spacing w:after="0"/>
        <w:rPr>
          <w:rFonts w:ascii="Century Gothic" w:hAnsi="Century Gothic" w:cs="Arial"/>
          <w:color w:val="000000"/>
          <w:sz w:val="20"/>
          <w:szCs w:val="20"/>
          <w:highlight w:val="yellow"/>
        </w:rPr>
      </w:pPr>
      <w:r w:rsidRPr="00DF2C44">
        <w:rPr>
          <w:rFonts w:ascii="Century Gothic" w:hAnsi="Century Gothic" w:cs="Arial"/>
          <w:color w:val="000000"/>
          <w:sz w:val="20"/>
          <w:szCs w:val="20"/>
          <w:highlight w:val="yellow"/>
        </w:rPr>
        <w:t xml:space="preserve">Senator Shelley Moore Capito (R-WV) - </w:t>
      </w:r>
      <w:r w:rsidRPr="00DF2C44">
        <w:rPr>
          <w:rFonts w:ascii="Century Gothic" w:hAnsi="Century Gothic" w:cs="Arial"/>
          <w:b/>
          <w:i/>
          <w:color w:val="7030A0"/>
          <w:sz w:val="20"/>
          <w:szCs w:val="20"/>
          <w:highlight w:val="yellow"/>
        </w:rPr>
        <w:t>NEW</w:t>
      </w:r>
    </w:p>
    <w:p w:rsidR="00DF2C44" w:rsidRPr="00DF2C44" w:rsidRDefault="00DF2C44" w:rsidP="00DF2C44">
      <w:pPr>
        <w:spacing w:after="0"/>
        <w:rPr>
          <w:rFonts w:ascii="Century Gothic" w:hAnsi="Century Gothic" w:cs="Arial"/>
          <w:color w:val="000000"/>
          <w:sz w:val="20"/>
          <w:szCs w:val="20"/>
          <w:highlight w:val="yellow"/>
        </w:rPr>
      </w:pPr>
      <w:r w:rsidRPr="00DF2C44">
        <w:rPr>
          <w:rFonts w:ascii="Century Gothic" w:hAnsi="Century Gothic" w:cs="Arial"/>
          <w:color w:val="000000"/>
          <w:sz w:val="20"/>
          <w:szCs w:val="20"/>
          <w:highlight w:val="yellow"/>
        </w:rPr>
        <w:t xml:space="preserve">Senator James Lankford (R-OK) - </w:t>
      </w:r>
      <w:r w:rsidRPr="00DF2C44">
        <w:rPr>
          <w:rFonts w:ascii="Century Gothic" w:hAnsi="Century Gothic" w:cs="Arial"/>
          <w:b/>
          <w:i/>
          <w:color w:val="7030A0"/>
          <w:sz w:val="20"/>
          <w:szCs w:val="20"/>
          <w:highlight w:val="yellow"/>
        </w:rPr>
        <w:t>NEW</w:t>
      </w:r>
    </w:p>
    <w:p w:rsidR="00422630" w:rsidRDefault="00422630" w:rsidP="00C74158">
      <w:pPr>
        <w:spacing w:after="0"/>
        <w:rPr>
          <w:rFonts w:ascii="Century Gothic" w:hAnsi="Century Gothic" w:cs="Arial"/>
          <w:color w:val="000000"/>
          <w:sz w:val="20"/>
          <w:szCs w:val="20"/>
        </w:rPr>
      </w:pPr>
    </w:p>
    <w:p w:rsidR="00DF2C44" w:rsidRPr="00C3544E" w:rsidRDefault="00DF2C44" w:rsidP="00C74158">
      <w:pPr>
        <w:spacing w:after="0"/>
        <w:rPr>
          <w:rFonts w:ascii="Century Gothic" w:hAnsi="Century Gothic" w:cs="Arial"/>
          <w:color w:val="000000"/>
          <w:sz w:val="20"/>
          <w:szCs w:val="20"/>
        </w:rPr>
      </w:pPr>
    </w:p>
    <w:p w:rsidR="00DF2C44" w:rsidRPr="00DF2C44" w:rsidRDefault="00C74158" w:rsidP="00DF2C44">
      <w:pPr>
        <w:spacing w:after="0" w:line="240" w:lineRule="auto"/>
        <w:rPr>
          <w:rFonts w:ascii="Century Gothic" w:eastAsia="Times New Roman" w:hAnsi="Century Gothic" w:cs="Arial"/>
          <w:b/>
          <w:sz w:val="20"/>
          <w:szCs w:val="20"/>
        </w:rPr>
      </w:pPr>
      <w:r w:rsidRPr="00C3544E">
        <w:rPr>
          <w:rFonts w:ascii="Century Gothic" w:eastAsia="Times New Roman" w:hAnsi="Century Gothic" w:cs="Arial"/>
          <w:b/>
          <w:color w:val="0070C0"/>
          <w:sz w:val="20"/>
          <w:szCs w:val="20"/>
        </w:rPr>
        <w:t>Minority</w:t>
      </w:r>
      <w:r w:rsidR="00DF2C44">
        <w:rPr>
          <w:rFonts w:ascii="Century Gothic" w:eastAsia="Times New Roman" w:hAnsi="Century Gothic" w:cs="Arial"/>
          <w:b/>
          <w:color w:val="0070C0"/>
          <w:sz w:val="20"/>
          <w:szCs w:val="20"/>
        </w:rPr>
        <w:t xml:space="preserve"> - </w:t>
      </w:r>
      <w:r w:rsidR="00DF2C44" w:rsidRPr="007F5134">
        <w:rPr>
          <w:rFonts w:ascii="Century Gothic" w:eastAsia="Times New Roman" w:hAnsi="Century Gothic" w:cs="Courier New"/>
          <w:color w:val="333333"/>
          <w:sz w:val="20"/>
          <w:szCs w:val="20"/>
        </w:rPr>
        <w:t xml:space="preserve">The </w:t>
      </w:r>
      <w:r w:rsidR="00DF2C44">
        <w:rPr>
          <w:rFonts w:ascii="Century Gothic" w:eastAsia="Times New Roman" w:hAnsi="Century Gothic" w:cs="Courier New"/>
          <w:color w:val="333333"/>
          <w:sz w:val="20"/>
          <w:szCs w:val="20"/>
        </w:rPr>
        <w:t>Minority</w:t>
      </w:r>
      <w:r w:rsidR="00DF2C44" w:rsidRPr="007F5134">
        <w:rPr>
          <w:rFonts w:ascii="Century Gothic" w:eastAsia="Times New Roman" w:hAnsi="Century Gothic" w:cs="Courier New"/>
          <w:color w:val="333333"/>
          <w:sz w:val="20"/>
          <w:szCs w:val="20"/>
        </w:rPr>
        <w:t xml:space="preserve"> Members were </w:t>
      </w:r>
      <w:r w:rsidR="00806867">
        <w:rPr>
          <w:rFonts w:ascii="Century Gothic" w:eastAsia="Times New Roman" w:hAnsi="Century Gothic" w:cs="Courier New"/>
          <w:color w:val="333333"/>
          <w:sz w:val="20"/>
          <w:szCs w:val="20"/>
        </w:rPr>
        <w:t>confirmed</w:t>
      </w:r>
      <w:r w:rsidR="00DF2C44" w:rsidRPr="007F5134">
        <w:rPr>
          <w:rFonts w:ascii="Century Gothic" w:eastAsia="Times New Roman" w:hAnsi="Century Gothic" w:cs="Courier New"/>
          <w:color w:val="333333"/>
          <w:sz w:val="20"/>
          <w:szCs w:val="20"/>
        </w:rPr>
        <w:t xml:space="preserve"> by the </w:t>
      </w:r>
      <w:r w:rsidR="00DF2C44">
        <w:rPr>
          <w:rFonts w:ascii="Century Gothic" w:eastAsia="Times New Roman" w:hAnsi="Century Gothic" w:cs="Courier New"/>
          <w:color w:val="333333"/>
          <w:sz w:val="20"/>
          <w:szCs w:val="20"/>
        </w:rPr>
        <w:t>Committee</w:t>
      </w:r>
      <w:r w:rsidR="00DF2C44" w:rsidRPr="007F5134">
        <w:rPr>
          <w:rFonts w:ascii="Century Gothic" w:eastAsia="Times New Roman" w:hAnsi="Century Gothic" w:cs="Courier New"/>
          <w:color w:val="333333"/>
          <w:sz w:val="20"/>
          <w:szCs w:val="20"/>
        </w:rPr>
        <w:t xml:space="preserve"> on</w:t>
      </w:r>
      <w:r w:rsidR="00DF2C44">
        <w:rPr>
          <w:rFonts w:ascii="Century Gothic" w:eastAsia="Times New Roman" w:hAnsi="Century Gothic" w:cs="Courier New"/>
          <w:color w:val="333333"/>
          <w:sz w:val="20"/>
          <w:szCs w:val="20"/>
        </w:rPr>
        <w:t xml:space="preserve"> January 29.</w:t>
      </w:r>
    </w:p>
    <w:p w:rsidR="000F1CA6" w:rsidRPr="00C3544E" w:rsidRDefault="00850E88" w:rsidP="000F1CA6">
      <w:pPr>
        <w:spacing w:after="0"/>
        <w:rPr>
          <w:rFonts w:ascii="Century Gothic" w:hAnsi="Century Gothic" w:cs="Arial"/>
          <w:b/>
          <w:color w:val="000000"/>
          <w:sz w:val="20"/>
          <w:szCs w:val="20"/>
        </w:rPr>
      </w:pPr>
      <w:r w:rsidRPr="00C3544E">
        <w:rPr>
          <w:rFonts w:ascii="Century Gothic" w:hAnsi="Century Gothic" w:cs="Arial"/>
          <w:b/>
          <w:color w:val="000000"/>
          <w:sz w:val="20"/>
          <w:szCs w:val="20"/>
        </w:rPr>
        <w:t>Senator Barbara Mikulski</w:t>
      </w:r>
      <w:r w:rsidR="002C0211" w:rsidRPr="00C3544E">
        <w:rPr>
          <w:rFonts w:ascii="Century Gothic" w:hAnsi="Century Gothic" w:cs="Arial"/>
          <w:b/>
          <w:color w:val="000000"/>
          <w:sz w:val="20"/>
          <w:szCs w:val="20"/>
        </w:rPr>
        <w:t xml:space="preserve"> </w:t>
      </w:r>
      <w:r w:rsidRPr="00C3544E">
        <w:rPr>
          <w:rFonts w:ascii="Century Gothic" w:hAnsi="Century Gothic" w:cs="Arial"/>
          <w:b/>
          <w:color w:val="000000"/>
          <w:sz w:val="20"/>
          <w:szCs w:val="20"/>
        </w:rPr>
        <w:t>(D-MD) –</w:t>
      </w:r>
      <w:r w:rsidR="002C0211" w:rsidRPr="00C3544E">
        <w:rPr>
          <w:rFonts w:ascii="Century Gothic" w:hAnsi="Century Gothic" w:cs="Arial"/>
          <w:b/>
          <w:color w:val="000000"/>
          <w:sz w:val="20"/>
          <w:szCs w:val="20"/>
        </w:rPr>
        <w:t xml:space="preserve"> </w:t>
      </w:r>
      <w:r w:rsidRPr="00C3544E">
        <w:rPr>
          <w:rFonts w:ascii="Century Gothic" w:hAnsi="Century Gothic" w:cs="Arial"/>
          <w:b/>
          <w:color w:val="000000"/>
          <w:sz w:val="20"/>
          <w:szCs w:val="20"/>
        </w:rPr>
        <w:t>Ranking Member</w:t>
      </w:r>
      <w:r w:rsidR="000F1CA6" w:rsidRPr="00C3544E">
        <w:rPr>
          <w:rFonts w:ascii="Century Gothic" w:hAnsi="Century Gothic" w:cs="Arial"/>
          <w:b/>
          <w:color w:val="000000"/>
          <w:sz w:val="20"/>
          <w:szCs w:val="20"/>
        </w:rPr>
        <w:t xml:space="preserve"> </w:t>
      </w:r>
      <w:r w:rsidRPr="00C3544E">
        <w:rPr>
          <w:rFonts w:ascii="Century Gothic" w:hAnsi="Century Gothic" w:cs="Arial"/>
          <w:color w:val="000000"/>
          <w:sz w:val="20"/>
          <w:szCs w:val="20"/>
        </w:rPr>
        <w:t>– announced by the Committee on January 9</w:t>
      </w:r>
    </w:p>
    <w:p w:rsidR="00DF2C44" w:rsidRPr="00DF2C44" w:rsidRDefault="00DF2C44" w:rsidP="00DF2C44">
      <w:pPr>
        <w:spacing w:after="0" w:line="301" w:lineRule="atLeast"/>
        <w:textAlignment w:val="baseline"/>
        <w:rPr>
          <w:rFonts w:ascii="Arial" w:eastAsia="Times New Roman" w:hAnsi="Arial" w:cs="Arial"/>
          <w:color w:val="000000"/>
          <w:sz w:val="21"/>
          <w:szCs w:val="21"/>
        </w:rPr>
      </w:pPr>
      <w:r w:rsidRPr="007F5134">
        <w:rPr>
          <w:rFonts w:ascii="Century Gothic" w:hAnsi="Century Gothic" w:cs="Arial"/>
          <w:color w:val="000000"/>
          <w:sz w:val="20"/>
          <w:szCs w:val="20"/>
        </w:rPr>
        <w:t>Senator Patrick Leahy (D-VT)</w:t>
      </w:r>
    </w:p>
    <w:p w:rsidR="00DF2C44" w:rsidRPr="00DF2C44" w:rsidRDefault="00DF2C44" w:rsidP="00DF2C44">
      <w:pPr>
        <w:spacing w:after="0"/>
        <w:rPr>
          <w:rFonts w:ascii="Century Gothic" w:hAnsi="Century Gothic" w:cs="Arial"/>
          <w:color w:val="000000"/>
          <w:sz w:val="20"/>
          <w:szCs w:val="20"/>
        </w:rPr>
      </w:pPr>
      <w:r w:rsidRPr="00DF2C44">
        <w:rPr>
          <w:rFonts w:ascii="Century Gothic" w:hAnsi="Century Gothic" w:cs="Arial"/>
          <w:color w:val="000000"/>
          <w:sz w:val="20"/>
          <w:szCs w:val="20"/>
        </w:rPr>
        <w:t>Senator Dianne Feinstein (D-CA)</w:t>
      </w:r>
    </w:p>
    <w:p w:rsidR="00DF2C44" w:rsidRPr="00DF2C44" w:rsidRDefault="00DF2C44" w:rsidP="00DF2C44">
      <w:pPr>
        <w:spacing w:after="0"/>
        <w:rPr>
          <w:rFonts w:ascii="Century Gothic" w:hAnsi="Century Gothic" w:cs="Arial"/>
          <w:color w:val="000000"/>
          <w:sz w:val="20"/>
          <w:szCs w:val="20"/>
        </w:rPr>
      </w:pPr>
      <w:r w:rsidRPr="00DF2C44">
        <w:rPr>
          <w:rFonts w:ascii="Century Gothic" w:hAnsi="Century Gothic" w:cs="Arial"/>
          <w:color w:val="000000"/>
          <w:sz w:val="20"/>
          <w:szCs w:val="20"/>
        </w:rPr>
        <w:t>Senator Jack Reed (D-RI)</w:t>
      </w:r>
    </w:p>
    <w:p w:rsidR="005D5679" w:rsidRPr="00DF2C44" w:rsidRDefault="00DF2C44" w:rsidP="00DF2C44">
      <w:pPr>
        <w:spacing w:after="0"/>
        <w:rPr>
          <w:rFonts w:ascii="Century Gothic" w:hAnsi="Century Gothic" w:cs="Arial"/>
          <w:color w:val="000000"/>
          <w:sz w:val="20"/>
          <w:szCs w:val="20"/>
        </w:rPr>
      </w:pPr>
      <w:r w:rsidRPr="00DF2C44">
        <w:rPr>
          <w:rFonts w:ascii="Century Gothic" w:hAnsi="Century Gothic" w:cs="Arial"/>
          <w:color w:val="000000"/>
          <w:sz w:val="20"/>
          <w:szCs w:val="20"/>
        </w:rPr>
        <w:t>Senator Jeanne Shaheen (D-NH)</w:t>
      </w:r>
    </w:p>
    <w:p w:rsidR="00DF2C44" w:rsidRPr="00DF2C44" w:rsidRDefault="00DF2C44" w:rsidP="00DF2C44">
      <w:pPr>
        <w:spacing w:after="0"/>
        <w:rPr>
          <w:rFonts w:ascii="Century Gothic" w:hAnsi="Century Gothic" w:cs="Arial"/>
          <w:color w:val="000000"/>
          <w:sz w:val="20"/>
          <w:szCs w:val="20"/>
        </w:rPr>
      </w:pPr>
      <w:r w:rsidRPr="00DF2C44">
        <w:rPr>
          <w:rFonts w:ascii="Century Gothic" w:hAnsi="Century Gothic" w:cs="Arial"/>
          <w:color w:val="000000"/>
          <w:sz w:val="20"/>
          <w:szCs w:val="20"/>
        </w:rPr>
        <w:t>Senator Chris Coons (D-DE)</w:t>
      </w:r>
    </w:p>
    <w:p w:rsidR="00DF2C44" w:rsidRPr="00DF2C44" w:rsidRDefault="00DF2C44" w:rsidP="00DF2C44">
      <w:pPr>
        <w:spacing w:after="0"/>
        <w:rPr>
          <w:rFonts w:ascii="Century Gothic" w:hAnsi="Century Gothic" w:cs="Arial"/>
          <w:color w:val="000000"/>
          <w:sz w:val="20"/>
          <w:szCs w:val="20"/>
          <w:highlight w:val="yellow"/>
        </w:rPr>
      </w:pPr>
      <w:r w:rsidRPr="00DF2C44">
        <w:rPr>
          <w:rFonts w:ascii="Century Gothic" w:hAnsi="Century Gothic" w:cs="Arial"/>
          <w:color w:val="000000"/>
          <w:sz w:val="20"/>
          <w:szCs w:val="20"/>
          <w:highlight w:val="yellow"/>
        </w:rPr>
        <w:t>Senator Tammy Baldwin (D-WI)</w:t>
      </w:r>
    </w:p>
    <w:p w:rsidR="00DF2C44" w:rsidRPr="00DF2C44" w:rsidRDefault="00DF2C44" w:rsidP="00DF2C44">
      <w:pPr>
        <w:spacing w:after="0"/>
        <w:rPr>
          <w:rFonts w:ascii="Century Gothic" w:hAnsi="Century Gothic" w:cs="Arial"/>
          <w:color w:val="000000"/>
          <w:sz w:val="20"/>
          <w:szCs w:val="20"/>
          <w:highlight w:val="yellow"/>
        </w:rPr>
      </w:pPr>
      <w:r w:rsidRPr="00DF2C44">
        <w:rPr>
          <w:rFonts w:ascii="Century Gothic" w:hAnsi="Century Gothic" w:cs="Arial"/>
          <w:color w:val="000000"/>
          <w:sz w:val="20"/>
          <w:szCs w:val="20"/>
          <w:highlight w:val="yellow"/>
        </w:rPr>
        <w:t>Senator Chris Murphy (D-CT)</w:t>
      </w:r>
    </w:p>
    <w:p w:rsidR="005D5679" w:rsidRPr="00DF2C44" w:rsidRDefault="005D5679" w:rsidP="00DF2C44">
      <w:pPr>
        <w:spacing w:after="0" w:line="301" w:lineRule="atLeast"/>
        <w:textAlignment w:val="baseline"/>
        <w:rPr>
          <w:rFonts w:ascii="Century Gothic" w:eastAsia="Times New Roman" w:hAnsi="Century Gothic" w:cs="Arial"/>
          <w:color w:val="000000"/>
          <w:sz w:val="20"/>
          <w:szCs w:val="20"/>
        </w:rPr>
      </w:pPr>
    </w:p>
    <w:p w:rsidR="00DF2C44" w:rsidRPr="00C3544E" w:rsidRDefault="00DF2C44" w:rsidP="000939E2">
      <w:pPr>
        <w:spacing w:after="0"/>
        <w:rPr>
          <w:rFonts w:ascii="Century Gothic" w:hAnsi="Century Gothic" w:cs="Arial"/>
          <w:b/>
          <w:color w:val="000000"/>
          <w:sz w:val="20"/>
          <w:szCs w:val="20"/>
          <w:u w:val="single"/>
        </w:rPr>
      </w:pPr>
    </w:p>
    <w:p w:rsidR="00C343A8" w:rsidRPr="00C3544E" w:rsidRDefault="00500D49" w:rsidP="000939E2">
      <w:pPr>
        <w:widowControl w:val="0"/>
        <w:autoSpaceDE w:val="0"/>
        <w:autoSpaceDN w:val="0"/>
        <w:adjustRightInd w:val="0"/>
        <w:spacing w:after="0" w:line="240" w:lineRule="auto"/>
        <w:rPr>
          <w:rFonts w:ascii="Century Gothic" w:hAnsi="Century Gothic" w:cs="Tahoma"/>
          <w:b/>
          <w:bCs/>
          <w:color w:val="0070C0"/>
          <w:sz w:val="20"/>
          <w:szCs w:val="20"/>
        </w:rPr>
      </w:pPr>
      <w:r w:rsidRPr="00C3544E">
        <w:rPr>
          <w:rFonts w:ascii="Century Gothic" w:hAnsi="Century Gothic" w:cs="Tahoma"/>
          <w:b/>
          <w:bCs/>
          <w:color w:val="0070C0"/>
          <w:sz w:val="20"/>
          <w:szCs w:val="20"/>
        </w:rPr>
        <w:t>S</w:t>
      </w:r>
      <w:r w:rsidR="000939E2" w:rsidRPr="00C3544E">
        <w:rPr>
          <w:rFonts w:ascii="Century Gothic" w:hAnsi="Century Gothic" w:cs="Tahoma"/>
          <w:b/>
          <w:bCs/>
          <w:color w:val="0070C0"/>
          <w:sz w:val="20"/>
          <w:szCs w:val="20"/>
        </w:rPr>
        <w:t>ubcommittee Jurisdiction</w:t>
      </w:r>
    </w:p>
    <w:p w:rsidR="00A02AE5" w:rsidRPr="00C3544E" w:rsidRDefault="00A02AE5" w:rsidP="00A02AE5">
      <w:pPr>
        <w:spacing w:after="0" w:line="240" w:lineRule="auto"/>
        <w:rPr>
          <w:rFonts w:ascii="Century Gothic" w:hAnsi="Century Gothic" w:cs="Arial"/>
          <w:color w:val="000000"/>
          <w:sz w:val="20"/>
          <w:szCs w:val="20"/>
          <w:shd w:val="clear" w:color="auto" w:fill="FFFFFF"/>
        </w:rPr>
      </w:pPr>
      <w:r w:rsidRPr="00C3544E">
        <w:rPr>
          <w:rFonts w:ascii="Century Gothic" w:hAnsi="Century Gothic" w:cs="Arial"/>
          <w:color w:val="000000"/>
          <w:sz w:val="20"/>
          <w:szCs w:val="20"/>
          <w:shd w:val="clear" w:color="auto" w:fill="FFFFFF"/>
        </w:rPr>
        <w:t>(1) Bureau of Alcohol, Tobacco, Firearms and Explosives (ATF) (2) Bureau of Economic and Statistical Analysis (3) Bureau of Export Administration (4) Bureau of Prisons (5) Bureau of the Census (6) Department of Commerce (7) Commission on Civil Rights (8) Communications Assistance for Law Enforcement Act (CALEA) (9) Drug Enforcement Administration (DEA) (10) Economic and Statistical Analysis (11) Economic Development Administration (12) Equal Employment Opportunity Commission (13) Federal Bureau of Investigation (FBI) (14) Federal Prison Industries Incorporated (15) Foreign Claims Settlement Commission (16) International Trade Administration (Commerce) (17) International Trade Commission (18) International Trade Negotiations (19) Justice Assistance (20) Office of Juvenile Justice and Delinquency Prevention (21) Legal Services Corporation (22) Marine Mammal Commission (23) Minority Business Development Agency (24) National Aeronautics and Space Administration (25) National Institute of Corrections (26) National Institute of Standards and Technology (27) National Oceanic and Atmospheric Administration (28) National Science Foundation (29) National Technical Information Service (30) National Telecommunications and Information Administration (31) Office of Justice Programs (32) Office of Science and Technology Policy (33) Office of the U.S. Trade Representative (34) Ounce of Prevention Council (35) Patent and Trademark Office (PTO) (36) Public Telecommunications Facilities Grants (37) State Justice Institute (SJI) (38) Technology Administration (38) Trade Adjustment Assistance/Firms (39) U.S. Attorneys (40) U.S. Foreign and Commercial Se</w:t>
      </w:r>
      <w:r w:rsidR="00AC3C96">
        <w:rPr>
          <w:rFonts w:ascii="Century Gothic" w:hAnsi="Century Gothic" w:cs="Arial"/>
          <w:color w:val="000000"/>
          <w:sz w:val="20"/>
          <w:szCs w:val="20"/>
          <w:shd w:val="clear" w:color="auto" w:fill="FFFFFF"/>
        </w:rPr>
        <w:t>rvice (41) U.S. Marshal Service</w:t>
      </w:r>
    </w:p>
    <w:p w:rsidR="00A02AE5" w:rsidRPr="00731DD8" w:rsidRDefault="00A02AE5" w:rsidP="00A02AE5">
      <w:pPr>
        <w:spacing w:after="0" w:line="240" w:lineRule="auto"/>
        <w:rPr>
          <w:rFonts w:ascii="Century Gothic" w:hAnsi="Century Gothic"/>
          <w:sz w:val="20"/>
          <w:szCs w:val="20"/>
        </w:rPr>
      </w:pPr>
      <w:r w:rsidRPr="00731DD8">
        <w:rPr>
          <w:rFonts w:ascii="Century Gothic" w:hAnsi="Century Gothic"/>
          <w:sz w:val="20"/>
          <w:szCs w:val="20"/>
        </w:rPr>
        <w:br w:type="page"/>
      </w: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lastRenderedPageBreak/>
        <w:t>Senate Committee on Commerce, Science, and Transportation</w:t>
      </w:r>
    </w:p>
    <w:p w:rsidR="00B96059" w:rsidRPr="0076291E" w:rsidRDefault="00B96059" w:rsidP="00A02AE5">
      <w:pPr>
        <w:spacing w:after="0"/>
        <w:rPr>
          <w:rFonts w:ascii="Century Gothic" w:hAnsi="Century Gothic" w:cs="Arial"/>
          <w:sz w:val="20"/>
          <w:szCs w:val="20"/>
        </w:rPr>
      </w:pPr>
      <w:r w:rsidRPr="0076291E">
        <w:rPr>
          <w:rFonts w:ascii="Century Gothic" w:hAnsi="Century Gothic" w:cs="Arial"/>
          <w:sz w:val="20"/>
          <w:szCs w:val="20"/>
        </w:rPr>
        <w:t>*The Chair and Ranking Member are ex officio (by virtue of their position) members of all Subcommittees.</w:t>
      </w:r>
    </w:p>
    <w:p w:rsidR="00A80ED4" w:rsidRPr="0076291E" w:rsidRDefault="00A80ED4" w:rsidP="003C7D32">
      <w:pPr>
        <w:spacing w:after="0" w:line="240" w:lineRule="auto"/>
        <w:rPr>
          <w:rFonts w:ascii="Century Gothic" w:hAnsi="Century Gothic" w:cs="Arial"/>
          <w:b/>
          <w:color w:val="000000"/>
          <w:sz w:val="20"/>
          <w:szCs w:val="20"/>
        </w:rPr>
      </w:pPr>
    </w:p>
    <w:p w:rsidR="003C7D32" w:rsidRPr="0076291E" w:rsidRDefault="007837FD" w:rsidP="003C7D32">
      <w:pPr>
        <w:spacing w:after="0"/>
        <w:rPr>
          <w:rFonts w:ascii="Century Gothic" w:hAnsi="Century Gothic" w:cs="Arial"/>
          <w:b/>
          <w:color w:val="000000"/>
          <w:sz w:val="20"/>
          <w:szCs w:val="20"/>
        </w:rPr>
      </w:pPr>
      <w:r>
        <w:rPr>
          <w:rFonts w:ascii="Century Gothic" w:hAnsi="Century Gothic" w:cs="Arial"/>
          <w:b/>
          <w:color w:val="000000"/>
          <w:sz w:val="20"/>
          <w:szCs w:val="20"/>
        </w:rPr>
        <w:t xml:space="preserve">512 </w:t>
      </w:r>
      <w:r w:rsidR="003C7D32" w:rsidRPr="0076291E">
        <w:rPr>
          <w:rFonts w:ascii="Century Gothic" w:hAnsi="Century Gothic" w:cs="Arial"/>
          <w:b/>
          <w:color w:val="000000"/>
          <w:sz w:val="20"/>
          <w:szCs w:val="20"/>
        </w:rPr>
        <w:t>Dirksen Senate Office Building, Wa</w:t>
      </w:r>
      <w:r w:rsidR="007F5134" w:rsidRPr="0076291E">
        <w:rPr>
          <w:rFonts w:ascii="Century Gothic" w:hAnsi="Century Gothic" w:cs="Arial"/>
          <w:b/>
          <w:color w:val="000000"/>
          <w:sz w:val="20"/>
          <w:szCs w:val="20"/>
        </w:rPr>
        <w:t>shington, DC 20510-6125</w:t>
      </w:r>
      <w:r w:rsidR="007F5134" w:rsidRPr="0076291E">
        <w:rPr>
          <w:rFonts w:ascii="Century Gothic" w:hAnsi="Century Gothic" w:cs="Arial"/>
          <w:b/>
          <w:color w:val="000000"/>
          <w:sz w:val="20"/>
          <w:szCs w:val="20"/>
        </w:rPr>
        <w:tab/>
      </w:r>
      <w:r w:rsidR="007F5134" w:rsidRPr="0076291E">
        <w:rPr>
          <w:rFonts w:ascii="Century Gothic" w:hAnsi="Century Gothic" w:cs="Arial"/>
          <w:b/>
          <w:color w:val="000000"/>
          <w:sz w:val="20"/>
          <w:szCs w:val="20"/>
        </w:rPr>
        <w:tab/>
        <w:t>Tel: (202) 224-0411</w:t>
      </w:r>
      <w:r w:rsidR="003C7D32" w:rsidRPr="0076291E">
        <w:rPr>
          <w:rFonts w:ascii="Century Gothic" w:hAnsi="Century Gothic" w:cs="Arial"/>
          <w:b/>
          <w:color w:val="000000"/>
          <w:sz w:val="20"/>
          <w:szCs w:val="20"/>
        </w:rPr>
        <w:br/>
      </w:r>
      <w:hyperlink r:id="rId21" w:tgtFrame="_blank" w:history="1">
        <w:r w:rsidR="003C7D32" w:rsidRPr="0076291E">
          <w:rPr>
            <w:rStyle w:val="Hyperlink"/>
            <w:rFonts w:ascii="Century Gothic" w:hAnsi="Century Gothic" w:cs="Arial"/>
            <w:b/>
            <w:color w:val="00B0F0"/>
            <w:sz w:val="20"/>
            <w:szCs w:val="20"/>
            <w:u w:val="single"/>
          </w:rPr>
          <w:t>Click here to visit this organization's website</w:t>
        </w:r>
      </w:hyperlink>
      <w:r w:rsidR="003C7D32" w:rsidRPr="0076291E">
        <w:rPr>
          <w:rFonts w:ascii="Century Gothic" w:hAnsi="Century Gothic" w:cs="Arial"/>
          <w:b/>
          <w:color w:val="00B0F0"/>
          <w:sz w:val="20"/>
          <w:szCs w:val="20"/>
          <w:u w:val="single"/>
        </w:rPr>
        <w:br/>
      </w:r>
      <w:hyperlink r:id="rId22" w:tgtFrame="_blank" w:history="1">
        <w:r w:rsidR="003C7D32" w:rsidRPr="0076291E">
          <w:rPr>
            <w:rStyle w:val="Hyperlink"/>
            <w:rFonts w:ascii="Century Gothic" w:hAnsi="Century Gothic" w:cs="Arial"/>
            <w:b/>
            <w:color w:val="00B0F0"/>
            <w:sz w:val="20"/>
            <w:szCs w:val="20"/>
            <w:u w:val="single"/>
          </w:rPr>
          <w:t>Click here to read this organization's latest press releases</w:t>
        </w:r>
      </w:hyperlink>
      <w:r w:rsidR="003C7D32" w:rsidRPr="0076291E">
        <w:rPr>
          <w:rStyle w:val="apple-converted-space"/>
          <w:rFonts w:ascii="Century Gothic" w:hAnsi="Century Gothic" w:cs="Arial"/>
          <w:b/>
          <w:color w:val="00B0F0"/>
          <w:sz w:val="20"/>
          <w:szCs w:val="20"/>
          <w:u w:val="single"/>
        </w:rPr>
        <w:t> </w:t>
      </w:r>
      <w:r w:rsidR="003C7D32" w:rsidRPr="0076291E">
        <w:rPr>
          <w:rFonts w:ascii="Century Gothic" w:hAnsi="Century Gothic" w:cs="Arial"/>
          <w:b/>
          <w:color w:val="00B0F0"/>
          <w:sz w:val="20"/>
          <w:szCs w:val="20"/>
          <w:u w:val="single"/>
        </w:rPr>
        <w:t>(Majority)</w:t>
      </w:r>
      <w:r w:rsidR="003C7D32" w:rsidRPr="0076291E">
        <w:rPr>
          <w:rFonts w:ascii="Century Gothic" w:hAnsi="Century Gothic" w:cs="Arial"/>
          <w:b/>
          <w:color w:val="00B0F0"/>
          <w:sz w:val="20"/>
          <w:szCs w:val="20"/>
          <w:u w:val="single"/>
        </w:rPr>
        <w:br/>
      </w:r>
      <w:hyperlink r:id="rId23" w:tgtFrame="_blank" w:history="1">
        <w:r w:rsidR="003C7D32" w:rsidRPr="0076291E">
          <w:rPr>
            <w:rStyle w:val="Hyperlink"/>
            <w:rFonts w:ascii="Century Gothic" w:hAnsi="Century Gothic" w:cs="Arial"/>
            <w:b/>
            <w:color w:val="00B0F0"/>
            <w:sz w:val="20"/>
            <w:szCs w:val="20"/>
            <w:u w:val="single"/>
          </w:rPr>
          <w:t>Click here to read this organization's latest press releases</w:t>
        </w:r>
      </w:hyperlink>
      <w:r w:rsidR="003C7D32" w:rsidRPr="0076291E">
        <w:rPr>
          <w:rStyle w:val="apple-converted-space"/>
          <w:rFonts w:ascii="Century Gothic" w:hAnsi="Century Gothic" w:cs="Arial"/>
          <w:b/>
          <w:color w:val="00B0F0"/>
          <w:sz w:val="20"/>
          <w:szCs w:val="20"/>
          <w:u w:val="single"/>
        </w:rPr>
        <w:t> </w:t>
      </w:r>
      <w:r w:rsidR="003C7D32" w:rsidRPr="0076291E">
        <w:rPr>
          <w:rFonts w:ascii="Century Gothic" w:hAnsi="Century Gothic" w:cs="Arial"/>
          <w:b/>
          <w:color w:val="00B0F0"/>
          <w:sz w:val="20"/>
          <w:szCs w:val="20"/>
          <w:u w:val="single"/>
        </w:rPr>
        <w:t>(Minority)</w:t>
      </w:r>
      <w:r w:rsidR="003C7D32" w:rsidRPr="0076291E">
        <w:rPr>
          <w:rFonts w:ascii="Century Gothic" w:hAnsi="Century Gothic" w:cs="Arial"/>
          <w:b/>
          <w:color w:val="00B0F0"/>
          <w:sz w:val="20"/>
          <w:szCs w:val="20"/>
          <w:u w:val="single"/>
        </w:rPr>
        <w:br/>
      </w:r>
      <w:hyperlink r:id="rId24" w:tgtFrame="_blank" w:history="1">
        <w:r w:rsidR="003C7D32" w:rsidRPr="0076291E">
          <w:rPr>
            <w:rStyle w:val="Hyperlink"/>
            <w:rFonts w:ascii="Century Gothic" w:hAnsi="Century Gothic" w:cs="Arial"/>
            <w:b/>
            <w:color w:val="00B0F0"/>
            <w:sz w:val="20"/>
            <w:szCs w:val="20"/>
            <w:u w:val="single"/>
          </w:rPr>
          <w:t>Committee Calendar</w:t>
        </w:r>
      </w:hyperlink>
      <w:r w:rsidR="003C7D32" w:rsidRPr="0076291E">
        <w:rPr>
          <w:rFonts w:ascii="Century Gothic" w:hAnsi="Century Gothic" w:cs="Arial"/>
          <w:b/>
          <w:color w:val="00B0F0"/>
          <w:sz w:val="20"/>
          <w:szCs w:val="20"/>
          <w:u w:val="single"/>
        </w:rPr>
        <w:tab/>
      </w:r>
      <w:r w:rsidR="003C7D32" w:rsidRPr="0076291E">
        <w:rPr>
          <w:rFonts w:ascii="Century Gothic" w:hAnsi="Century Gothic" w:cs="Arial"/>
          <w:b/>
          <w:color w:val="00B0F0"/>
          <w:sz w:val="20"/>
          <w:szCs w:val="20"/>
          <w:u w:val="single"/>
        </w:rPr>
        <w:tab/>
      </w:r>
      <w:hyperlink r:id="rId25" w:tgtFrame="_blank" w:history="1">
        <w:r w:rsidR="003C7D32" w:rsidRPr="0076291E">
          <w:rPr>
            <w:rStyle w:val="Hyperlink"/>
            <w:rFonts w:ascii="Century Gothic" w:hAnsi="Century Gothic" w:cs="Arial"/>
            <w:b/>
            <w:color w:val="00B0F0"/>
            <w:sz w:val="20"/>
            <w:szCs w:val="20"/>
            <w:u w:val="single"/>
          </w:rPr>
          <w:t>Follow on Twitter</w:t>
        </w:r>
      </w:hyperlink>
      <w:r w:rsidR="003C7D32" w:rsidRPr="0076291E">
        <w:rPr>
          <w:rFonts w:ascii="Century Gothic" w:hAnsi="Century Gothic" w:cs="Arial"/>
          <w:b/>
          <w:color w:val="00B0F0"/>
          <w:sz w:val="20"/>
          <w:szCs w:val="20"/>
          <w:u w:val="single"/>
        </w:rPr>
        <w:tab/>
      </w:r>
      <w:hyperlink r:id="rId26" w:tgtFrame="_blank" w:history="1">
        <w:r w:rsidR="003C7D32" w:rsidRPr="0076291E">
          <w:rPr>
            <w:rStyle w:val="Hyperlink"/>
            <w:rFonts w:ascii="Century Gothic" w:hAnsi="Century Gothic" w:cs="Arial"/>
            <w:b/>
            <w:color w:val="00B0F0"/>
            <w:sz w:val="20"/>
            <w:szCs w:val="20"/>
            <w:u w:val="single"/>
          </w:rPr>
          <w:t>Watch official YouTube channel</w:t>
        </w:r>
      </w:hyperlink>
      <w:r w:rsidR="003C7D32" w:rsidRPr="0076291E">
        <w:rPr>
          <w:rFonts w:ascii="Century Gothic" w:hAnsi="Century Gothic" w:cs="Arial"/>
          <w:b/>
          <w:color w:val="00B0F0"/>
          <w:sz w:val="20"/>
          <w:szCs w:val="20"/>
          <w:u w:val="single"/>
        </w:rPr>
        <w:br/>
      </w:r>
      <w:hyperlink r:id="rId27" w:tgtFrame="_blank" w:history="1">
        <w:r w:rsidR="003C7D32" w:rsidRPr="0076291E">
          <w:rPr>
            <w:rStyle w:val="Hyperlink"/>
            <w:rFonts w:ascii="Century Gothic" w:hAnsi="Century Gothic" w:cs="Arial"/>
            <w:b/>
            <w:color w:val="00B0F0"/>
            <w:sz w:val="20"/>
            <w:szCs w:val="20"/>
            <w:u w:val="single"/>
          </w:rPr>
          <w:t>Committee Legislation - 114th Congress</w:t>
        </w:r>
      </w:hyperlink>
      <w:r w:rsidR="007F5134" w:rsidRPr="0076291E">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hyperlink r:id="rId28" w:tgtFrame="_blank" w:history="1">
        <w:r w:rsidR="003C7D32" w:rsidRPr="0076291E">
          <w:rPr>
            <w:rStyle w:val="Hyperlink"/>
            <w:rFonts w:ascii="Century Gothic" w:hAnsi="Century Gothic" w:cs="Arial"/>
            <w:b/>
            <w:color w:val="00B0F0"/>
            <w:sz w:val="20"/>
            <w:szCs w:val="20"/>
            <w:u w:val="single"/>
          </w:rPr>
          <w:t>Committee Legislation - 113th Congress</w:t>
        </w:r>
      </w:hyperlink>
    </w:p>
    <w:p w:rsidR="00712856" w:rsidRPr="0076291E" w:rsidRDefault="00712856" w:rsidP="003C7D32">
      <w:pPr>
        <w:spacing w:after="0"/>
        <w:rPr>
          <w:rFonts w:ascii="Century Gothic" w:hAnsi="Century Gothic" w:cs="Arial"/>
          <w:color w:val="000000"/>
          <w:sz w:val="20"/>
          <w:szCs w:val="20"/>
        </w:rPr>
      </w:pPr>
    </w:p>
    <w:p w:rsidR="003C7D32" w:rsidRPr="0076291E" w:rsidRDefault="003C7D32" w:rsidP="003C7D32">
      <w:pPr>
        <w:spacing w:after="0"/>
        <w:rPr>
          <w:rFonts w:ascii="Century Gothic" w:hAnsi="Century Gothic" w:cs="Arial"/>
          <w:color w:val="000000"/>
          <w:sz w:val="20"/>
          <w:szCs w:val="20"/>
        </w:rPr>
      </w:pPr>
    </w:p>
    <w:p w:rsidR="00AA794B" w:rsidRPr="0076291E" w:rsidRDefault="00AA794B" w:rsidP="00A37834">
      <w:pPr>
        <w:pStyle w:val="HTMLPreformatted"/>
        <w:shd w:val="clear" w:color="auto" w:fill="FFFFFF"/>
        <w:spacing w:line="240" w:lineRule="atLeast"/>
        <w:rPr>
          <w:rFonts w:ascii="Century Gothic" w:hAnsi="Century Gothic"/>
          <w:b/>
          <w:color w:val="333333"/>
        </w:rPr>
      </w:pPr>
      <w:r w:rsidRPr="0076291E">
        <w:rPr>
          <w:rFonts w:ascii="Century Gothic" w:hAnsi="Century Gothic" w:cs="Arial"/>
          <w:b/>
          <w:color w:val="0070C0"/>
        </w:rPr>
        <w:t>Majority</w:t>
      </w:r>
      <w:r w:rsidR="000F1CA6" w:rsidRPr="0076291E">
        <w:rPr>
          <w:rFonts w:ascii="Century Gothic" w:hAnsi="Century Gothic" w:cs="Arial"/>
          <w:b/>
          <w:color w:val="0070C0"/>
        </w:rPr>
        <w:t xml:space="preserve"> </w:t>
      </w:r>
      <w:r w:rsidR="0076291E">
        <w:rPr>
          <w:rFonts w:ascii="Century Gothic" w:hAnsi="Century Gothic" w:cs="Arial"/>
          <w:b/>
          <w:color w:val="0070C0"/>
        </w:rPr>
        <w:t>–</w:t>
      </w:r>
      <w:r w:rsidR="000F1CA6" w:rsidRPr="0076291E">
        <w:rPr>
          <w:rFonts w:ascii="Century Gothic" w:hAnsi="Century Gothic" w:cs="Arial"/>
          <w:b/>
          <w:color w:val="0070C0"/>
        </w:rPr>
        <w:t xml:space="preserve"> </w:t>
      </w:r>
      <w:r w:rsidR="000F1CA6" w:rsidRPr="0076291E">
        <w:rPr>
          <w:rFonts w:ascii="Century Gothic" w:hAnsi="Century Gothic"/>
          <w:color w:val="333333"/>
        </w:rPr>
        <w:t>The</w:t>
      </w:r>
      <w:r w:rsidR="0076291E">
        <w:rPr>
          <w:rFonts w:ascii="Century Gothic" w:hAnsi="Century Gothic"/>
          <w:color w:val="333333"/>
        </w:rPr>
        <w:t xml:space="preserve"> </w:t>
      </w:r>
      <w:r w:rsidR="000F1CA6" w:rsidRPr="0076291E">
        <w:rPr>
          <w:rFonts w:ascii="Century Gothic" w:hAnsi="Century Gothic"/>
          <w:color w:val="333333"/>
        </w:rPr>
        <w:t xml:space="preserve">Majority Members were confirmed by </w:t>
      </w:r>
      <w:r w:rsidR="009B1CF5">
        <w:rPr>
          <w:rFonts w:ascii="Century Gothic" w:hAnsi="Century Gothic"/>
          <w:color w:val="333333"/>
        </w:rPr>
        <w:t>the Senate on January 8.</w:t>
      </w:r>
    </w:p>
    <w:p w:rsidR="003C7D32" w:rsidRPr="0076291E" w:rsidRDefault="003C7D32" w:rsidP="00BE547D">
      <w:pPr>
        <w:spacing w:after="0"/>
        <w:rPr>
          <w:rFonts w:ascii="Century Gothic" w:hAnsi="Century Gothic" w:cs="Arial"/>
          <w:b/>
          <w:sz w:val="20"/>
          <w:szCs w:val="20"/>
        </w:rPr>
        <w:sectPr w:rsidR="003C7D32" w:rsidRPr="0076291E" w:rsidSect="00BE547D">
          <w:type w:val="continuous"/>
          <w:pgSz w:w="12240" w:h="15840"/>
          <w:pgMar w:top="1440" w:right="720" w:bottom="1440" w:left="720" w:header="720" w:footer="720" w:gutter="0"/>
          <w:cols w:space="720"/>
          <w:docGrid w:linePitch="360"/>
        </w:sectPr>
      </w:pPr>
    </w:p>
    <w:p w:rsidR="00BE547D" w:rsidRPr="0076291E" w:rsidRDefault="00BE547D" w:rsidP="00BE547D">
      <w:pPr>
        <w:spacing w:after="0"/>
        <w:rPr>
          <w:rFonts w:ascii="Century Gothic" w:hAnsi="Century Gothic" w:cs="Arial"/>
          <w:b/>
          <w:color w:val="000000"/>
          <w:sz w:val="20"/>
          <w:szCs w:val="20"/>
        </w:rPr>
      </w:pPr>
      <w:r w:rsidRPr="0076291E">
        <w:rPr>
          <w:rFonts w:ascii="Century Gothic" w:hAnsi="Century Gothic" w:cs="Arial"/>
          <w:b/>
          <w:sz w:val="20"/>
          <w:szCs w:val="20"/>
        </w:rPr>
        <w:lastRenderedPageBreak/>
        <w:t>Senator</w:t>
      </w:r>
      <w:r w:rsidRPr="0076291E">
        <w:rPr>
          <w:rFonts w:ascii="Century Gothic" w:hAnsi="Century Gothic" w:cs="Arial"/>
          <w:b/>
          <w:color w:val="000000"/>
          <w:sz w:val="20"/>
          <w:szCs w:val="20"/>
        </w:rPr>
        <w:t xml:space="preserve"> </w:t>
      </w:r>
      <w:r w:rsidRPr="0076291E">
        <w:rPr>
          <w:rFonts w:ascii="Century Gothic" w:hAnsi="Century Gothic" w:cs="Arial"/>
          <w:b/>
          <w:sz w:val="20"/>
          <w:szCs w:val="20"/>
        </w:rPr>
        <w:t>John Thune (R-SD)</w:t>
      </w:r>
      <w:r w:rsidRPr="0076291E">
        <w:rPr>
          <w:rStyle w:val="apple-converted-space"/>
          <w:rFonts w:ascii="Century Gothic" w:hAnsi="Century Gothic" w:cs="Arial"/>
          <w:b/>
          <w:color w:val="000000"/>
          <w:sz w:val="20"/>
          <w:szCs w:val="20"/>
        </w:rPr>
        <w:t xml:space="preserve"> - </w:t>
      </w:r>
      <w:r w:rsidRPr="0076291E">
        <w:rPr>
          <w:rFonts w:ascii="Century Gothic" w:hAnsi="Century Gothic" w:cs="Arial"/>
          <w:b/>
          <w:iCs/>
          <w:sz w:val="20"/>
          <w:szCs w:val="20"/>
        </w:rPr>
        <w:t>Chair</w:t>
      </w:r>
    </w:p>
    <w:p w:rsidR="00BE547D" w:rsidRPr="0076291E" w:rsidRDefault="00BE547D" w:rsidP="00BE547D">
      <w:pPr>
        <w:spacing w:after="0"/>
        <w:rPr>
          <w:rFonts w:ascii="Century Gothic" w:hAnsi="Century Gothic" w:cs="Arial"/>
          <w:color w:val="000000"/>
          <w:sz w:val="20"/>
          <w:szCs w:val="20"/>
        </w:rPr>
      </w:pPr>
      <w:bookmarkStart w:id="15" w:name="P872323"/>
      <w:bookmarkEnd w:id="15"/>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Roger Wicker (R-MS)</w:t>
      </w:r>
    </w:p>
    <w:p w:rsidR="00BE547D" w:rsidRPr="0076291E" w:rsidRDefault="00BE547D" w:rsidP="00BE547D">
      <w:pPr>
        <w:spacing w:after="0"/>
        <w:rPr>
          <w:rFonts w:ascii="Century Gothic" w:hAnsi="Century Gothic" w:cs="Arial"/>
          <w:color w:val="000000"/>
          <w:sz w:val="20"/>
          <w:szCs w:val="20"/>
        </w:rPr>
      </w:pPr>
      <w:bookmarkStart w:id="16" w:name="P404032"/>
      <w:bookmarkEnd w:id="16"/>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Roy Blunt (R-MO)</w:t>
      </w:r>
    </w:p>
    <w:p w:rsidR="00BE547D" w:rsidRPr="0076291E" w:rsidRDefault="00BE547D" w:rsidP="00BE547D">
      <w:pPr>
        <w:spacing w:after="0"/>
        <w:rPr>
          <w:rFonts w:ascii="Century Gothic" w:hAnsi="Century Gothic" w:cs="Arial"/>
          <w:color w:val="000000"/>
          <w:sz w:val="20"/>
          <w:szCs w:val="20"/>
        </w:rPr>
      </w:pPr>
      <w:bookmarkStart w:id="17" w:name="P1271645"/>
      <w:bookmarkEnd w:id="17"/>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Marco Rubio (R-FL)</w:t>
      </w:r>
    </w:p>
    <w:p w:rsidR="00BE547D" w:rsidRPr="0076291E" w:rsidRDefault="00BE547D" w:rsidP="00BE547D">
      <w:pPr>
        <w:spacing w:after="0"/>
        <w:rPr>
          <w:rFonts w:ascii="Century Gothic" w:hAnsi="Century Gothic" w:cs="Arial"/>
          <w:color w:val="000000"/>
          <w:sz w:val="20"/>
          <w:szCs w:val="20"/>
        </w:rPr>
      </w:pPr>
      <w:bookmarkStart w:id="18" w:name="P1271646"/>
      <w:bookmarkEnd w:id="18"/>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Kelly Ayotte (R-NH)</w:t>
      </w:r>
    </w:p>
    <w:p w:rsidR="001005D4" w:rsidRPr="0076291E" w:rsidRDefault="001005D4" w:rsidP="001005D4">
      <w:pPr>
        <w:spacing w:after="0"/>
        <w:rPr>
          <w:rFonts w:ascii="Century Gothic" w:hAnsi="Century Gothic" w:cs="Arial"/>
          <w:color w:val="000000"/>
          <w:sz w:val="20"/>
          <w:szCs w:val="20"/>
        </w:rPr>
      </w:pPr>
      <w:bookmarkStart w:id="19" w:name="P1355965"/>
      <w:bookmarkEnd w:id="19"/>
      <w:r w:rsidRPr="0076291E">
        <w:rPr>
          <w:rFonts w:ascii="Century Gothic" w:hAnsi="Century Gothic" w:cs="Arial"/>
          <w:sz w:val="20"/>
          <w:szCs w:val="20"/>
        </w:rPr>
        <w:t>Senator Ted Cruz (R-TX)</w:t>
      </w:r>
    </w:p>
    <w:p w:rsidR="001005D4" w:rsidRPr="0076291E" w:rsidRDefault="001005D4" w:rsidP="00BE547D">
      <w:pPr>
        <w:spacing w:after="0"/>
        <w:rPr>
          <w:rFonts w:ascii="Century Gothic" w:hAnsi="Century Gothic" w:cs="Arial"/>
          <w:b/>
          <w:i/>
          <w:sz w:val="20"/>
          <w:szCs w:val="20"/>
        </w:rPr>
      </w:pPr>
      <w:bookmarkStart w:id="20" w:name="P1626379"/>
      <w:bookmarkEnd w:id="20"/>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Deb Fischer (R-NE)</w:t>
      </w:r>
    </w:p>
    <w:p w:rsidR="0059614F" w:rsidRPr="0076291E" w:rsidRDefault="0059614F" w:rsidP="0059614F">
      <w:pPr>
        <w:spacing w:after="0"/>
        <w:rPr>
          <w:rFonts w:ascii="Century Gothic" w:hAnsi="Century Gothic" w:cs="Arial"/>
          <w:color w:val="000000"/>
          <w:sz w:val="20"/>
          <w:szCs w:val="20"/>
        </w:rPr>
      </w:pPr>
      <w:r w:rsidRPr="0076291E">
        <w:rPr>
          <w:rFonts w:ascii="Century Gothic" w:hAnsi="Century Gothic" w:cs="Arial"/>
          <w:sz w:val="20"/>
          <w:szCs w:val="20"/>
        </w:rPr>
        <w:lastRenderedPageBreak/>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Ron Johnson (R-WI)</w:t>
      </w:r>
    </w:p>
    <w:p w:rsidR="00BE547D" w:rsidRPr="0076291E" w:rsidRDefault="00BE547D" w:rsidP="00BE547D">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Dean Heller (R-NV)</w:t>
      </w:r>
      <w:bookmarkStart w:id="21" w:name="P1626371"/>
      <w:bookmarkEnd w:id="21"/>
    </w:p>
    <w:p w:rsidR="00422630" w:rsidRPr="0076291E" w:rsidRDefault="0059614F" w:rsidP="007F57F2">
      <w:pPr>
        <w:spacing w:after="0"/>
        <w:rPr>
          <w:rFonts w:ascii="Century Gothic" w:hAnsi="Century Gothic" w:cs="Arial"/>
          <w:color w:val="000000"/>
          <w:sz w:val="20"/>
          <w:szCs w:val="20"/>
          <w:highlight w:val="yellow"/>
        </w:rPr>
      </w:pPr>
      <w:bookmarkStart w:id="22" w:name="P1627186"/>
      <w:bookmarkStart w:id="23" w:name="P1626372"/>
      <w:bookmarkStart w:id="24" w:name="P1271644"/>
      <w:bookmarkEnd w:id="22"/>
      <w:bookmarkEnd w:id="23"/>
      <w:bookmarkEnd w:id="24"/>
      <w:r w:rsidRPr="0076291E">
        <w:rPr>
          <w:rFonts w:ascii="Century Gothic" w:hAnsi="Century Gothic" w:cs="Arial"/>
          <w:color w:val="000000"/>
          <w:sz w:val="20"/>
          <w:szCs w:val="20"/>
          <w:highlight w:val="yellow"/>
        </w:rPr>
        <w:t>Senator Jerry Moran (R-KS)</w:t>
      </w:r>
    </w:p>
    <w:p w:rsidR="001005D4" w:rsidRPr="0076291E" w:rsidRDefault="0059614F" w:rsidP="007F57F2">
      <w:pPr>
        <w:spacing w:after="0"/>
        <w:rPr>
          <w:rFonts w:ascii="Century Gothic" w:hAnsi="Century Gothic" w:cs="Arial"/>
          <w:color w:val="000000"/>
          <w:sz w:val="20"/>
          <w:szCs w:val="20"/>
          <w:highlight w:val="yellow"/>
        </w:rPr>
      </w:pPr>
      <w:r w:rsidRPr="0076291E">
        <w:rPr>
          <w:rFonts w:ascii="Century Gothic" w:hAnsi="Century Gothic" w:cs="Arial"/>
          <w:color w:val="000000"/>
          <w:sz w:val="20"/>
          <w:szCs w:val="20"/>
          <w:highlight w:val="yellow"/>
        </w:rPr>
        <w:t xml:space="preserve">Senator Daniel Sullivan (R-AK) - </w:t>
      </w:r>
      <w:r w:rsidRPr="0076291E">
        <w:rPr>
          <w:rFonts w:ascii="Century Gothic" w:hAnsi="Century Gothic" w:cs="Arial"/>
          <w:b/>
          <w:i/>
          <w:color w:val="7030A0"/>
          <w:sz w:val="20"/>
          <w:szCs w:val="20"/>
          <w:highlight w:val="yellow"/>
        </w:rPr>
        <w:t>NEW</w:t>
      </w:r>
    </w:p>
    <w:p w:rsidR="001005D4" w:rsidRPr="0076291E" w:rsidRDefault="00FF4D93" w:rsidP="0059614F">
      <w:pPr>
        <w:pStyle w:val="HTMLPreformatted"/>
        <w:shd w:val="clear" w:color="auto" w:fill="FFFFFF"/>
        <w:spacing w:line="240" w:lineRule="atLeast"/>
        <w:rPr>
          <w:rFonts w:ascii="Century Gothic" w:hAnsi="Century Gothic"/>
          <w:color w:val="333333"/>
          <w:highlight w:val="yellow"/>
        </w:rPr>
      </w:pPr>
      <w:r w:rsidRPr="0076291E">
        <w:rPr>
          <w:rFonts w:ascii="Century Gothic" w:hAnsi="Century Gothic"/>
          <w:color w:val="333333"/>
          <w:highlight w:val="yellow"/>
        </w:rPr>
        <w:t>Senator Cory Gar</w:t>
      </w:r>
      <w:r w:rsidR="0059614F" w:rsidRPr="0076291E">
        <w:rPr>
          <w:rFonts w:ascii="Century Gothic" w:hAnsi="Century Gothic"/>
          <w:color w:val="333333"/>
          <w:highlight w:val="yellow"/>
        </w:rPr>
        <w:t>d</w:t>
      </w:r>
      <w:r w:rsidRPr="0076291E">
        <w:rPr>
          <w:rFonts w:ascii="Century Gothic" w:hAnsi="Century Gothic"/>
          <w:color w:val="333333"/>
          <w:highlight w:val="yellow"/>
        </w:rPr>
        <w:t>n</w:t>
      </w:r>
      <w:r w:rsidR="0059614F" w:rsidRPr="0076291E">
        <w:rPr>
          <w:rFonts w:ascii="Century Gothic" w:hAnsi="Century Gothic"/>
          <w:color w:val="333333"/>
          <w:highlight w:val="yellow"/>
        </w:rPr>
        <w:t>er (R-CO)</w:t>
      </w:r>
      <w:r w:rsidR="0059614F" w:rsidRPr="0076291E">
        <w:rPr>
          <w:rFonts w:ascii="Century Gothic" w:hAnsi="Century Gothic" w:cs="Arial"/>
          <w:color w:val="000000"/>
          <w:highlight w:val="yellow"/>
        </w:rPr>
        <w:t xml:space="preserve"> - </w:t>
      </w:r>
      <w:r w:rsidR="0059614F" w:rsidRPr="0076291E">
        <w:rPr>
          <w:rFonts w:ascii="Century Gothic" w:hAnsi="Century Gothic" w:cs="Arial"/>
          <w:b/>
          <w:i/>
          <w:color w:val="7030A0"/>
          <w:highlight w:val="yellow"/>
        </w:rPr>
        <w:t>NEW</w:t>
      </w:r>
    </w:p>
    <w:p w:rsidR="001005D4" w:rsidRPr="0076291E" w:rsidRDefault="001005D4" w:rsidP="0059614F">
      <w:pPr>
        <w:spacing w:after="0"/>
        <w:rPr>
          <w:rFonts w:ascii="Century Gothic" w:hAnsi="Century Gothic" w:cs="Arial"/>
          <w:color w:val="000000"/>
          <w:sz w:val="20"/>
          <w:szCs w:val="20"/>
        </w:rPr>
      </w:pPr>
      <w:r w:rsidRPr="0076291E">
        <w:rPr>
          <w:rFonts w:ascii="Century Gothic" w:hAnsi="Century Gothic" w:cs="Arial"/>
          <w:color w:val="000000"/>
          <w:sz w:val="20"/>
          <w:szCs w:val="20"/>
          <w:highlight w:val="yellow"/>
        </w:rPr>
        <w:t>Senator Steve Daines (R-MT)</w:t>
      </w:r>
      <w:r w:rsidR="0059614F" w:rsidRPr="0076291E">
        <w:rPr>
          <w:rFonts w:ascii="Century Gothic" w:hAnsi="Century Gothic" w:cs="Arial"/>
          <w:color w:val="000000"/>
          <w:sz w:val="20"/>
          <w:szCs w:val="20"/>
          <w:highlight w:val="yellow"/>
        </w:rPr>
        <w:t xml:space="preserve"> - </w:t>
      </w:r>
      <w:r w:rsidR="0059614F" w:rsidRPr="0076291E">
        <w:rPr>
          <w:rFonts w:ascii="Century Gothic" w:hAnsi="Century Gothic" w:cs="Arial"/>
          <w:b/>
          <w:i/>
          <w:color w:val="7030A0"/>
          <w:sz w:val="20"/>
          <w:szCs w:val="20"/>
          <w:highlight w:val="yellow"/>
        </w:rPr>
        <w:t>NEW</w:t>
      </w:r>
    </w:p>
    <w:p w:rsidR="003C7D32" w:rsidRPr="0076291E" w:rsidRDefault="003C7D32" w:rsidP="007F57F2">
      <w:pPr>
        <w:spacing w:after="0"/>
        <w:rPr>
          <w:rFonts w:ascii="Century Gothic" w:hAnsi="Century Gothic" w:cs="Arial"/>
          <w:color w:val="000000"/>
          <w:sz w:val="20"/>
          <w:szCs w:val="20"/>
        </w:rPr>
        <w:sectPr w:rsidR="003C7D32" w:rsidRPr="0076291E" w:rsidSect="003C7D32">
          <w:type w:val="continuous"/>
          <w:pgSz w:w="12240" w:h="15840"/>
          <w:pgMar w:top="1440" w:right="720" w:bottom="1440" w:left="720" w:header="720" w:footer="720" w:gutter="0"/>
          <w:cols w:num="2" w:space="720"/>
          <w:docGrid w:linePitch="360"/>
        </w:sectPr>
      </w:pPr>
    </w:p>
    <w:p w:rsidR="001005D4" w:rsidRPr="0076291E" w:rsidRDefault="001005D4" w:rsidP="007F57F2">
      <w:pPr>
        <w:spacing w:after="0"/>
        <w:rPr>
          <w:rFonts w:ascii="Century Gothic" w:hAnsi="Century Gothic" w:cs="Arial"/>
          <w:color w:val="000000"/>
          <w:sz w:val="20"/>
          <w:szCs w:val="20"/>
        </w:rPr>
      </w:pPr>
    </w:p>
    <w:p w:rsidR="00BE547D" w:rsidRPr="0076291E" w:rsidRDefault="00AA794B" w:rsidP="00A37834">
      <w:pPr>
        <w:pStyle w:val="HTMLPreformatted"/>
        <w:shd w:val="clear" w:color="auto" w:fill="FFFFFF"/>
        <w:spacing w:line="240" w:lineRule="atLeast"/>
        <w:rPr>
          <w:rFonts w:ascii="Century Gothic" w:hAnsi="Century Gothic"/>
          <w:b/>
          <w:color w:val="333333"/>
        </w:rPr>
      </w:pPr>
      <w:r w:rsidRPr="0076291E">
        <w:rPr>
          <w:rFonts w:ascii="Century Gothic" w:hAnsi="Century Gothic" w:cs="Arial"/>
          <w:b/>
          <w:color w:val="0070C0"/>
        </w:rPr>
        <w:t>Minorit</w:t>
      </w:r>
      <w:bookmarkStart w:id="25" w:name="P402433"/>
      <w:bookmarkEnd w:id="25"/>
      <w:r w:rsidR="00BE547D" w:rsidRPr="0076291E">
        <w:rPr>
          <w:rFonts w:ascii="Century Gothic" w:hAnsi="Century Gothic" w:cs="Arial"/>
          <w:b/>
          <w:color w:val="0070C0"/>
        </w:rPr>
        <w:t>y</w:t>
      </w:r>
      <w:r w:rsidR="000F1CA6" w:rsidRPr="0076291E">
        <w:rPr>
          <w:rFonts w:ascii="Century Gothic" w:hAnsi="Century Gothic" w:cs="Arial"/>
          <w:b/>
          <w:color w:val="0070C0"/>
        </w:rPr>
        <w:t xml:space="preserve"> - </w:t>
      </w:r>
      <w:r w:rsidR="000F1CA6" w:rsidRPr="0076291E">
        <w:rPr>
          <w:rFonts w:ascii="Century Gothic" w:hAnsi="Century Gothic"/>
          <w:color w:val="333333"/>
        </w:rPr>
        <w:t>The Minority Members were confirmed by the Senate on Ja</w:t>
      </w:r>
      <w:r w:rsidR="009B1CF5">
        <w:rPr>
          <w:rFonts w:ascii="Century Gothic" w:hAnsi="Century Gothic"/>
          <w:color w:val="333333"/>
        </w:rPr>
        <w:t>nuary 7.</w:t>
      </w:r>
    </w:p>
    <w:p w:rsidR="003C7D32" w:rsidRPr="0076291E" w:rsidRDefault="003C7D32" w:rsidP="00BE547D">
      <w:pPr>
        <w:spacing w:after="0" w:line="240" w:lineRule="auto"/>
        <w:rPr>
          <w:rFonts w:ascii="Century Gothic" w:hAnsi="Century Gothic" w:cs="Arial"/>
          <w:b/>
          <w:sz w:val="20"/>
          <w:szCs w:val="20"/>
        </w:rPr>
        <w:sectPr w:rsidR="003C7D32" w:rsidRPr="0076291E" w:rsidSect="00BE547D">
          <w:type w:val="continuous"/>
          <w:pgSz w:w="12240" w:h="15840"/>
          <w:pgMar w:top="1440" w:right="720" w:bottom="1440" w:left="720" w:header="720" w:footer="720" w:gutter="0"/>
          <w:cols w:space="720"/>
          <w:docGrid w:linePitch="360"/>
        </w:sectPr>
      </w:pPr>
    </w:p>
    <w:p w:rsidR="00BE547D" w:rsidRPr="0076291E" w:rsidRDefault="00BE547D" w:rsidP="00BE547D">
      <w:pPr>
        <w:spacing w:after="0" w:line="240" w:lineRule="auto"/>
        <w:rPr>
          <w:rFonts w:ascii="Century Gothic" w:hAnsi="Century Gothic" w:cs="Arial"/>
          <w:color w:val="000000"/>
          <w:sz w:val="20"/>
          <w:szCs w:val="20"/>
        </w:rPr>
      </w:pPr>
      <w:r w:rsidRPr="0076291E">
        <w:rPr>
          <w:rFonts w:ascii="Century Gothic" w:hAnsi="Century Gothic" w:cs="Arial"/>
          <w:b/>
          <w:sz w:val="20"/>
          <w:szCs w:val="20"/>
        </w:rPr>
        <w:lastRenderedPageBreak/>
        <w:t>Senator</w:t>
      </w:r>
      <w:r w:rsidRPr="0076291E">
        <w:rPr>
          <w:rFonts w:ascii="Century Gothic" w:hAnsi="Century Gothic" w:cs="Arial"/>
          <w:b/>
          <w:color w:val="000000"/>
          <w:sz w:val="20"/>
          <w:szCs w:val="20"/>
        </w:rPr>
        <w:t xml:space="preserve"> Bill Nelson (D-FL) </w:t>
      </w:r>
      <w:r w:rsidR="00D32C77" w:rsidRPr="0076291E">
        <w:rPr>
          <w:rFonts w:ascii="Century Gothic" w:hAnsi="Century Gothic" w:cs="Arial"/>
          <w:b/>
          <w:color w:val="000000"/>
          <w:sz w:val="20"/>
          <w:szCs w:val="20"/>
        </w:rPr>
        <w:t>–</w:t>
      </w:r>
      <w:r w:rsidRPr="0076291E">
        <w:rPr>
          <w:rFonts w:ascii="Century Gothic" w:hAnsi="Century Gothic" w:cs="Arial"/>
          <w:color w:val="000000"/>
          <w:sz w:val="20"/>
          <w:szCs w:val="20"/>
        </w:rPr>
        <w:t xml:space="preserve"> </w:t>
      </w:r>
      <w:r w:rsidR="00D32C77" w:rsidRPr="0076291E">
        <w:rPr>
          <w:rFonts w:ascii="Century Gothic" w:hAnsi="Century Gothic" w:cs="Arial"/>
          <w:b/>
          <w:color w:val="000000"/>
          <w:sz w:val="20"/>
          <w:szCs w:val="20"/>
        </w:rPr>
        <w:t>Ranking Member</w:t>
      </w:r>
    </w:p>
    <w:p w:rsidR="00BE547D" w:rsidRPr="0076291E" w:rsidRDefault="00BE547D" w:rsidP="00BE547D">
      <w:pPr>
        <w:spacing w:after="0" w:line="240" w:lineRule="auto"/>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Maria Cantwell (D-WA)</w:t>
      </w:r>
    </w:p>
    <w:p w:rsidR="00BE547D" w:rsidRPr="0076291E" w:rsidRDefault="00BE547D" w:rsidP="00BE547D">
      <w:pPr>
        <w:spacing w:after="0" w:line="240" w:lineRule="auto"/>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Claire McCaskill (D-MO)</w:t>
      </w:r>
    </w:p>
    <w:p w:rsidR="00BE547D" w:rsidRPr="0076291E" w:rsidRDefault="00BE547D" w:rsidP="00BE547D">
      <w:pPr>
        <w:spacing w:after="0" w:line="240" w:lineRule="auto"/>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Amy Klobuchar (D-MN)</w:t>
      </w:r>
    </w:p>
    <w:p w:rsidR="00BE547D" w:rsidRPr="0076291E" w:rsidRDefault="00BE547D" w:rsidP="00BE547D">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Richard Blumenthal (D-CT)</w:t>
      </w:r>
    </w:p>
    <w:p w:rsidR="00BE547D" w:rsidRPr="0076291E" w:rsidRDefault="00BE547D" w:rsidP="00BE547D">
      <w:pPr>
        <w:spacing w:after="0"/>
        <w:rPr>
          <w:rFonts w:ascii="Century Gothic" w:hAnsi="Century Gothic" w:cs="Arial"/>
          <w:b/>
          <w:i/>
          <w:sz w:val="20"/>
          <w:szCs w:val="20"/>
        </w:rPr>
      </w:pPr>
      <w:r w:rsidRPr="0076291E">
        <w:rPr>
          <w:rFonts w:ascii="Century Gothic" w:hAnsi="Century Gothic" w:cs="Arial"/>
          <w:color w:val="000000"/>
          <w:sz w:val="20"/>
          <w:szCs w:val="20"/>
        </w:rPr>
        <w:t>Senator Brian Schatz (D-HI</w:t>
      </w:r>
      <w:r w:rsidRPr="0076291E">
        <w:rPr>
          <w:rFonts w:ascii="Century Gothic" w:hAnsi="Century Gothic" w:cs="Arial"/>
          <w:sz w:val="20"/>
          <w:szCs w:val="20"/>
        </w:rPr>
        <w:t>)</w:t>
      </w:r>
    </w:p>
    <w:p w:rsidR="00BE547D" w:rsidRPr="0076291E" w:rsidRDefault="00BE547D" w:rsidP="00BE547D">
      <w:pPr>
        <w:spacing w:after="0"/>
        <w:rPr>
          <w:rFonts w:ascii="Century Gothic" w:hAnsi="Century Gothic" w:cs="Arial"/>
          <w:sz w:val="20"/>
          <w:szCs w:val="20"/>
        </w:rPr>
      </w:pPr>
      <w:r w:rsidRPr="0076291E">
        <w:rPr>
          <w:rFonts w:ascii="Century Gothic" w:hAnsi="Century Gothic" w:cs="Arial"/>
          <w:sz w:val="20"/>
          <w:szCs w:val="20"/>
        </w:rPr>
        <w:t>Senator Ed Markey (D-MA)</w:t>
      </w:r>
    </w:p>
    <w:p w:rsidR="00BE547D" w:rsidRPr="0076291E" w:rsidRDefault="00BE547D" w:rsidP="00BE547D">
      <w:pPr>
        <w:spacing w:after="0"/>
        <w:rPr>
          <w:rFonts w:ascii="Century Gothic" w:hAnsi="Century Gothic" w:cs="Arial"/>
          <w:sz w:val="20"/>
          <w:szCs w:val="20"/>
        </w:rPr>
      </w:pPr>
      <w:r w:rsidRPr="0076291E">
        <w:rPr>
          <w:rFonts w:ascii="Century Gothic" w:hAnsi="Century Gothic" w:cs="Arial"/>
          <w:sz w:val="20"/>
          <w:szCs w:val="20"/>
        </w:rPr>
        <w:lastRenderedPageBreak/>
        <w:t>Senator Cory Booker (D-NJ)</w:t>
      </w:r>
    </w:p>
    <w:p w:rsidR="00BE547D" w:rsidRPr="0076291E" w:rsidRDefault="00D32C77" w:rsidP="007F57F2">
      <w:pPr>
        <w:spacing w:after="0"/>
        <w:rPr>
          <w:rFonts w:ascii="Century Gothic" w:hAnsi="Century Gothic" w:cs="Arial"/>
          <w:sz w:val="20"/>
          <w:szCs w:val="20"/>
          <w:highlight w:val="yellow"/>
        </w:rPr>
      </w:pPr>
      <w:r w:rsidRPr="0076291E">
        <w:rPr>
          <w:rFonts w:ascii="Century Gothic" w:hAnsi="Century Gothic" w:cs="Arial"/>
          <w:sz w:val="20"/>
          <w:szCs w:val="20"/>
          <w:highlight w:val="yellow"/>
        </w:rPr>
        <w:t>Senator Tom Udall (D-NM)</w:t>
      </w:r>
    </w:p>
    <w:p w:rsidR="00D32C77" w:rsidRPr="0076291E" w:rsidRDefault="00D32C77" w:rsidP="007F57F2">
      <w:pPr>
        <w:spacing w:after="0"/>
        <w:rPr>
          <w:rFonts w:ascii="Century Gothic" w:hAnsi="Century Gothic" w:cs="Arial"/>
          <w:sz w:val="20"/>
          <w:szCs w:val="20"/>
          <w:highlight w:val="yellow"/>
        </w:rPr>
      </w:pPr>
      <w:r w:rsidRPr="0076291E">
        <w:rPr>
          <w:rFonts w:ascii="Century Gothic" w:hAnsi="Century Gothic" w:cs="Arial"/>
          <w:sz w:val="20"/>
          <w:szCs w:val="20"/>
          <w:highlight w:val="yellow"/>
        </w:rPr>
        <w:t>Senator Joe Manchin (D-WV)</w:t>
      </w:r>
    </w:p>
    <w:p w:rsidR="003C7D32" w:rsidRDefault="00D32C77" w:rsidP="007F57F2">
      <w:pPr>
        <w:spacing w:after="0"/>
        <w:rPr>
          <w:rFonts w:ascii="Century Gothic" w:hAnsi="Century Gothic" w:cs="Arial"/>
          <w:b/>
          <w:i/>
          <w:color w:val="7030A0"/>
          <w:sz w:val="20"/>
          <w:szCs w:val="20"/>
        </w:rPr>
      </w:pPr>
      <w:r w:rsidRPr="0076291E">
        <w:rPr>
          <w:rFonts w:ascii="Century Gothic" w:hAnsi="Century Gothic" w:cs="Arial"/>
          <w:sz w:val="20"/>
          <w:szCs w:val="20"/>
          <w:highlight w:val="yellow"/>
        </w:rPr>
        <w:t>Senator Gary Peters (D-MI)</w:t>
      </w:r>
      <w:r w:rsidRPr="0076291E">
        <w:rPr>
          <w:rFonts w:ascii="Century Gothic" w:hAnsi="Century Gothic" w:cs="Arial"/>
          <w:color w:val="000000"/>
          <w:sz w:val="20"/>
          <w:szCs w:val="20"/>
          <w:highlight w:val="yellow"/>
        </w:rPr>
        <w:t xml:space="preserve"> - </w:t>
      </w:r>
      <w:r w:rsidRPr="0076291E">
        <w:rPr>
          <w:rFonts w:ascii="Century Gothic" w:hAnsi="Century Gothic" w:cs="Arial"/>
          <w:b/>
          <w:i/>
          <w:color w:val="7030A0"/>
          <w:sz w:val="20"/>
          <w:szCs w:val="20"/>
          <w:highlight w:val="yellow"/>
        </w:rPr>
        <w:t>NEW</w:t>
      </w:r>
    </w:p>
    <w:p w:rsidR="00507C54" w:rsidRDefault="00507C54" w:rsidP="007F57F2">
      <w:pPr>
        <w:spacing w:after="0"/>
        <w:rPr>
          <w:rFonts w:ascii="Century Gothic" w:hAnsi="Century Gothic" w:cs="Arial"/>
          <w:b/>
          <w:i/>
          <w:color w:val="7030A0"/>
          <w:sz w:val="20"/>
          <w:szCs w:val="20"/>
        </w:rPr>
      </w:pPr>
    </w:p>
    <w:p w:rsidR="00507C54" w:rsidRPr="0076291E" w:rsidRDefault="00507C54" w:rsidP="007F57F2">
      <w:pPr>
        <w:spacing w:after="0"/>
        <w:rPr>
          <w:rFonts w:ascii="Century Gothic" w:hAnsi="Century Gothic" w:cs="Arial"/>
          <w:color w:val="000000"/>
          <w:sz w:val="20"/>
          <w:szCs w:val="20"/>
        </w:rPr>
        <w:sectPr w:rsidR="00507C54" w:rsidRPr="0076291E" w:rsidSect="003C7D32">
          <w:type w:val="continuous"/>
          <w:pgSz w:w="12240" w:h="15840"/>
          <w:pgMar w:top="1440" w:right="720" w:bottom="1440" w:left="720" w:header="720" w:footer="720" w:gutter="0"/>
          <w:cols w:num="2" w:space="720"/>
          <w:docGrid w:linePitch="360"/>
        </w:sectPr>
      </w:pPr>
    </w:p>
    <w:p w:rsidR="007F57F2" w:rsidRPr="0076291E" w:rsidRDefault="007F57F2" w:rsidP="00A02AE5">
      <w:pPr>
        <w:spacing w:after="0" w:line="240" w:lineRule="auto"/>
        <w:rPr>
          <w:rFonts w:ascii="Century Gothic" w:hAnsi="Century Gothic" w:cs="Arial"/>
          <w:b/>
          <w:color w:val="000000"/>
          <w:sz w:val="20"/>
          <w:szCs w:val="20"/>
        </w:rPr>
      </w:pPr>
    </w:p>
    <w:p w:rsidR="003C7D32" w:rsidRPr="0076291E" w:rsidRDefault="003C7D32" w:rsidP="00A02AE5">
      <w:pPr>
        <w:spacing w:after="0" w:line="240" w:lineRule="auto"/>
        <w:rPr>
          <w:rFonts w:ascii="Century Gothic" w:hAnsi="Century Gothic" w:cs="Arial"/>
          <w:b/>
          <w:color w:val="000000"/>
          <w:sz w:val="20"/>
          <w:szCs w:val="20"/>
        </w:rPr>
      </w:pPr>
    </w:p>
    <w:p w:rsidR="00AA794B" w:rsidRPr="0076291E" w:rsidRDefault="00B96059" w:rsidP="00A02AE5">
      <w:pPr>
        <w:widowControl w:val="0"/>
        <w:autoSpaceDE w:val="0"/>
        <w:autoSpaceDN w:val="0"/>
        <w:adjustRightInd w:val="0"/>
        <w:spacing w:after="0" w:line="240" w:lineRule="auto"/>
        <w:rPr>
          <w:rFonts w:ascii="Century Gothic" w:hAnsi="Century Gothic" w:cs="Tahoma"/>
          <w:b/>
          <w:bCs/>
          <w:color w:val="0070C0"/>
          <w:sz w:val="20"/>
          <w:szCs w:val="20"/>
        </w:rPr>
      </w:pPr>
      <w:r w:rsidRPr="0076291E">
        <w:rPr>
          <w:rFonts w:ascii="Century Gothic" w:hAnsi="Century Gothic" w:cs="Tahoma"/>
          <w:b/>
          <w:bCs/>
          <w:color w:val="0070C0"/>
          <w:sz w:val="20"/>
          <w:szCs w:val="20"/>
        </w:rPr>
        <w:t>Committee Jur</w:t>
      </w:r>
      <w:r w:rsidR="00AA794B" w:rsidRPr="0076291E">
        <w:rPr>
          <w:rFonts w:ascii="Century Gothic" w:hAnsi="Century Gothic" w:cs="Tahoma"/>
          <w:b/>
          <w:bCs/>
          <w:color w:val="0070C0"/>
          <w:sz w:val="20"/>
          <w:szCs w:val="20"/>
        </w:rPr>
        <w:t>isdiction</w:t>
      </w:r>
    </w:p>
    <w:p w:rsidR="00AA794B" w:rsidRPr="0076291E" w:rsidRDefault="00AA794B" w:rsidP="00B446E0">
      <w:pPr>
        <w:widowControl w:val="0"/>
        <w:autoSpaceDE w:val="0"/>
        <w:autoSpaceDN w:val="0"/>
        <w:adjustRightInd w:val="0"/>
        <w:spacing w:after="0" w:line="240" w:lineRule="auto"/>
        <w:rPr>
          <w:rFonts w:ascii="Century Gothic" w:hAnsi="Century Gothic" w:cs="Arial"/>
          <w:color w:val="000000"/>
          <w:sz w:val="20"/>
          <w:szCs w:val="20"/>
        </w:rPr>
      </w:pPr>
      <w:r w:rsidRPr="0076291E">
        <w:rPr>
          <w:rFonts w:ascii="Century Gothic" w:hAnsi="Century Gothic" w:cs="Arial"/>
          <w:color w:val="000000"/>
          <w:sz w:val="20"/>
          <w:szCs w:val="20"/>
        </w:rPr>
        <w:t xml:space="preserve">All proposed legislation, messages, petitions, memorials, and other matters relating to the following subjects: (1) Coast Guard (2) Coastal zone management (3) Communications (4) Highway safety (5) Inland waterways, except construction (6) Interstate commerce (7) Marine and ocean navigation, safety, and transportation, including navigational aspects of deepwater ports (8) Marine fisheries (9) Merchant marine and navigation (10) Nonmilitary aeronautical and space sciences (11) Oceans, weather, and atmospheric activities (12) Panama Canal and interoceanic canals generally, except as provided in subparagraph (c) (13) Regulation of consumer products and services, including testing related to toxic substances, other than pesticides, and except for credit, financial services, and housing (14) Regulation of interstate common carriers, including railroads, buses, </w:t>
      </w:r>
      <w:r w:rsidRPr="0076291E">
        <w:rPr>
          <w:rFonts w:ascii="Century Gothic" w:hAnsi="Century Gothic" w:cs="Arial"/>
          <w:color w:val="000000"/>
          <w:sz w:val="20"/>
          <w:szCs w:val="20"/>
        </w:rPr>
        <w:lastRenderedPageBreak/>
        <w:t>trucks, vessels, pipelines, and civil aviation (15) Science, engineering, and technology research and development and policy (16) Sports (17) Standards and measurement (18) Transportation (19) Transportation and commerce aspects of Outer Continental Shelf lands. Such committee shall also study and review, on a comprehensive basis, all matters relating to science and technology, oceans policy, transportation, communications, and consumer affairs, and report thereon from time to time.</w:t>
      </w:r>
    </w:p>
    <w:p w:rsidR="00507C54" w:rsidRDefault="00507C54" w:rsidP="00A02AE5">
      <w:pPr>
        <w:spacing w:after="0" w:line="240" w:lineRule="auto"/>
        <w:rPr>
          <w:rFonts w:ascii="Century Gothic" w:hAnsi="Century Gothic" w:cs="Arial"/>
          <w:sz w:val="20"/>
          <w:szCs w:val="20"/>
        </w:rPr>
        <w:sectPr w:rsidR="00507C54" w:rsidSect="00507C54">
          <w:type w:val="continuous"/>
          <w:pgSz w:w="12240" w:h="15840"/>
          <w:pgMar w:top="1440" w:right="720" w:bottom="1440" w:left="720" w:header="720" w:footer="720" w:gutter="0"/>
          <w:cols w:space="720"/>
          <w:docGrid w:linePitch="360"/>
        </w:sectPr>
      </w:pPr>
    </w:p>
    <w:p w:rsidR="003A004F" w:rsidRPr="00731DD8" w:rsidRDefault="003A004F" w:rsidP="00A02AE5">
      <w:pPr>
        <w:spacing w:after="0" w:line="240" w:lineRule="auto"/>
        <w:rPr>
          <w:rFonts w:ascii="Century Gothic" w:hAnsi="Century Gothic" w:cs="Arial"/>
          <w:sz w:val="20"/>
          <w:szCs w:val="20"/>
        </w:rPr>
      </w:pPr>
      <w:r w:rsidRPr="00731DD8">
        <w:rPr>
          <w:rFonts w:ascii="Century Gothic" w:hAnsi="Century Gothic" w:cs="Arial"/>
          <w:sz w:val="20"/>
          <w:szCs w:val="20"/>
        </w:rPr>
        <w:lastRenderedPageBreak/>
        <w:br w:type="page"/>
      </w:r>
    </w:p>
    <w:p w:rsidR="004217CE" w:rsidRDefault="004217CE" w:rsidP="00A02AE5">
      <w:pPr>
        <w:spacing w:after="0"/>
        <w:rPr>
          <w:rFonts w:ascii="Century Gothic" w:hAnsi="Century Gothic" w:cs="Arial"/>
          <w:b/>
          <w:color w:val="0070C0"/>
          <w:sz w:val="28"/>
          <w:szCs w:val="28"/>
        </w:rPr>
        <w:sectPr w:rsidR="004217CE" w:rsidSect="003C7D32">
          <w:type w:val="continuous"/>
          <w:pgSz w:w="12240" w:h="15840"/>
          <w:pgMar w:top="1440" w:right="720" w:bottom="1440" w:left="720" w:header="720" w:footer="720" w:gutter="0"/>
          <w:cols w:num="2" w:space="720"/>
          <w:docGrid w:linePitch="360"/>
        </w:sectPr>
      </w:pP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lastRenderedPageBreak/>
        <w:t>Senate Committee on Commerce, Science, and Transportation</w:t>
      </w:r>
    </w:p>
    <w:p w:rsidR="00DC5A93" w:rsidRPr="00731DD8" w:rsidRDefault="00DC5A93" w:rsidP="00A02AE5">
      <w:pPr>
        <w:spacing w:after="0"/>
        <w:rPr>
          <w:rFonts w:ascii="Century Gothic" w:hAnsi="Century Gothic" w:cs="Arial"/>
          <w:b/>
          <w:color w:val="0070C0"/>
          <w:sz w:val="28"/>
          <w:szCs w:val="28"/>
        </w:rPr>
      </w:pPr>
      <w:r w:rsidRPr="00731DD8">
        <w:rPr>
          <w:rFonts w:ascii="Century Gothic" w:hAnsi="Century Gothic" w:cs="Arial"/>
          <w:b/>
          <w:color w:val="0070C0"/>
          <w:sz w:val="28"/>
          <w:szCs w:val="28"/>
        </w:rPr>
        <w:t>Subcommittee on Oceans, Atmosphere, Fisheries, and Coast Guard</w:t>
      </w:r>
    </w:p>
    <w:p w:rsidR="00AE659F" w:rsidRPr="00731DD8" w:rsidRDefault="00AE659F" w:rsidP="00AE659F">
      <w:pPr>
        <w:pStyle w:val="Default"/>
        <w:rPr>
          <w:rFonts w:ascii="Century Gothic" w:hAnsi="Century Gothic"/>
          <w:sz w:val="20"/>
          <w:szCs w:val="20"/>
        </w:rPr>
      </w:pPr>
    </w:p>
    <w:p w:rsidR="00AE659F" w:rsidRPr="00DF2C44" w:rsidRDefault="00AE659F" w:rsidP="00AE659F">
      <w:pPr>
        <w:spacing w:after="0" w:line="240" w:lineRule="auto"/>
        <w:rPr>
          <w:rFonts w:ascii="Century Gothic" w:eastAsia="Times New Roman" w:hAnsi="Century Gothic" w:cs="Arial"/>
          <w:b/>
          <w:sz w:val="20"/>
          <w:szCs w:val="20"/>
        </w:rPr>
      </w:pPr>
      <w:r w:rsidRPr="00731DD8">
        <w:rPr>
          <w:rFonts w:ascii="Century Gothic" w:eastAsia="Times New Roman" w:hAnsi="Century Gothic" w:cs="Arial"/>
          <w:b/>
          <w:color w:val="0070C0"/>
          <w:sz w:val="20"/>
          <w:szCs w:val="20"/>
        </w:rPr>
        <w:t>Majority</w:t>
      </w:r>
      <w:r w:rsidR="00DF2C44">
        <w:rPr>
          <w:rFonts w:ascii="Century Gothic" w:eastAsia="Times New Roman" w:hAnsi="Century Gothic" w:cs="Arial"/>
          <w:b/>
          <w:color w:val="0070C0"/>
          <w:sz w:val="20"/>
          <w:szCs w:val="20"/>
        </w:rPr>
        <w:t xml:space="preserve"> - </w:t>
      </w:r>
      <w:r w:rsidR="00DF2C44" w:rsidRPr="007F5134">
        <w:rPr>
          <w:rFonts w:ascii="Century Gothic" w:eastAsia="Times New Roman" w:hAnsi="Century Gothic" w:cs="Courier New"/>
          <w:color w:val="333333"/>
          <w:sz w:val="20"/>
          <w:szCs w:val="20"/>
        </w:rPr>
        <w:t xml:space="preserve">The </w:t>
      </w:r>
      <w:r w:rsidR="00DF2C44">
        <w:rPr>
          <w:rFonts w:ascii="Century Gothic" w:eastAsia="Times New Roman" w:hAnsi="Century Gothic" w:cs="Courier New"/>
          <w:color w:val="333333"/>
          <w:sz w:val="20"/>
          <w:szCs w:val="20"/>
        </w:rPr>
        <w:t>Majority</w:t>
      </w:r>
      <w:r w:rsidR="00DF2C44" w:rsidRPr="007F5134">
        <w:rPr>
          <w:rFonts w:ascii="Century Gothic" w:eastAsia="Times New Roman" w:hAnsi="Century Gothic" w:cs="Courier New"/>
          <w:color w:val="333333"/>
          <w:sz w:val="20"/>
          <w:szCs w:val="20"/>
        </w:rPr>
        <w:t xml:space="preserve"> Members were </w:t>
      </w:r>
      <w:r w:rsidR="00806867">
        <w:rPr>
          <w:rFonts w:ascii="Century Gothic" w:eastAsia="Times New Roman" w:hAnsi="Century Gothic" w:cs="Courier New"/>
          <w:color w:val="333333"/>
          <w:sz w:val="20"/>
          <w:szCs w:val="20"/>
        </w:rPr>
        <w:t>confirmed</w:t>
      </w:r>
      <w:r w:rsidR="00806867" w:rsidRPr="007F5134">
        <w:rPr>
          <w:rFonts w:ascii="Century Gothic" w:eastAsia="Times New Roman" w:hAnsi="Century Gothic" w:cs="Courier New"/>
          <w:color w:val="333333"/>
          <w:sz w:val="20"/>
          <w:szCs w:val="20"/>
        </w:rPr>
        <w:t xml:space="preserve"> </w:t>
      </w:r>
      <w:r w:rsidR="00DF2C44" w:rsidRPr="007F5134">
        <w:rPr>
          <w:rFonts w:ascii="Century Gothic" w:eastAsia="Times New Roman" w:hAnsi="Century Gothic" w:cs="Courier New"/>
          <w:color w:val="333333"/>
          <w:sz w:val="20"/>
          <w:szCs w:val="20"/>
        </w:rPr>
        <w:t xml:space="preserve">by the </w:t>
      </w:r>
      <w:r w:rsidR="00DF2C44">
        <w:rPr>
          <w:rFonts w:ascii="Century Gothic" w:eastAsia="Times New Roman" w:hAnsi="Century Gothic" w:cs="Courier New"/>
          <w:color w:val="333333"/>
          <w:sz w:val="20"/>
          <w:szCs w:val="20"/>
        </w:rPr>
        <w:t>Committee</w:t>
      </w:r>
      <w:r w:rsidR="00DF2C44" w:rsidRPr="007F5134">
        <w:rPr>
          <w:rFonts w:ascii="Century Gothic" w:eastAsia="Times New Roman" w:hAnsi="Century Gothic" w:cs="Courier New"/>
          <w:color w:val="333333"/>
          <w:sz w:val="20"/>
          <w:szCs w:val="20"/>
        </w:rPr>
        <w:t xml:space="preserve"> on</w:t>
      </w:r>
      <w:r w:rsidR="00DF2C44">
        <w:rPr>
          <w:rFonts w:ascii="Century Gothic" w:eastAsia="Times New Roman" w:hAnsi="Century Gothic" w:cs="Courier New"/>
          <w:color w:val="333333"/>
          <w:sz w:val="20"/>
          <w:szCs w:val="20"/>
        </w:rPr>
        <w:t xml:space="preserve"> February 2</w:t>
      </w:r>
      <w:r w:rsidR="00DF2C44">
        <w:rPr>
          <w:rFonts w:ascii="Century Gothic" w:eastAsia="Times New Roman" w:hAnsi="Century Gothic" w:cs="Courier New"/>
          <w:sz w:val="20"/>
          <w:szCs w:val="20"/>
        </w:rPr>
        <w:t>.</w:t>
      </w:r>
    </w:p>
    <w:p w:rsidR="001005D4" w:rsidRPr="0076291E" w:rsidRDefault="0076291E" w:rsidP="001005D4">
      <w:pPr>
        <w:spacing w:after="0"/>
        <w:rPr>
          <w:rFonts w:ascii="Century Gothic" w:hAnsi="Century Gothic" w:cs="Arial"/>
          <w:color w:val="000000"/>
          <w:sz w:val="20"/>
          <w:szCs w:val="20"/>
        </w:rPr>
      </w:pPr>
      <w:r>
        <w:rPr>
          <w:rFonts w:ascii="Century Gothic" w:hAnsi="Century Gothic" w:cs="Arial"/>
          <w:b/>
          <w:sz w:val="20"/>
          <w:szCs w:val="20"/>
        </w:rPr>
        <w:t>Senator Marco Rubio</w:t>
      </w:r>
      <w:r w:rsidR="001005D4" w:rsidRPr="002C0211">
        <w:rPr>
          <w:rFonts w:ascii="Century Gothic" w:hAnsi="Century Gothic" w:cs="Arial"/>
          <w:b/>
          <w:sz w:val="20"/>
          <w:szCs w:val="20"/>
        </w:rPr>
        <w:t xml:space="preserve"> </w:t>
      </w:r>
      <w:r w:rsidR="00DF0FBD">
        <w:rPr>
          <w:rFonts w:ascii="Century Gothic" w:hAnsi="Century Gothic" w:cs="Arial"/>
          <w:b/>
          <w:sz w:val="20"/>
          <w:szCs w:val="20"/>
        </w:rPr>
        <w:t xml:space="preserve">(R-FL) </w:t>
      </w:r>
      <w:r w:rsidR="002C0211" w:rsidRPr="002C0211">
        <w:rPr>
          <w:rFonts w:ascii="Century Gothic" w:hAnsi="Century Gothic" w:cs="Arial"/>
          <w:b/>
          <w:sz w:val="20"/>
          <w:szCs w:val="20"/>
        </w:rPr>
        <w:t xml:space="preserve">- </w:t>
      </w:r>
      <w:r>
        <w:rPr>
          <w:rFonts w:ascii="Century Gothic" w:hAnsi="Century Gothic" w:cs="Arial"/>
          <w:b/>
          <w:sz w:val="20"/>
          <w:szCs w:val="20"/>
        </w:rPr>
        <w:t xml:space="preserve">Chair – </w:t>
      </w:r>
      <w:r>
        <w:rPr>
          <w:rFonts w:ascii="Century Gothic" w:hAnsi="Century Gothic" w:cs="Arial"/>
          <w:sz w:val="20"/>
          <w:szCs w:val="20"/>
        </w:rPr>
        <w:t>announced by the Committee on January 8</w:t>
      </w:r>
    </w:p>
    <w:p w:rsidR="004217CE" w:rsidRDefault="004217CE" w:rsidP="00DF2C44">
      <w:pPr>
        <w:spacing w:after="0"/>
        <w:rPr>
          <w:rFonts w:ascii="Century Gothic" w:hAnsi="Century Gothic" w:cs="Arial"/>
          <w:sz w:val="20"/>
          <w:szCs w:val="20"/>
        </w:rPr>
        <w:sectPr w:rsidR="004217CE" w:rsidSect="004217CE">
          <w:type w:val="continuous"/>
          <w:pgSz w:w="12240" w:h="15840"/>
          <w:pgMar w:top="1440" w:right="720" w:bottom="1440" w:left="720" w:header="720" w:footer="720" w:gutter="0"/>
          <w:cols w:space="720"/>
          <w:docGrid w:linePitch="360"/>
        </w:sectPr>
      </w:pP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sz w:val="20"/>
          <w:szCs w:val="20"/>
        </w:rPr>
        <w:lastRenderedPageBreak/>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Roger Wicker (R-MS)</w:t>
      </w: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Kelly Ayotte (R-NH)</w:t>
      </w: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sz w:val="20"/>
          <w:szCs w:val="20"/>
        </w:rPr>
        <w:t>Senator Ted Cruz (R-TX)</w:t>
      </w: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Ron Johnson (R-WI)</w:t>
      </w:r>
    </w:p>
    <w:p w:rsidR="00DF2C44" w:rsidRPr="0076291E" w:rsidRDefault="00DF2C44" w:rsidP="00DF2C44">
      <w:pPr>
        <w:spacing w:after="0"/>
        <w:rPr>
          <w:rFonts w:ascii="Century Gothic" w:hAnsi="Century Gothic" w:cs="Arial"/>
          <w:color w:val="000000"/>
          <w:sz w:val="20"/>
          <w:szCs w:val="20"/>
          <w:highlight w:val="yellow"/>
        </w:rPr>
      </w:pPr>
      <w:r w:rsidRPr="0076291E">
        <w:rPr>
          <w:rFonts w:ascii="Century Gothic" w:hAnsi="Century Gothic" w:cs="Arial"/>
          <w:color w:val="000000"/>
          <w:sz w:val="20"/>
          <w:szCs w:val="20"/>
          <w:highlight w:val="yellow"/>
        </w:rPr>
        <w:t xml:space="preserve">Senator Daniel Sullivan (R-AK) - </w:t>
      </w:r>
      <w:r w:rsidRPr="0076291E">
        <w:rPr>
          <w:rFonts w:ascii="Century Gothic" w:hAnsi="Century Gothic" w:cs="Arial"/>
          <w:b/>
          <w:i/>
          <w:color w:val="7030A0"/>
          <w:sz w:val="20"/>
          <w:szCs w:val="20"/>
          <w:highlight w:val="yellow"/>
        </w:rPr>
        <w:t>NEW</w:t>
      </w:r>
    </w:p>
    <w:p w:rsidR="00DF2C44" w:rsidRPr="00731DD8" w:rsidRDefault="00DF2C44" w:rsidP="00AE659F">
      <w:pPr>
        <w:spacing w:after="0"/>
        <w:rPr>
          <w:rFonts w:ascii="Century Gothic" w:hAnsi="Century Gothic" w:cs="Arial"/>
          <w:color w:val="000000"/>
          <w:sz w:val="20"/>
          <w:szCs w:val="20"/>
        </w:rPr>
      </w:pPr>
    </w:p>
    <w:p w:rsidR="00DF2C44" w:rsidRPr="00731DD8" w:rsidRDefault="00DF2C44" w:rsidP="00AE659F">
      <w:pPr>
        <w:spacing w:after="0"/>
        <w:rPr>
          <w:rFonts w:ascii="Century Gothic" w:hAnsi="Century Gothic" w:cs="Arial"/>
          <w:color w:val="000000"/>
          <w:sz w:val="20"/>
          <w:szCs w:val="20"/>
        </w:rPr>
      </w:pPr>
    </w:p>
    <w:p w:rsidR="00AE659F" w:rsidRPr="00426931" w:rsidRDefault="00AE659F" w:rsidP="00AE659F">
      <w:pPr>
        <w:spacing w:after="0" w:line="240" w:lineRule="auto"/>
        <w:rPr>
          <w:rFonts w:ascii="Century Gothic" w:eastAsia="Times New Roman" w:hAnsi="Century Gothic" w:cs="Arial"/>
          <w:b/>
          <w:sz w:val="20"/>
          <w:szCs w:val="20"/>
        </w:rPr>
      </w:pPr>
      <w:r w:rsidRPr="00731DD8">
        <w:rPr>
          <w:rFonts w:ascii="Century Gothic" w:eastAsia="Times New Roman" w:hAnsi="Century Gothic" w:cs="Arial"/>
          <w:b/>
          <w:color w:val="0070C0"/>
          <w:sz w:val="20"/>
          <w:szCs w:val="20"/>
        </w:rPr>
        <w:t>Minority</w:t>
      </w:r>
      <w:r w:rsidR="00426931">
        <w:rPr>
          <w:rFonts w:ascii="Century Gothic" w:eastAsia="Times New Roman" w:hAnsi="Century Gothic" w:cs="Arial"/>
          <w:b/>
          <w:color w:val="0070C0"/>
          <w:sz w:val="20"/>
          <w:szCs w:val="20"/>
        </w:rPr>
        <w:t xml:space="preserve"> - </w:t>
      </w:r>
      <w:r w:rsidR="00426931" w:rsidRPr="007F5134">
        <w:rPr>
          <w:rFonts w:ascii="Century Gothic" w:eastAsia="Times New Roman" w:hAnsi="Century Gothic" w:cs="Courier New"/>
          <w:color w:val="333333"/>
          <w:sz w:val="20"/>
          <w:szCs w:val="20"/>
        </w:rPr>
        <w:t xml:space="preserve">The </w:t>
      </w:r>
      <w:r w:rsidR="00426931">
        <w:rPr>
          <w:rFonts w:ascii="Century Gothic" w:eastAsia="Times New Roman" w:hAnsi="Century Gothic" w:cs="Courier New"/>
          <w:color w:val="333333"/>
          <w:sz w:val="20"/>
          <w:szCs w:val="20"/>
        </w:rPr>
        <w:t>Minority</w:t>
      </w:r>
      <w:r w:rsidR="00426931" w:rsidRPr="007F5134">
        <w:rPr>
          <w:rFonts w:ascii="Century Gothic" w:eastAsia="Times New Roman" w:hAnsi="Century Gothic" w:cs="Courier New"/>
          <w:color w:val="333333"/>
          <w:sz w:val="20"/>
          <w:szCs w:val="20"/>
        </w:rPr>
        <w:t xml:space="preserve"> Members were </w:t>
      </w:r>
      <w:r w:rsidR="00426931">
        <w:rPr>
          <w:rFonts w:ascii="Century Gothic" w:eastAsia="Times New Roman" w:hAnsi="Century Gothic" w:cs="Courier New"/>
          <w:color w:val="333333"/>
          <w:sz w:val="20"/>
          <w:szCs w:val="20"/>
        </w:rPr>
        <w:t>confirmed</w:t>
      </w:r>
      <w:r w:rsidR="00426931" w:rsidRPr="007F5134">
        <w:rPr>
          <w:rFonts w:ascii="Century Gothic" w:eastAsia="Times New Roman" w:hAnsi="Century Gothic" w:cs="Courier New"/>
          <w:color w:val="333333"/>
          <w:sz w:val="20"/>
          <w:szCs w:val="20"/>
        </w:rPr>
        <w:t xml:space="preserve"> by the </w:t>
      </w:r>
      <w:r w:rsidR="00426931">
        <w:rPr>
          <w:rFonts w:ascii="Century Gothic" w:eastAsia="Times New Roman" w:hAnsi="Century Gothic" w:cs="Courier New"/>
          <w:color w:val="333333"/>
          <w:sz w:val="20"/>
          <w:szCs w:val="20"/>
        </w:rPr>
        <w:t>Committee</w:t>
      </w:r>
      <w:r w:rsidR="00426931" w:rsidRPr="007F5134">
        <w:rPr>
          <w:rFonts w:ascii="Century Gothic" w:eastAsia="Times New Roman" w:hAnsi="Century Gothic" w:cs="Courier New"/>
          <w:color w:val="333333"/>
          <w:sz w:val="20"/>
          <w:szCs w:val="20"/>
        </w:rPr>
        <w:t xml:space="preserve"> on</w:t>
      </w:r>
      <w:r w:rsidR="00426931">
        <w:rPr>
          <w:rFonts w:ascii="Century Gothic" w:eastAsia="Times New Roman" w:hAnsi="Century Gothic" w:cs="Courier New"/>
          <w:color w:val="333333"/>
          <w:sz w:val="20"/>
          <w:szCs w:val="20"/>
        </w:rPr>
        <w:t xml:space="preserve"> February 12</w:t>
      </w:r>
      <w:r w:rsidR="00426931">
        <w:rPr>
          <w:rFonts w:ascii="Century Gothic" w:eastAsia="Times New Roman" w:hAnsi="Century Gothic" w:cs="Courier New"/>
          <w:sz w:val="20"/>
          <w:szCs w:val="20"/>
        </w:rPr>
        <w:t>.</w:t>
      </w:r>
    </w:p>
    <w:p w:rsidR="001005D4" w:rsidRPr="00507C54" w:rsidRDefault="00507C54" w:rsidP="004217CE">
      <w:pPr>
        <w:spacing w:after="0"/>
        <w:rPr>
          <w:rFonts w:ascii="Century Gothic" w:hAnsi="Century Gothic" w:cs="Arial"/>
          <w:sz w:val="20"/>
          <w:szCs w:val="20"/>
        </w:rPr>
      </w:pPr>
      <w:r w:rsidRPr="00507C54">
        <w:rPr>
          <w:rFonts w:ascii="Century Gothic" w:hAnsi="Century Gothic" w:cs="Arial"/>
          <w:b/>
          <w:sz w:val="20"/>
          <w:szCs w:val="20"/>
        </w:rPr>
        <w:t>Senator Cory Booker (D-NJ) -</w:t>
      </w:r>
      <w:r w:rsidRPr="00507C54">
        <w:rPr>
          <w:rFonts w:ascii="Century Gothic" w:hAnsi="Century Gothic" w:cs="Arial"/>
          <w:sz w:val="20"/>
          <w:szCs w:val="20"/>
        </w:rPr>
        <w:t xml:space="preserve"> </w:t>
      </w:r>
      <w:r w:rsidR="004217CE" w:rsidRPr="00507C54">
        <w:rPr>
          <w:rFonts w:ascii="Century Gothic" w:hAnsi="Century Gothic" w:cs="Arial"/>
          <w:b/>
          <w:sz w:val="20"/>
          <w:szCs w:val="20"/>
        </w:rPr>
        <w:t>Ranking Member</w:t>
      </w:r>
      <w:r w:rsidRPr="00507C54">
        <w:rPr>
          <w:rFonts w:ascii="Century Gothic" w:hAnsi="Century Gothic" w:cs="Arial"/>
          <w:b/>
          <w:sz w:val="20"/>
          <w:szCs w:val="20"/>
        </w:rPr>
        <w:t xml:space="preserve"> </w:t>
      </w:r>
      <w:r w:rsidRPr="00507C54">
        <w:rPr>
          <w:rFonts w:ascii="Century Gothic" w:hAnsi="Century Gothic" w:cs="Arial"/>
          <w:sz w:val="20"/>
          <w:szCs w:val="20"/>
        </w:rPr>
        <w:t>– announced by the Committee on March 3</w:t>
      </w:r>
    </w:p>
    <w:p w:rsidR="004217CE" w:rsidRPr="0076291E" w:rsidRDefault="004217CE" w:rsidP="004217CE">
      <w:pPr>
        <w:spacing w:after="0" w:line="240" w:lineRule="auto"/>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Maria Cantwell (D-WA)</w:t>
      </w:r>
    </w:p>
    <w:p w:rsidR="004217CE" w:rsidRPr="0076291E" w:rsidRDefault="004217CE" w:rsidP="004217CE">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Richard Blumenthal (D-CT)</w:t>
      </w:r>
    </w:p>
    <w:p w:rsidR="004217CE" w:rsidRPr="0076291E" w:rsidRDefault="004217CE" w:rsidP="004217CE">
      <w:pPr>
        <w:spacing w:after="0"/>
        <w:rPr>
          <w:rFonts w:ascii="Century Gothic" w:hAnsi="Century Gothic" w:cs="Arial"/>
          <w:sz w:val="20"/>
          <w:szCs w:val="20"/>
        </w:rPr>
      </w:pPr>
      <w:r w:rsidRPr="0076291E">
        <w:rPr>
          <w:rFonts w:ascii="Century Gothic" w:hAnsi="Century Gothic" w:cs="Arial"/>
          <w:sz w:val="20"/>
          <w:szCs w:val="20"/>
        </w:rPr>
        <w:t>Senator Ed Markey (D-MA)</w:t>
      </w:r>
    </w:p>
    <w:p w:rsidR="004217CE" w:rsidRDefault="004217CE" w:rsidP="004217CE">
      <w:pPr>
        <w:spacing w:after="0"/>
        <w:rPr>
          <w:rFonts w:ascii="Century Gothic" w:hAnsi="Century Gothic" w:cs="Arial"/>
          <w:sz w:val="20"/>
          <w:szCs w:val="20"/>
        </w:rPr>
      </w:pPr>
      <w:r w:rsidRPr="0076291E">
        <w:rPr>
          <w:rFonts w:ascii="Century Gothic" w:hAnsi="Century Gothic" w:cs="Arial"/>
          <w:color w:val="000000"/>
          <w:sz w:val="20"/>
          <w:szCs w:val="20"/>
        </w:rPr>
        <w:t>Senator Brian Schatz (D-HI</w:t>
      </w:r>
      <w:r w:rsidRPr="0076291E">
        <w:rPr>
          <w:rFonts w:ascii="Century Gothic" w:hAnsi="Century Gothic" w:cs="Arial"/>
          <w:sz w:val="20"/>
          <w:szCs w:val="20"/>
        </w:rPr>
        <w:t>)</w:t>
      </w:r>
    </w:p>
    <w:p w:rsidR="00507C54" w:rsidRPr="00507C54" w:rsidRDefault="00507C54" w:rsidP="004217CE">
      <w:pPr>
        <w:spacing w:after="0"/>
        <w:rPr>
          <w:rFonts w:ascii="Century Gothic" w:hAnsi="Century Gothic" w:cs="Arial"/>
          <w:sz w:val="20"/>
          <w:szCs w:val="20"/>
        </w:rPr>
      </w:pPr>
      <w:r w:rsidRPr="00507C54">
        <w:rPr>
          <w:rFonts w:ascii="Century Gothic" w:hAnsi="Century Gothic" w:cs="Arial"/>
          <w:sz w:val="20"/>
          <w:szCs w:val="20"/>
          <w:highlight w:val="yellow"/>
        </w:rPr>
        <w:t>Senator Gary Peters (D-MI)</w:t>
      </w:r>
      <w:r w:rsidRPr="00507C54">
        <w:rPr>
          <w:rFonts w:ascii="Century Gothic" w:hAnsi="Century Gothic" w:cs="Arial"/>
          <w:color w:val="000000"/>
          <w:sz w:val="20"/>
          <w:szCs w:val="20"/>
          <w:highlight w:val="yellow"/>
        </w:rPr>
        <w:t xml:space="preserve"> – </w:t>
      </w:r>
      <w:r w:rsidRPr="00507C54">
        <w:rPr>
          <w:rFonts w:ascii="Century Gothic" w:hAnsi="Century Gothic" w:cs="Arial"/>
          <w:i/>
          <w:color w:val="7030A0"/>
          <w:sz w:val="20"/>
          <w:szCs w:val="20"/>
          <w:highlight w:val="yellow"/>
        </w:rPr>
        <w:t>NEW</w:t>
      </w:r>
    </w:p>
    <w:p w:rsidR="004217CE" w:rsidRPr="0076291E" w:rsidRDefault="004217CE" w:rsidP="004217CE">
      <w:pPr>
        <w:spacing w:after="0"/>
        <w:rPr>
          <w:rFonts w:ascii="Century Gothic" w:hAnsi="Century Gothic" w:cs="Arial"/>
          <w:b/>
          <w:i/>
          <w:sz w:val="20"/>
          <w:szCs w:val="20"/>
        </w:rPr>
      </w:pPr>
    </w:p>
    <w:p w:rsidR="00500D49" w:rsidRPr="00731DD8" w:rsidRDefault="00500D49" w:rsidP="00A02AE5">
      <w:pPr>
        <w:widowControl w:val="0"/>
        <w:autoSpaceDE w:val="0"/>
        <w:autoSpaceDN w:val="0"/>
        <w:adjustRightInd w:val="0"/>
        <w:spacing w:after="0" w:line="240" w:lineRule="auto"/>
        <w:rPr>
          <w:rFonts w:ascii="Century Gothic" w:hAnsi="Century Gothic" w:cs="Tahoma"/>
          <w:b/>
          <w:bCs/>
          <w:color w:val="0070C0"/>
          <w:sz w:val="20"/>
          <w:szCs w:val="20"/>
        </w:rPr>
      </w:pPr>
      <w:r w:rsidRPr="00731DD8">
        <w:rPr>
          <w:rFonts w:ascii="Century Gothic" w:hAnsi="Century Gothic" w:cs="Tahoma"/>
          <w:b/>
          <w:bCs/>
          <w:color w:val="0070C0"/>
          <w:sz w:val="20"/>
          <w:szCs w:val="20"/>
        </w:rPr>
        <w:t>Subcommittee Jurisdiction</w:t>
      </w:r>
    </w:p>
    <w:p w:rsidR="00500D49" w:rsidRPr="00731DD8" w:rsidRDefault="00500D49" w:rsidP="00A02AE5">
      <w:pPr>
        <w:spacing w:after="0" w:line="270" w:lineRule="atLeast"/>
        <w:rPr>
          <w:rFonts w:ascii="Century Gothic" w:eastAsia="Times New Roman" w:hAnsi="Century Gothic" w:cs="Arial"/>
          <w:color w:val="000000"/>
          <w:sz w:val="20"/>
          <w:szCs w:val="20"/>
        </w:rPr>
      </w:pPr>
      <w:r w:rsidRPr="00731DD8">
        <w:rPr>
          <w:rFonts w:ascii="Century Gothic" w:eastAsia="Times New Roman" w:hAnsi="Century Gothic" w:cs="Arial"/>
          <w:color w:val="000000"/>
          <w:sz w:val="20"/>
          <w:szCs w:val="20"/>
        </w:rPr>
        <w:t xml:space="preserve">The Subcommittee on Oceans, Atmosphere, Fisheries, and Coast Guard is responsible for legislation and oversight of matters that impact our oceans, coasts, and climate, including: coastal zone management; marine fisheries and marine mammals; oceans, weather and atmospheric activities; marine and ocean navigation; ocean policy and NOAA. The Subcommittee is responsible for overseeing the Coast Guard, which includes the safe and secure operations of vessels entering the United States or transiting through our Exclusive Economic Zone and the enforcement of maritime laws to support maritime commerce and protect marine living resources. </w:t>
      </w:r>
    </w:p>
    <w:p w:rsidR="00AE4711" w:rsidRDefault="00AE4711" w:rsidP="00A02AE5">
      <w:pPr>
        <w:spacing w:after="0"/>
        <w:rPr>
          <w:rFonts w:ascii="Century Gothic" w:hAnsi="Century Gothic" w:cs="Arial"/>
          <w:b/>
          <w:sz w:val="20"/>
          <w:szCs w:val="20"/>
        </w:rPr>
      </w:pPr>
      <w:r>
        <w:rPr>
          <w:rFonts w:ascii="Century Gothic" w:hAnsi="Century Gothic" w:cs="Arial"/>
          <w:b/>
          <w:sz w:val="20"/>
          <w:szCs w:val="20"/>
        </w:rPr>
        <w:br w:type="page"/>
      </w:r>
    </w:p>
    <w:p w:rsidR="00AE4711" w:rsidRPr="00731DD8" w:rsidRDefault="00AE4711" w:rsidP="00AE4711">
      <w:pPr>
        <w:spacing w:after="0"/>
        <w:rPr>
          <w:rFonts w:ascii="Century Gothic" w:hAnsi="Century Gothic" w:cs="Arial"/>
          <w:b/>
          <w:color w:val="0070C0"/>
          <w:sz w:val="28"/>
          <w:szCs w:val="28"/>
        </w:rPr>
      </w:pPr>
      <w:r w:rsidRPr="00731DD8">
        <w:rPr>
          <w:rFonts w:ascii="Century Gothic" w:hAnsi="Century Gothic" w:cs="Arial"/>
          <w:b/>
          <w:color w:val="0070C0"/>
          <w:sz w:val="28"/>
          <w:szCs w:val="28"/>
        </w:rPr>
        <w:lastRenderedPageBreak/>
        <w:t>Senate Committee on Commerce, Science, and Transportation</w:t>
      </w:r>
    </w:p>
    <w:p w:rsidR="00AE4711" w:rsidRPr="00731DD8" w:rsidRDefault="00AE4711" w:rsidP="00AE4711">
      <w:pPr>
        <w:spacing w:after="0"/>
        <w:rPr>
          <w:rFonts w:ascii="Century Gothic" w:hAnsi="Century Gothic" w:cs="Arial"/>
          <w:b/>
          <w:color w:val="0070C0"/>
          <w:sz w:val="28"/>
          <w:szCs w:val="28"/>
        </w:rPr>
      </w:pPr>
      <w:r w:rsidRPr="00731DD8">
        <w:rPr>
          <w:rFonts w:ascii="Century Gothic" w:hAnsi="Century Gothic" w:cs="Arial"/>
          <w:b/>
          <w:color w:val="0070C0"/>
          <w:sz w:val="28"/>
          <w:szCs w:val="28"/>
        </w:rPr>
        <w:t xml:space="preserve">Subcommittee on </w:t>
      </w:r>
      <w:r>
        <w:rPr>
          <w:rFonts w:ascii="Century Gothic" w:hAnsi="Century Gothic" w:cs="Arial"/>
          <w:b/>
          <w:color w:val="0070C0"/>
          <w:sz w:val="28"/>
          <w:szCs w:val="28"/>
        </w:rPr>
        <w:t>Space, Science, and Competitiveness</w:t>
      </w:r>
    </w:p>
    <w:p w:rsidR="00AE4711" w:rsidRPr="00731DD8" w:rsidRDefault="00AE4711" w:rsidP="00AE4711">
      <w:pPr>
        <w:pStyle w:val="Default"/>
        <w:rPr>
          <w:rFonts w:ascii="Century Gothic" w:hAnsi="Century Gothic"/>
          <w:sz w:val="20"/>
          <w:szCs w:val="20"/>
        </w:rPr>
      </w:pPr>
    </w:p>
    <w:p w:rsidR="00AE4711" w:rsidRPr="00DF2C44" w:rsidRDefault="00AE4711" w:rsidP="00AE4711">
      <w:pPr>
        <w:spacing w:after="0" w:line="240" w:lineRule="auto"/>
        <w:rPr>
          <w:rFonts w:ascii="Century Gothic" w:eastAsia="Times New Roman" w:hAnsi="Century Gothic" w:cs="Arial"/>
          <w:b/>
          <w:sz w:val="20"/>
          <w:szCs w:val="20"/>
        </w:rPr>
      </w:pPr>
      <w:r w:rsidRPr="00731DD8">
        <w:rPr>
          <w:rFonts w:ascii="Century Gothic" w:eastAsia="Times New Roman" w:hAnsi="Century Gothic" w:cs="Arial"/>
          <w:b/>
          <w:color w:val="0070C0"/>
          <w:sz w:val="20"/>
          <w:szCs w:val="20"/>
        </w:rPr>
        <w:t>Majority</w:t>
      </w:r>
      <w:r w:rsidR="00DF2C44">
        <w:rPr>
          <w:rFonts w:ascii="Century Gothic" w:eastAsia="Times New Roman" w:hAnsi="Century Gothic" w:cs="Arial"/>
          <w:b/>
          <w:color w:val="0070C0"/>
          <w:sz w:val="20"/>
          <w:szCs w:val="20"/>
        </w:rPr>
        <w:t xml:space="preserve"> - </w:t>
      </w:r>
      <w:r w:rsidR="00DF2C44" w:rsidRPr="007F5134">
        <w:rPr>
          <w:rFonts w:ascii="Century Gothic" w:eastAsia="Times New Roman" w:hAnsi="Century Gothic" w:cs="Courier New"/>
          <w:color w:val="333333"/>
          <w:sz w:val="20"/>
          <w:szCs w:val="20"/>
        </w:rPr>
        <w:t xml:space="preserve">The </w:t>
      </w:r>
      <w:r w:rsidR="00DF2C44">
        <w:rPr>
          <w:rFonts w:ascii="Century Gothic" w:eastAsia="Times New Roman" w:hAnsi="Century Gothic" w:cs="Courier New"/>
          <w:color w:val="333333"/>
          <w:sz w:val="20"/>
          <w:szCs w:val="20"/>
        </w:rPr>
        <w:t>Majority</w:t>
      </w:r>
      <w:r w:rsidR="00DF2C44" w:rsidRPr="007F5134">
        <w:rPr>
          <w:rFonts w:ascii="Century Gothic" w:eastAsia="Times New Roman" w:hAnsi="Century Gothic" w:cs="Courier New"/>
          <w:color w:val="333333"/>
          <w:sz w:val="20"/>
          <w:szCs w:val="20"/>
        </w:rPr>
        <w:t xml:space="preserve"> Members were </w:t>
      </w:r>
      <w:r w:rsidR="00806867">
        <w:rPr>
          <w:rFonts w:ascii="Century Gothic" w:eastAsia="Times New Roman" w:hAnsi="Century Gothic" w:cs="Courier New"/>
          <w:color w:val="333333"/>
          <w:sz w:val="20"/>
          <w:szCs w:val="20"/>
        </w:rPr>
        <w:t>confirmed</w:t>
      </w:r>
      <w:r w:rsidR="00806867" w:rsidRPr="007F5134">
        <w:rPr>
          <w:rFonts w:ascii="Century Gothic" w:eastAsia="Times New Roman" w:hAnsi="Century Gothic" w:cs="Courier New"/>
          <w:color w:val="333333"/>
          <w:sz w:val="20"/>
          <w:szCs w:val="20"/>
        </w:rPr>
        <w:t xml:space="preserve"> </w:t>
      </w:r>
      <w:r w:rsidR="00DF2C44" w:rsidRPr="007F5134">
        <w:rPr>
          <w:rFonts w:ascii="Century Gothic" w:eastAsia="Times New Roman" w:hAnsi="Century Gothic" w:cs="Courier New"/>
          <w:color w:val="333333"/>
          <w:sz w:val="20"/>
          <w:szCs w:val="20"/>
        </w:rPr>
        <w:t xml:space="preserve">by the </w:t>
      </w:r>
      <w:r w:rsidR="00DF2C44">
        <w:rPr>
          <w:rFonts w:ascii="Century Gothic" w:eastAsia="Times New Roman" w:hAnsi="Century Gothic" w:cs="Courier New"/>
          <w:color w:val="333333"/>
          <w:sz w:val="20"/>
          <w:szCs w:val="20"/>
        </w:rPr>
        <w:t>Committee</w:t>
      </w:r>
      <w:r w:rsidR="00DF2C44" w:rsidRPr="007F5134">
        <w:rPr>
          <w:rFonts w:ascii="Century Gothic" w:eastAsia="Times New Roman" w:hAnsi="Century Gothic" w:cs="Courier New"/>
          <w:color w:val="333333"/>
          <w:sz w:val="20"/>
          <w:szCs w:val="20"/>
        </w:rPr>
        <w:t xml:space="preserve"> on</w:t>
      </w:r>
      <w:r w:rsidR="00DF2C44">
        <w:rPr>
          <w:rFonts w:ascii="Century Gothic" w:eastAsia="Times New Roman" w:hAnsi="Century Gothic" w:cs="Courier New"/>
          <w:color w:val="333333"/>
          <w:sz w:val="20"/>
          <w:szCs w:val="20"/>
        </w:rPr>
        <w:t xml:space="preserve"> February 2</w:t>
      </w:r>
      <w:r w:rsidR="00DF2C44">
        <w:rPr>
          <w:rFonts w:ascii="Century Gothic" w:eastAsia="Times New Roman" w:hAnsi="Century Gothic" w:cs="Courier New"/>
          <w:sz w:val="20"/>
          <w:szCs w:val="20"/>
        </w:rPr>
        <w:t>.</w:t>
      </w:r>
    </w:p>
    <w:p w:rsidR="00AE4711" w:rsidRPr="0076291E" w:rsidRDefault="00DF0FBD" w:rsidP="00AE4711">
      <w:pPr>
        <w:spacing w:after="0"/>
        <w:rPr>
          <w:rFonts w:ascii="Century Gothic" w:hAnsi="Century Gothic" w:cs="Arial"/>
          <w:color w:val="000000"/>
          <w:sz w:val="20"/>
          <w:szCs w:val="20"/>
        </w:rPr>
      </w:pPr>
      <w:r>
        <w:rPr>
          <w:rFonts w:ascii="Century Gothic" w:hAnsi="Century Gothic" w:cs="Arial"/>
          <w:b/>
          <w:sz w:val="20"/>
          <w:szCs w:val="20"/>
        </w:rPr>
        <w:t>Senator Ted Cruz (R-TX)</w:t>
      </w:r>
      <w:r w:rsidR="00AE4711" w:rsidRPr="002C0211">
        <w:rPr>
          <w:rFonts w:ascii="Century Gothic" w:hAnsi="Century Gothic" w:cs="Arial"/>
          <w:b/>
          <w:sz w:val="20"/>
          <w:szCs w:val="20"/>
        </w:rPr>
        <w:t xml:space="preserve"> - </w:t>
      </w:r>
      <w:r w:rsidR="00AE4711">
        <w:rPr>
          <w:rFonts w:ascii="Century Gothic" w:hAnsi="Century Gothic" w:cs="Arial"/>
          <w:b/>
          <w:sz w:val="20"/>
          <w:szCs w:val="20"/>
        </w:rPr>
        <w:t xml:space="preserve">Chair – </w:t>
      </w:r>
      <w:r w:rsidR="00AE4711">
        <w:rPr>
          <w:rFonts w:ascii="Century Gothic" w:hAnsi="Century Gothic" w:cs="Arial"/>
          <w:sz w:val="20"/>
          <w:szCs w:val="20"/>
        </w:rPr>
        <w:t>announced by the Committee on January 8</w:t>
      </w: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sz w:val="20"/>
          <w:szCs w:val="20"/>
        </w:rPr>
        <w:t>Senator</w:t>
      </w:r>
      <w:r w:rsidRPr="0076291E">
        <w:rPr>
          <w:rFonts w:ascii="Century Gothic" w:hAnsi="Century Gothic" w:cs="Arial"/>
          <w:color w:val="000000"/>
          <w:sz w:val="20"/>
          <w:szCs w:val="20"/>
        </w:rPr>
        <w:t xml:space="preserve"> </w:t>
      </w:r>
      <w:r w:rsidRPr="0076291E">
        <w:rPr>
          <w:rFonts w:ascii="Century Gothic" w:hAnsi="Century Gothic" w:cs="Arial"/>
          <w:sz w:val="20"/>
          <w:szCs w:val="20"/>
        </w:rPr>
        <w:t>Marco Rubio (R-FL)</w:t>
      </w:r>
    </w:p>
    <w:p w:rsidR="00DF2C44" w:rsidRPr="0076291E" w:rsidRDefault="00DF2C44" w:rsidP="00DF2C44">
      <w:pPr>
        <w:spacing w:after="0"/>
        <w:rPr>
          <w:rFonts w:ascii="Century Gothic" w:hAnsi="Century Gothic" w:cs="Arial"/>
          <w:color w:val="000000"/>
          <w:sz w:val="20"/>
          <w:szCs w:val="20"/>
          <w:highlight w:val="yellow"/>
        </w:rPr>
      </w:pPr>
      <w:r w:rsidRPr="0076291E">
        <w:rPr>
          <w:rFonts w:ascii="Century Gothic" w:hAnsi="Century Gothic" w:cs="Arial"/>
          <w:color w:val="000000"/>
          <w:sz w:val="20"/>
          <w:szCs w:val="20"/>
          <w:highlight w:val="yellow"/>
        </w:rPr>
        <w:t>Senator Jerry Moran (R-KS)</w:t>
      </w:r>
    </w:p>
    <w:p w:rsidR="00DF2C44" w:rsidRPr="0076291E" w:rsidRDefault="00DF2C44" w:rsidP="00DF2C44">
      <w:pPr>
        <w:spacing w:after="0"/>
        <w:rPr>
          <w:rFonts w:ascii="Century Gothic" w:hAnsi="Century Gothic" w:cs="Arial"/>
          <w:color w:val="000000"/>
          <w:sz w:val="20"/>
          <w:szCs w:val="20"/>
          <w:highlight w:val="yellow"/>
        </w:rPr>
      </w:pPr>
      <w:r w:rsidRPr="0076291E">
        <w:rPr>
          <w:rFonts w:ascii="Century Gothic" w:hAnsi="Century Gothic" w:cs="Arial"/>
          <w:color w:val="000000"/>
          <w:sz w:val="20"/>
          <w:szCs w:val="20"/>
          <w:highlight w:val="yellow"/>
        </w:rPr>
        <w:t xml:space="preserve">Senator Daniel Sullivan (R-AK) - </w:t>
      </w:r>
      <w:r w:rsidRPr="0076291E">
        <w:rPr>
          <w:rFonts w:ascii="Century Gothic" w:hAnsi="Century Gothic" w:cs="Arial"/>
          <w:b/>
          <w:i/>
          <w:color w:val="7030A0"/>
          <w:sz w:val="20"/>
          <w:szCs w:val="20"/>
          <w:highlight w:val="yellow"/>
        </w:rPr>
        <w:t>NEW</w:t>
      </w:r>
    </w:p>
    <w:p w:rsidR="00DF2C44" w:rsidRPr="0076291E" w:rsidRDefault="00DF2C44" w:rsidP="00DF2C44">
      <w:pPr>
        <w:pStyle w:val="HTMLPreformatted"/>
        <w:shd w:val="clear" w:color="auto" w:fill="FFFFFF"/>
        <w:spacing w:line="240" w:lineRule="atLeast"/>
        <w:rPr>
          <w:rFonts w:ascii="Century Gothic" w:hAnsi="Century Gothic"/>
          <w:color w:val="333333"/>
          <w:highlight w:val="yellow"/>
        </w:rPr>
      </w:pPr>
      <w:r w:rsidRPr="0076291E">
        <w:rPr>
          <w:rFonts w:ascii="Century Gothic" w:hAnsi="Century Gothic"/>
          <w:color w:val="333333"/>
          <w:highlight w:val="yellow"/>
        </w:rPr>
        <w:t>Senator Cory Gardner (R-CO)</w:t>
      </w:r>
      <w:r w:rsidRPr="0076291E">
        <w:rPr>
          <w:rFonts w:ascii="Century Gothic" w:hAnsi="Century Gothic" w:cs="Arial"/>
          <w:color w:val="000000"/>
          <w:highlight w:val="yellow"/>
        </w:rPr>
        <w:t xml:space="preserve"> - </w:t>
      </w:r>
      <w:r w:rsidRPr="0076291E">
        <w:rPr>
          <w:rFonts w:ascii="Century Gothic" w:hAnsi="Century Gothic" w:cs="Arial"/>
          <w:b/>
          <w:i/>
          <w:color w:val="7030A0"/>
          <w:highlight w:val="yellow"/>
        </w:rPr>
        <w:t>NEW</w:t>
      </w:r>
    </w:p>
    <w:p w:rsidR="00DF2C44" w:rsidRPr="0076291E" w:rsidRDefault="00DF2C44" w:rsidP="00DF2C44">
      <w:pPr>
        <w:spacing w:after="0"/>
        <w:rPr>
          <w:rFonts w:ascii="Century Gothic" w:hAnsi="Century Gothic" w:cs="Arial"/>
          <w:color w:val="000000"/>
          <w:sz w:val="20"/>
          <w:szCs w:val="20"/>
        </w:rPr>
      </w:pPr>
      <w:r w:rsidRPr="0076291E">
        <w:rPr>
          <w:rFonts w:ascii="Century Gothic" w:hAnsi="Century Gothic" w:cs="Arial"/>
          <w:color w:val="000000"/>
          <w:sz w:val="20"/>
          <w:szCs w:val="20"/>
          <w:highlight w:val="yellow"/>
        </w:rPr>
        <w:t xml:space="preserve">Senator Steve Daines (R-MT) - </w:t>
      </w:r>
      <w:r w:rsidRPr="0076291E">
        <w:rPr>
          <w:rFonts w:ascii="Century Gothic" w:hAnsi="Century Gothic" w:cs="Arial"/>
          <w:b/>
          <w:i/>
          <w:color w:val="7030A0"/>
          <w:sz w:val="20"/>
          <w:szCs w:val="20"/>
          <w:highlight w:val="yellow"/>
        </w:rPr>
        <w:t>NEW</w:t>
      </w:r>
    </w:p>
    <w:p w:rsidR="00DF2C44" w:rsidRPr="00731DD8" w:rsidRDefault="00DF2C44" w:rsidP="00AE4711">
      <w:pPr>
        <w:spacing w:after="0"/>
        <w:rPr>
          <w:rFonts w:ascii="Century Gothic" w:hAnsi="Century Gothic" w:cs="Arial"/>
          <w:color w:val="000000"/>
          <w:sz w:val="20"/>
          <w:szCs w:val="20"/>
        </w:rPr>
      </w:pPr>
    </w:p>
    <w:p w:rsidR="00AE4711" w:rsidRPr="00731DD8" w:rsidRDefault="00AE4711" w:rsidP="00AE4711">
      <w:pPr>
        <w:spacing w:after="0"/>
        <w:rPr>
          <w:rFonts w:ascii="Century Gothic" w:hAnsi="Century Gothic" w:cs="Arial"/>
          <w:color w:val="000000"/>
          <w:sz w:val="20"/>
          <w:szCs w:val="20"/>
        </w:rPr>
      </w:pPr>
    </w:p>
    <w:p w:rsidR="00AE4711" w:rsidRPr="00426931" w:rsidRDefault="00AE4711" w:rsidP="00AE4711">
      <w:pPr>
        <w:spacing w:after="0" w:line="240" w:lineRule="auto"/>
        <w:rPr>
          <w:rFonts w:ascii="Century Gothic" w:eastAsia="Times New Roman" w:hAnsi="Century Gothic" w:cs="Arial"/>
          <w:b/>
          <w:sz w:val="20"/>
          <w:szCs w:val="20"/>
        </w:rPr>
      </w:pPr>
      <w:r w:rsidRPr="00731DD8">
        <w:rPr>
          <w:rFonts w:ascii="Century Gothic" w:eastAsia="Times New Roman" w:hAnsi="Century Gothic" w:cs="Arial"/>
          <w:b/>
          <w:color w:val="0070C0"/>
          <w:sz w:val="20"/>
          <w:szCs w:val="20"/>
        </w:rPr>
        <w:t>Minority</w:t>
      </w:r>
      <w:r w:rsidR="00426931">
        <w:rPr>
          <w:rFonts w:ascii="Century Gothic" w:eastAsia="Times New Roman" w:hAnsi="Century Gothic" w:cs="Arial"/>
          <w:b/>
          <w:color w:val="0070C0"/>
          <w:sz w:val="20"/>
          <w:szCs w:val="20"/>
        </w:rPr>
        <w:t xml:space="preserve"> - </w:t>
      </w:r>
      <w:r w:rsidR="00426931" w:rsidRPr="007F5134">
        <w:rPr>
          <w:rFonts w:ascii="Century Gothic" w:eastAsia="Times New Roman" w:hAnsi="Century Gothic" w:cs="Courier New"/>
          <w:color w:val="333333"/>
          <w:sz w:val="20"/>
          <w:szCs w:val="20"/>
        </w:rPr>
        <w:t xml:space="preserve">The </w:t>
      </w:r>
      <w:r w:rsidR="00426931">
        <w:rPr>
          <w:rFonts w:ascii="Century Gothic" w:eastAsia="Times New Roman" w:hAnsi="Century Gothic" w:cs="Courier New"/>
          <w:color w:val="333333"/>
          <w:sz w:val="20"/>
          <w:szCs w:val="20"/>
        </w:rPr>
        <w:t>Minority</w:t>
      </w:r>
      <w:r w:rsidR="00426931" w:rsidRPr="007F5134">
        <w:rPr>
          <w:rFonts w:ascii="Century Gothic" w:eastAsia="Times New Roman" w:hAnsi="Century Gothic" w:cs="Courier New"/>
          <w:color w:val="333333"/>
          <w:sz w:val="20"/>
          <w:szCs w:val="20"/>
        </w:rPr>
        <w:t xml:space="preserve"> Members were </w:t>
      </w:r>
      <w:r w:rsidR="00426931">
        <w:rPr>
          <w:rFonts w:ascii="Century Gothic" w:eastAsia="Times New Roman" w:hAnsi="Century Gothic" w:cs="Courier New"/>
          <w:color w:val="333333"/>
          <w:sz w:val="20"/>
          <w:szCs w:val="20"/>
        </w:rPr>
        <w:t>confirmed</w:t>
      </w:r>
      <w:r w:rsidR="00426931" w:rsidRPr="007F5134">
        <w:rPr>
          <w:rFonts w:ascii="Century Gothic" w:eastAsia="Times New Roman" w:hAnsi="Century Gothic" w:cs="Courier New"/>
          <w:color w:val="333333"/>
          <w:sz w:val="20"/>
          <w:szCs w:val="20"/>
        </w:rPr>
        <w:t xml:space="preserve"> by the </w:t>
      </w:r>
      <w:r w:rsidR="00426931">
        <w:rPr>
          <w:rFonts w:ascii="Century Gothic" w:eastAsia="Times New Roman" w:hAnsi="Century Gothic" w:cs="Courier New"/>
          <w:color w:val="333333"/>
          <w:sz w:val="20"/>
          <w:szCs w:val="20"/>
        </w:rPr>
        <w:t>Committee</w:t>
      </w:r>
      <w:r w:rsidR="00426931" w:rsidRPr="007F5134">
        <w:rPr>
          <w:rFonts w:ascii="Century Gothic" w:eastAsia="Times New Roman" w:hAnsi="Century Gothic" w:cs="Courier New"/>
          <w:color w:val="333333"/>
          <w:sz w:val="20"/>
          <w:szCs w:val="20"/>
        </w:rPr>
        <w:t xml:space="preserve"> on</w:t>
      </w:r>
      <w:r w:rsidR="00426931">
        <w:rPr>
          <w:rFonts w:ascii="Century Gothic" w:eastAsia="Times New Roman" w:hAnsi="Century Gothic" w:cs="Courier New"/>
          <w:color w:val="333333"/>
          <w:sz w:val="20"/>
          <w:szCs w:val="20"/>
        </w:rPr>
        <w:t xml:space="preserve"> February 12</w:t>
      </w:r>
      <w:r w:rsidR="00426931">
        <w:rPr>
          <w:rFonts w:ascii="Century Gothic" w:eastAsia="Times New Roman" w:hAnsi="Century Gothic" w:cs="Courier New"/>
          <w:sz w:val="20"/>
          <w:szCs w:val="20"/>
        </w:rPr>
        <w:t>.</w:t>
      </w:r>
    </w:p>
    <w:p w:rsidR="00AE4711" w:rsidRPr="00507C54" w:rsidRDefault="00507C54" w:rsidP="004217CE">
      <w:pPr>
        <w:spacing w:after="0"/>
        <w:rPr>
          <w:rFonts w:ascii="Century Gothic" w:hAnsi="Century Gothic" w:cs="Arial"/>
          <w:b/>
          <w:i/>
          <w:color w:val="7030A0"/>
          <w:sz w:val="20"/>
          <w:szCs w:val="20"/>
        </w:rPr>
      </w:pPr>
      <w:r w:rsidRPr="00507C54">
        <w:rPr>
          <w:rFonts w:ascii="Century Gothic" w:hAnsi="Century Gothic" w:cs="Arial"/>
          <w:b/>
          <w:sz w:val="20"/>
          <w:szCs w:val="20"/>
          <w:highlight w:val="yellow"/>
        </w:rPr>
        <w:t>Senator Gary Peters (D-MI)</w:t>
      </w:r>
      <w:r w:rsidRPr="00507C54">
        <w:rPr>
          <w:rFonts w:ascii="Century Gothic" w:hAnsi="Century Gothic" w:cs="Arial"/>
          <w:b/>
          <w:color w:val="000000"/>
          <w:sz w:val="20"/>
          <w:szCs w:val="20"/>
          <w:highlight w:val="yellow"/>
        </w:rPr>
        <w:t xml:space="preserve"> – </w:t>
      </w:r>
      <w:r w:rsidRPr="00507C54">
        <w:rPr>
          <w:rFonts w:ascii="Century Gothic" w:hAnsi="Century Gothic" w:cs="Arial"/>
          <w:b/>
          <w:i/>
          <w:color w:val="7030A0"/>
          <w:sz w:val="20"/>
          <w:szCs w:val="20"/>
          <w:highlight w:val="yellow"/>
        </w:rPr>
        <w:t>NEW</w:t>
      </w:r>
      <w:r>
        <w:rPr>
          <w:rFonts w:ascii="Century Gothic" w:hAnsi="Century Gothic" w:cs="Arial"/>
          <w:b/>
          <w:i/>
          <w:color w:val="7030A0"/>
          <w:sz w:val="20"/>
          <w:szCs w:val="20"/>
        </w:rPr>
        <w:t xml:space="preserve"> </w:t>
      </w:r>
      <w:r w:rsidR="00AE4711" w:rsidRPr="004217CE">
        <w:rPr>
          <w:rFonts w:ascii="Century Gothic" w:hAnsi="Century Gothic" w:cs="Arial"/>
          <w:b/>
          <w:sz w:val="20"/>
          <w:szCs w:val="20"/>
          <w:highlight w:val="yellow"/>
        </w:rPr>
        <w:t>– Ranking Member</w:t>
      </w:r>
      <w:r>
        <w:rPr>
          <w:rFonts w:ascii="Century Gothic" w:hAnsi="Century Gothic" w:cs="Arial"/>
          <w:b/>
          <w:sz w:val="20"/>
          <w:szCs w:val="20"/>
          <w:highlight w:val="yellow"/>
        </w:rPr>
        <w:t xml:space="preserve"> </w:t>
      </w:r>
      <w:r w:rsidRPr="00507C54">
        <w:rPr>
          <w:rFonts w:ascii="Century Gothic" w:hAnsi="Century Gothic" w:cs="Arial"/>
          <w:sz w:val="20"/>
          <w:szCs w:val="20"/>
        </w:rPr>
        <w:t>– announced by the Committee on March 3</w:t>
      </w:r>
    </w:p>
    <w:p w:rsidR="004217CE" w:rsidRPr="0076291E" w:rsidRDefault="004217CE" w:rsidP="004217CE">
      <w:pPr>
        <w:spacing w:after="0"/>
        <w:rPr>
          <w:rFonts w:ascii="Century Gothic" w:hAnsi="Century Gothic" w:cs="Arial"/>
          <w:sz w:val="20"/>
          <w:szCs w:val="20"/>
        </w:rPr>
      </w:pPr>
      <w:r w:rsidRPr="0076291E">
        <w:rPr>
          <w:rFonts w:ascii="Century Gothic" w:hAnsi="Century Gothic" w:cs="Arial"/>
          <w:sz w:val="20"/>
          <w:szCs w:val="20"/>
        </w:rPr>
        <w:t>Senator Ed Markey (D-MA)</w:t>
      </w:r>
    </w:p>
    <w:p w:rsidR="004217CE" w:rsidRPr="0076291E" w:rsidRDefault="004217CE" w:rsidP="004217CE">
      <w:pPr>
        <w:spacing w:after="0"/>
        <w:rPr>
          <w:rFonts w:ascii="Century Gothic" w:hAnsi="Century Gothic" w:cs="Arial"/>
          <w:sz w:val="20"/>
          <w:szCs w:val="20"/>
        </w:rPr>
      </w:pPr>
      <w:r w:rsidRPr="0076291E">
        <w:rPr>
          <w:rFonts w:ascii="Century Gothic" w:hAnsi="Century Gothic" w:cs="Arial"/>
          <w:sz w:val="20"/>
          <w:szCs w:val="20"/>
        </w:rPr>
        <w:t>Senator Cory Booker (D-NJ)</w:t>
      </w:r>
    </w:p>
    <w:p w:rsidR="00507C54" w:rsidRPr="0076291E" w:rsidRDefault="00507C54" w:rsidP="00507C54">
      <w:pPr>
        <w:spacing w:after="0"/>
        <w:rPr>
          <w:rFonts w:ascii="Century Gothic" w:hAnsi="Century Gothic" w:cs="Arial"/>
          <w:sz w:val="20"/>
          <w:szCs w:val="20"/>
          <w:highlight w:val="yellow"/>
        </w:rPr>
      </w:pPr>
      <w:r w:rsidRPr="0076291E">
        <w:rPr>
          <w:rFonts w:ascii="Century Gothic" w:hAnsi="Century Gothic" w:cs="Arial"/>
          <w:sz w:val="20"/>
          <w:szCs w:val="20"/>
          <w:highlight w:val="yellow"/>
        </w:rPr>
        <w:t>Senator Tom Udall (D-NM)</w:t>
      </w:r>
    </w:p>
    <w:p w:rsidR="004217CE" w:rsidRDefault="004217CE" w:rsidP="004217CE">
      <w:pPr>
        <w:spacing w:after="0"/>
        <w:rPr>
          <w:rFonts w:ascii="Century Gothic" w:hAnsi="Century Gothic" w:cs="Arial"/>
          <w:sz w:val="20"/>
          <w:szCs w:val="20"/>
        </w:rPr>
      </w:pPr>
      <w:r w:rsidRPr="0076291E">
        <w:rPr>
          <w:rFonts w:ascii="Century Gothic" w:hAnsi="Century Gothic" w:cs="Arial"/>
          <w:color w:val="000000"/>
          <w:sz w:val="20"/>
          <w:szCs w:val="20"/>
        </w:rPr>
        <w:t>Senator Brian Schatz (D-HI</w:t>
      </w:r>
      <w:r w:rsidRPr="0076291E">
        <w:rPr>
          <w:rFonts w:ascii="Century Gothic" w:hAnsi="Century Gothic" w:cs="Arial"/>
          <w:sz w:val="20"/>
          <w:szCs w:val="20"/>
        </w:rPr>
        <w:t>)</w:t>
      </w:r>
    </w:p>
    <w:p w:rsidR="004217CE" w:rsidRPr="004217CE" w:rsidRDefault="004217CE" w:rsidP="004217CE">
      <w:pPr>
        <w:shd w:val="clear" w:color="auto" w:fill="FFFFFF"/>
        <w:spacing w:after="0" w:line="270" w:lineRule="atLeast"/>
        <w:rPr>
          <w:rFonts w:ascii="Century Gothic" w:hAnsi="Century Gothic" w:cs="Arial"/>
          <w:sz w:val="20"/>
          <w:szCs w:val="20"/>
        </w:rPr>
      </w:pPr>
    </w:p>
    <w:p w:rsidR="004217CE" w:rsidRPr="004217CE" w:rsidRDefault="004217CE" w:rsidP="00AE4711">
      <w:pPr>
        <w:widowControl w:val="0"/>
        <w:autoSpaceDE w:val="0"/>
        <w:autoSpaceDN w:val="0"/>
        <w:adjustRightInd w:val="0"/>
        <w:spacing w:after="0" w:line="240" w:lineRule="auto"/>
        <w:rPr>
          <w:rFonts w:ascii="Century Gothic" w:hAnsi="Century Gothic" w:cs="Arial"/>
          <w:color w:val="000000"/>
          <w:sz w:val="20"/>
          <w:szCs w:val="20"/>
        </w:rPr>
      </w:pPr>
    </w:p>
    <w:p w:rsidR="004217CE" w:rsidRPr="004217CE" w:rsidRDefault="004217CE" w:rsidP="00AE4711">
      <w:pPr>
        <w:widowControl w:val="0"/>
        <w:autoSpaceDE w:val="0"/>
        <w:autoSpaceDN w:val="0"/>
        <w:adjustRightInd w:val="0"/>
        <w:spacing w:after="0" w:line="240" w:lineRule="auto"/>
        <w:rPr>
          <w:rFonts w:ascii="Century Gothic" w:hAnsi="Century Gothic" w:cs="Arial"/>
          <w:color w:val="000000"/>
          <w:sz w:val="20"/>
          <w:szCs w:val="20"/>
        </w:rPr>
      </w:pPr>
    </w:p>
    <w:p w:rsidR="00AE4711" w:rsidRPr="00731DD8" w:rsidRDefault="00AE4711" w:rsidP="00AE4711">
      <w:pPr>
        <w:widowControl w:val="0"/>
        <w:autoSpaceDE w:val="0"/>
        <w:autoSpaceDN w:val="0"/>
        <w:adjustRightInd w:val="0"/>
        <w:spacing w:after="0" w:line="240" w:lineRule="auto"/>
        <w:rPr>
          <w:rFonts w:ascii="Century Gothic" w:hAnsi="Century Gothic" w:cs="Tahoma"/>
          <w:b/>
          <w:bCs/>
          <w:color w:val="0070C0"/>
          <w:sz w:val="20"/>
          <w:szCs w:val="20"/>
        </w:rPr>
      </w:pPr>
      <w:r w:rsidRPr="00731DD8">
        <w:rPr>
          <w:rFonts w:ascii="Century Gothic" w:hAnsi="Century Gothic" w:cs="Tahoma"/>
          <w:b/>
          <w:bCs/>
          <w:color w:val="0070C0"/>
          <w:sz w:val="20"/>
          <w:szCs w:val="20"/>
        </w:rPr>
        <w:t>Subcommittee Jurisdiction</w:t>
      </w:r>
    </w:p>
    <w:p w:rsidR="00AE4711" w:rsidRPr="00DF0FBD" w:rsidRDefault="00DF0FBD" w:rsidP="00A02AE5">
      <w:pPr>
        <w:spacing w:after="0"/>
        <w:rPr>
          <w:rFonts w:ascii="Century Gothic" w:hAnsi="Century Gothic" w:cs="Arial"/>
          <w:b/>
          <w:color w:val="000000" w:themeColor="text1"/>
          <w:sz w:val="20"/>
          <w:szCs w:val="20"/>
        </w:rPr>
      </w:pPr>
      <w:r w:rsidRPr="00DF0FBD">
        <w:rPr>
          <w:rFonts w:ascii="Century Gothic" w:hAnsi="Century Gothic" w:cs="Tahoma"/>
          <w:color w:val="000000" w:themeColor="text1"/>
          <w:sz w:val="20"/>
          <w:szCs w:val="20"/>
          <w:shd w:val="clear" w:color="auto" w:fill="FFFFFF"/>
        </w:rPr>
        <w:t>The Subcommittee on Science and Space has responsibility for science, engineering, and technology research and development and policy; calibration and measurement standards; and civilian aeronautical and space science and policy. The Subcommittee conducts oversight on the National Science Foundation, the National Aeronautics and Space Administration, the National Institute of Standards and Technology, and the Office of Science and Technology Policy. Advancements in science and technology are vital to the nation’s continued economic security, innovation, and competitiveness.</w:t>
      </w:r>
    </w:p>
    <w:p w:rsidR="00DC5A93" w:rsidRPr="00731DD8" w:rsidRDefault="00DC5A93" w:rsidP="00A02AE5">
      <w:pPr>
        <w:spacing w:after="0" w:line="240" w:lineRule="auto"/>
        <w:rPr>
          <w:rFonts w:ascii="Century Gothic" w:hAnsi="Century Gothic" w:cs="Arial"/>
          <w:b/>
          <w:sz w:val="28"/>
          <w:szCs w:val="28"/>
        </w:rPr>
      </w:pPr>
      <w:r w:rsidRPr="00731DD8">
        <w:rPr>
          <w:rFonts w:ascii="Century Gothic" w:hAnsi="Century Gothic" w:cs="Arial"/>
          <w:b/>
          <w:sz w:val="20"/>
          <w:szCs w:val="20"/>
        </w:rPr>
        <w:br w:type="page"/>
      </w:r>
      <w:r w:rsidRPr="00731DD8">
        <w:rPr>
          <w:rFonts w:ascii="Century Gothic" w:hAnsi="Century Gothic" w:cs="Arial"/>
          <w:b/>
          <w:color w:val="0070C0"/>
          <w:sz w:val="28"/>
          <w:szCs w:val="28"/>
        </w:rPr>
        <w:lastRenderedPageBreak/>
        <w:t>House Committee on Appropriations</w:t>
      </w:r>
    </w:p>
    <w:p w:rsidR="00DC5A93" w:rsidRPr="009B1CF5" w:rsidRDefault="00DC5A93" w:rsidP="003C7D32">
      <w:pPr>
        <w:spacing w:after="0" w:line="240" w:lineRule="auto"/>
        <w:rPr>
          <w:rFonts w:ascii="Century Gothic" w:hAnsi="Century Gothic" w:cs="Arial"/>
          <w:sz w:val="20"/>
          <w:szCs w:val="20"/>
        </w:rPr>
      </w:pPr>
      <w:bookmarkStart w:id="26" w:name="HAPP"/>
      <w:r w:rsidRPr="009B1CF5">
        <w:rPr>
          <w:rFonts w:ascii="Century Gothic" w:hAnsi="Century Gothic" w:cs="Arial"/>
          <w:sz w:val="20"/>
          <w:szCs w:val="20"/>
        </w:rPr>
        <w:t>*The Chair and Ranking Member are ex officio (by virtue of their position) members of all Subcommittees.</w:t>
      </w:r>
    </w:p>
    <w:bookmarkEnd w:id="26"/>
    <w:p w:rsidR="00712856" w:rsidRPr="009B1CF5" w:rsidRDefault="00712856" w:rsidP="003C7D32">
      <w:pPr>
        <w:spacing w:after="0"/>
        <w:rPr>
          <w:rFonts w:ascii="Century Gothic" w:hAnsi="Century Gothic" w:cs="Arial"/>
          <w:color w:val="000000"/>
          <w:sz w:val="20"/>
          <w:szCs w:val="20"/>
        </w:rPr>
      </w:pPr>
    </w:p>
    <w:p w:rsidR="003C7D32" w:rsidRPr="009B1CF5" w:rsidRDefault="007837FD" w:rsidP="003C7D32">
      <w:pPr>
        <w:spacing w:after="0"/>
        <w:rPr>
          <w:rFonts w:ascii="Century Gothic" w:hAnsi="Century Gothic" w:cs="Arial"/>
          <w:b/>
          <w:color w:val="000000"/>
          <w:sz w:val="20"/>
          <w:szCs w:val="20"/>
        </w:rPr>
      </w:pPr>
      <w:r w:rsidRPr="009B1CF5">
        <w:rPr>
          <w:rFonts w:ascii="Century Gothic" w:hAnsi="Century Gothic" w:cs="Arial"/>
          <w:b/>
          <w:color w:val="000000"/>
          <w:sz w:val="20"/>
          <w:szCs w:val="20"/>
        </w:rPr>
        <w:t>H-305</w:t>
      </w:r>
      <w:r>
        <w:rPr>
          <w:rFonts w:ascii="Century Gothic" w:hAnsi="Century Gothic" w:cs="Arial"/>
          <w:b/>
          <w:color w:val="000000"/>
          <w:sz w:val="20"/>
          <w:szCs w:val="20"/>
        </w:rPr>
        <w:t xml:space="preserve"> Capitol Building, </w:t>
      </w:r>
      <w:r w:rsidR="003C7D32" w:rsidRPr="009B1CF5">
        <w:rPr>
          <w:rFonts w:ascii="Century Gothic" w:hAnsi="Century Gothic" w:cs="Arial"/>
          <w:b/>
          <w:color w:val="000000"/>
          <w:sz w:val="20"/>
          <w:szCs w:val="20"/>
        </w:rPr>
        <w:t>Washington, DC 20515-6015</w:t>
      </w:r>
      <w:r w:rsidR="003C7D32" w:rsidRPr="009B1CF5">
        <w:rPr>
          <w:rStyle w:val="apple-converted-space"/>
          <w:rFonts w:ascii="Century Gothic" w:hAnsi="Century Gothic" w:cs="Arial"/>
          <w:b/>
          <w:color w:val="000000"/>
          <w:sz w:val="20"/>
          <w:szCs w:val="20"/>
        </w:rPr>
        <w:t> </w:t>
      </w:r>
      <w:r w:rsidR="00973B1A" w:rsidRPr="009B1CF5">
        <w:rPr>
          <w:rFonts w:ascii="Century Gothic" w:hAnsi="Century Gothic" w:cs="Arial"/>
          <w:b/>
          <w:color w:val="000000"/>
          <w:sz w:val="20"/>
          <w:szCs w:val="20"/>
        </w:rPr>
        <w:tab/>
      </w:r>
      <w:r w:rsidR="003C7D32" w:rsidRPr="009B1CF5">
        <w:rPr>
          <w:rFonts w:ascii="Century Gothic" w:hAnsi="Century Gothic" w:cs="Arial"/>
          <w:b/>
          <w:color w:val="000000"/>
          <w:sz w:val="20"/>
          <w:szCs w:val="20"/>
        </w:rPr>
        <w:t>Tel: (202) 225-2771</w:t>
      </w:r>
      <w:r w:rsidR="003C7D32" w:rsidRPr="009B1CF5">
        <w:rPr>
          <w:rFonts w:ascii="Century Gothic" w:hAnsi="Century Gothic" w:cs="Arial"/>
          <w:b/>
          <w:color w:val="000000"/>
          <w:sz w:val="20"/>
          <w:szCs w:val="20"/>
        </w:rPr>
        <w:br/>
      </w:r>
      <w:hyperlink r:id="rId29" w:tgtFrame="_blank" w:history="1">
        <w:r w:rsidR="003C7D32" w:rsidRPr="009B1CF5">
          <w:rPr>
            <w:rStyle w:val="Hyperlink"/>
            <w:rFonts w:ascii="Century Gothic" w:hAnsi="Century Gothic" w:cs="Arial"/>
            <w:b/>
            <w:color w:val="00B0F0"/>
            <w:sz w:val="20"/>
            <w:szCs w:val="20"/>
            <w:u w:val="single"/>
          </w:rPr>
          <w:t>Click here to visit this organization's website</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br/>
      </w:r>
      <w:hyperlink r:id="rId30" w:tgtFrame="_blank" w:history="1">
        <w:r w:rsidR="003C7D32" w:rsidRPr="009B1CF5">
          <w:rPr>
            <w:rStyle w:val="Hyperlink"/>
            <w:rFonts w:ascii="Century Gothic" w:hAnsi="Century Gothic" w:cs="Arial"/>
            <w:b/>
            <w:color w:val="00B0F0"/>
            <w:sz w:val="20"/>
            <w:szCs w:val="20"/>
            <w:u w:val="single"/>
          </w:rPr>
          <w:t>Click here to visit this organization's website</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31" w:tgtFrame="_blank" w:history="1">
        <w:r w:rsidR="003C7D32" w:rsidRPr="009B1CF5">
          <w:rPr>
            <w:rStyle w:val="Hyperlink"/>
            <w:rFonts w:ascii="Century Gothic" w:hAnsi="Century Gothic" w:cs="Arial"/>
            <w:b/>
            <w:color w:val="00B0F0"/>
            <w:sz w:val="20"/>
            <w:szCs w:val="20"/>
            <w:u w:val="single"/>
          </w:rPr>
          <w:t>Click here to read this organization's latest press releases</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br/>
      </w:r>
      <w:hyperlink r:id="rId32" w:tgtFrame="_blank" w:history="1">
        <w:r w:rsidR="003C7D32" w:rsidRPr="009B1CF5">
          <w:rPr>
            <w:rStyle w:val="Hyperlink"/>
            <w:rFonts w:ascii="Century Gothic" w:hAnsi="Century Gothic" w:cs="Arial"/>
            <w:b/>
            <w:color w:val="00B0F0"/>
            <w:sz w:val="20"/>
            <w:szCs w:val="20"/>
            <w:u w:val="single"/>
          </w:rPr>
          <w:t>Click here to read this organization's latest press releases</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33" w:tgtFrame="_blank" w:history="1">
        <w:r w:rsidR="003C7D32" w:rsidRPr="009B1CF5">
          <w:rPr>
            <w:rStyle w:val="Hyperlink"/>
            <w:rFonts w:ascii="Century Gothic" w:hAnsi="Century Gothic" w:cs="Arial"/>
            <w:b/>
            <w:color w:val="00B0F0"/>
            <w:sz w:val="20"/>
            <w:szCs w:val="20"/>
            <w:u w:val="single"/>
          </w:rPr>
          <w:t>Committee Calendar</w:t>
        </w:r>
      </w:hyperlink>
      <w:r w:rsidR="003C7D32" w:rsidRPr="009B1CF5">
        <w:rPr>
          <w:rFonts w:ascii="Century Gothic" w:hAnsi="Century Gothic" w:cs="Arial"/>
          <w:b/>
          <w:color w:val="00B0F0"/>
          <w:sz w:val="20"/>
          <w:szCs w:val="20"/>
          <w:u w:val="single"/>
        </w:rPr>
        <w:br/>
      </w:r>
      <w:hyperlink r:id="rId34" w:tgtFrame="_blank" w:history="1">
        <w:r w:rsidR="003C7D32" w:rsidRPr="009B1CF5">
          <w:rPr>
            <w:rStyle w:val="Hyperlink"/>
            <w:rFonts w:ascii="Century Gothic" w:hAnsi="Century Gothic" w:cs="Arial"/>
            <w:b/>
            <w:color w:val="00B0F0"/>
            <w:sz w:val="20"/>
            <w:szCs w:val="20"/>
            <w:u w:val="single"/>
          </w:rPr>
          <w:t>Click here to watch video of this Committee's hearings and meetings</w:t>
        </w:r>
      </w:hyperlink>
      <w:r w:rsidR="003C7D32" w:rsidRPr="009B1CF5">
        <w:rPr>
          <w:rFonts w:ascii="Century Gothic" w:hAnsi="Century Gothic" w:cs="Arial"/>
          <w:b/>
          <w:color w:val="00B0F0"/>
          <w:sz w:val="20"/>
          <w:szCs w:val="20"/>
          <w:u w:val="single"/>
        </w:rPr>
        <w:br/>
      </w:r>
      <w:hyperlink r:id="rId35" w:tgtFrame="_blank" w:history="1">
        <w:r w:rsidR="003C7D32" w:rsidRPr="009B1CF5">
          <w:rPr>
            <w:rStyle w:val="Hyperlink"/>
            <w:rFonts w:ascii="Century Gothic" w:hAnsi="Century Gothic" w:cs="Arial"/>
            <w:b/>
            <w:color w:val="00B0F0"/>
            <w:sz w:val="20"/>
            <w:szCs w:val="20"/>
            <w:u w:val="single"/>
          </w:rPr>
          <w:t>Follow on Twitter</w:t>
        </w:r>
      </w:hyperlink>
      <w:r w:rsidR="003C7D32" w:rsidRPr="009B1CF5">
        <w:rPr>
          <w:rStyle w:val="apple-converted-space"/>
          <w:rFonts w:ascii="Century Gothic" w:hAnsi="Century Gothic" w:cs="Arial"/>
          <w:b/>
          <w:color w:val="00B0F0"/>
          <w:sz w:val="20"/>
          <w:szCs w:val="20"/>
          <w:u w:val="single"/>
        </w:rPr>
        <w:t> </w:t>
      </w:r>
      <w:r w:rsidR="00973B1A" w:rsidRPr="009B1CF5">
        <w:rPr>
          <w:rFonts w:ascii="Century Gothic" w:hAnsi="Century Gothic" w:cs="Arial"/>
          <w:b/>
          <w:color w:val="00B0F0"/>
          <w:sz w:val="20"/>
          <w:szCs w:val="20"/>
          <w:u w:val="single"/>
        </w:rPr>
        <w:t>(Minority)</w:t>
      </w:r>
      <w:r w:rsidR="00973B1A" w:rsidRPr="009B1CF5">
        <w:rPr>
          <w:rFonts w:ascii="Century Gothic" w:hAnsi="Century Gothic" w:cs="Arial"/>
          <w:b/>
          <w:color w:val="00B0F0"/>
          <w:sz w:val="20"/>
          <w:szCs w:val="20"/>
          <w:u w:val="single"/>
        </w:rPr>
        <w:tab/>
      </w:r>
      <w:hyperlink r:id="rId36" w:tgtFrame="_blank" w:history="1">
        <w:r w:rsidR="003C7D32" w:rsidRPr="009B1CF5">
          <w:rPr>
            <w:rStyle w:val="Hyperlink"/>
            <w:rFonts w:ascii="Century Gothic" w:hAnsi="Century Gothic" w:cs="Arial"/>
            <w:b/>
            <w:color w:val="00B0F0"/>
            <w:sz w:val="20"/>
            <w:szCs w:val="20"/>
            <w:u w:val="single"/>
          </w:rPr>
          <w:t>Watch official YouTube channel</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37" w:tgtFrame="_blank" w:history="1">
        <w:r w:rsidR="003C7D32" w:rsidRPr="009B1CF5">
          <w:rPr>
            <w:rStyle w:val="Hyperlink"/>
            <w:rFonts w:ascii="Century Gothic" w:hAnsi="Century Gothic" w:cs="Arial"/>
            <w:b/>
            <w:color w:val="00B0F0"/>
            <w:sz w:val="20"/>
            <w:szCs w:val="20"/>
            <w:u w:val="single"/>
          </w:rPr>
          <w:t>Committee Legislation - 114th Congress</w:t>
        </w:r>
      </w:hyperlink>
      <w:r w:rsidR="00973B1A" w:rsidRPr="009B1CF5">
        <w:rPr>
          <w:rFonts w:ascii="Century Gothic" w:hAnsi="Century Gothic" w:cs="Arial"/>
          <w:b/>
          <w:color w:val="00B0F0"/>
          <w:sz w:val="20"/>
          <w:szCs w:val="20"/>
          <w:u w:val="single"/>
        </w:rPr>
        <w:tab/>
      </w:r>
      <w:hyperlink r:id="rId38" w:tgtFrame="_blank" w:history="1">
        <w:r w:rsidR="003C7D32" w:rsidRPr="009B1CF5">
          <w:rPr>
            <w:rStyle w:val="Hyperlink"/>
            <w:rFonts w:ascii="Century Gothic" w:hAnsi="Century Gothic" w:cs="Arial"/>
            <w:b/>
            <w:color w:val="00B0F0"/>
            <w:sz w:val="20"/>
            <w:szCs w:val="20"/>
            <w:u w:val="single"/>
          </w:rPr>
          <w:t>Committee Legislation - 113th Congress</w:t>
        </w:r>
      </w:hyperlink>
    </w:p>
    <w:p w:rsidR="00400A41" w:rsidRPr="009B1CF5" w:rsidRDefault="00400A41" w:rsidP="003C7D32">
      <w:pPr>
        <w:spacing w:after="0"/>
        <w:rPr>
          <w:rFonts w:ascii="Century Gothic" w:hAnsi="Century Gothic" w:cs="Arial"/>
          <w:color w:val="000000"/>
          <w:sz w:val="20"/>
          <w:szCs w:val="20"/>
        </w:rPr>
      </w:pPr>
    </w:p>
    <w:p w:rsidR="003C7D32" w:rsidRPr="009B1CF5" w:rsidRDefault="003C7D32" w:rsidP="003C7D32">
      <w:pPr>
        <w:spacing w:after="0"/>
        <w:rPr>
          <w:rFonts w:ascii="Century Gothic" w:hAnsi="Century Gothic" w:cs="Arial"/>
          <w:color w:val="000000"/>
          <w:sz w:val="20"/>
          <w:szCs w:val="20"/>
        </w:rPr>
      </w:pPr>
    </w:p>
    <w:p w:rsidR="00A37834" w:rsidRPr="009B1CF5" w:rsidRDefault="00400A41" w:rsidP="00400A41">
      <w:pPr>
        <w:spacing w:after="0" w:line="240" w:lineRule="auto"/>
        <w:rPr>
          <w:rFonts w:ascii="Century Gothic" w:eastAsia="Times New Roman" w:hAnsi="Century Gothic" w:cs="Arial"/>
          <w:b/>
          <w:sz w:val="20"/>
          <w:szCs w:val="20"/>
        </w:rPr>
      </w:pPr>
      <w:r w:rsidRPr="009B1CF5">
        <w:rPr>
          <w:rFonts w:ascii="Century Gothic" w:eastAsia="Times New Roman" w:hAnsi="Century Gothic" w:cs="Arial"/>
          <w:b/>
          <w:color w:val="0070C0"/>
          <w:sz w:val="20"/>
          <w:szCs w:val="20"/>
        </w:rPr>
        <w:t>Majority</w:t>
      </w:r>
      <w:r w:rsidR="006B37D8" w:rsidRPr="009B1CF5">
        <w:rPr>
          <w:rFonts w:ascii="Century Gothic" w:eastAsia="Times New Roman" w:hAnsi="Century Gothic" w:cs="Arial"/>
          <w:b/>
          <w:color w:val="0070C0"/>
          <w:sz w:val="20"/>
          <w:szCs w:val="20"/>
        </w:rPr>
        <w:t xml:space="preserve"> - </w:t>
      </w:r>
      <w:r w:rsidR="006B37D8" w:rsidRPr="009B1CF5">
        <w:rPr>
          <w:rFonts w:ascii="Century Gothic" w:eastAsia="Times New Roman" w:hAnsi="Century Gothic" w:cs="Courier New"/>
          <w:color w:val="333333"/>
          <w:sz w:val="20"/>
          <w:szCs w:val="20"/>
        </w:rPr>
        <w:t>The Majority Members were confirmed by the House on January 13</w:t>
      </w:r>
      <w:r w:rsidR="009B1CF5">
        <w:rPr>
          <w:rFonts w:ascii="Century Gothic" w:eastAsia="Times New Roman" w:hAnsi="Century Gothic" w:cs="Courier New"/>
          <w:color w:val="333333"/>
          <w:sz w:val="20"/>
          <w:szCs w:val="20"/>
        </w:rPr>
        <w:t>.</w:t>
      </w:r>
    </w:p>
    <w:p w:rsidR="00400A41" w:rsidRPr="009B1CF5" w:rsidRDefault="00400A41" w:rsidP="00400A41">
      <w:pPr>
        <w:spacing w:after="0" w:line="240" w:lineRule="auto"/>
        <w:rPr>
          <w:rStyle w:val="text1"/>
          <w:rFonts w:ascii="Century Gothic" w:hAnsi="Century Gothic" w:cs="Arial"/>
          <w:b/>
          <w:sz w:val="20"/>
          <w:szCs w:val="20"/>
        </w:rPr>
      </w:pPr>
      <w:r w:rsidRPr="009B1CF5">
        <w:rPr>
          <w:rStyle w:val="text1"/>
          <w:rFonts w:ascii="Century Gothic" w:hAnsi="Century Gothic" w:cs="Arial"/>
          <w:b/>
          <w:sz w:val="20"/>
          <w:szCs w:val="20"/>
        </w:rPr>
        <w:t xml:space="preserve">Representative Hal Rogers (R KY-5) </w:t>
      </w:r>
      <w:r w:rsidR="00A37834" w:rsidRPr="009B1CF5">
        <w:rPr>
          <w:rStyle w:val="text1"/>
          <w:rFonts w:ascii="Century Gothic" w:hAnsi="Century Gothic" w:cs="Arial"/>
          <w:b/>
          <w:sz w:val="20"/>
          <w:szCs w:val="20"/>
        </w:rPr>
        <w:t>–</w:t>
      </w:r>
      <w:r w:rsidRPr="009B1CF5">
        <w:rPr>
          <w:rStyle w:val="text1"/>
          <w:rFonts w:ascii="Century Gothic" w:hAnsi="Century Gothic" w:cs="Arial"/>
          <w:b/>
          <w:sz w:val="20"/>
          <w:szCs w:val="20"/>
        </w:rPr>
        <w:t xml:space="preserve"> Chair</w:t>
      </w:r>
      <w:r w:rsidR="00A37834" w:rsidRPr="009B1CF5">
        <w:rPr>
          <w:rStyle w:val="text1"/>
          <w:rFonts w:ascii="Century Gothic" w:hAnsi="Century Gothic" w:cs="Arial"/>
          <w:b/>
          <w:sz w:val="20"/>
          <w:szCs w:val="20"/>
        </w:rPr>
        <w:t xml:space="preserve"> </w:t>
      </w:r>
      <w:r w:rsidR="00A37834" w:rsidRPr="009B1CF5">
        <w:rPr>
          <w:rStyle w:val="text1"/>
          <w:rFonts w:ascii="Century Gothic" w:hAnsi="Century Gothic" w:cs="Arial"/>
          <w:sz w:val="20"/>
          <w:szCs w:val="20"/>
        </w:rPr>
        <w:t xml:space="preserve">- </w:t>
      </w:r>
      <w:r w:rsidR="00A37834" w:rsidRPr="009B1CF5">
        <w:rPr>
          <w:rFonts w:ascii="Century Gothic" w:eastAsia="Times New Roman" w:hAnsi="Century Gothic" w:cs="Courier New"/>
          <w:color w:val="333333"/>
          <w:sz w:val="20"/>
          <w:szCs w:val="20"/>
        </w:rPr>
        <w:t>confirmed by the House on January 6</w:t>
      </w:r>
    </w:p>
    <w:p w:rsidR="006B37D8" w:rsidRPr="009B1CF5" w:rsidRDefault="006B37D8" w:rsidP="006B37D8">
      <w:pPr>
        <w:spacing w:after="0" w:line="240" w:lineRule="auto"/>
        <w:rPr>
          <w:rStyle w:val="text1"/>
          <w:rFonts w:ascii="Century Gothic" w:hAnsi="Century Gothic" w:cs="Arial"/>
          <w:color w:val="auto"/>
          <w:sz w:val="20"/>
          <w:szCs w:val="20"/>
        </w:rPr>
        <w:sectPr w:rsidR="006B37D8" w:rsidRPr="009B1CF5" w:rsidSect="00BE547D">
          <w:type w:val="continuous"/>
          <w:pgSz w:w="12240" w:h="15840"/>
          <w:pgMar w:top="1440" w:right="720" w:bottom="1440" w:left="720" w:header="720" w:footer="720" w:gutter="0"/>
          <w:cols w:space="720"/>
          <w:docGrid w:linePitch="360"/>
        </w:sectPr>
      </w:pPr>
      <w:bookmarkStart w:id="27" w:name="P1616178"/>
      <w:bookmarkEnd w:id="27"/>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Rodney Frelinghuysen (R NJ–11)</w:t>
      </w:r>
    </w:p>
    <w:p w:rsidR="006B37D8" w:rsidRPr="009B1CF5" w:rsidRDefault="006B37D8" w:rsidP="006B37D8">
      <w:pPr>
        <w:spacing w:after="0" w:line="240" w:lineRule="auto"/>
        <w:rPr>
          <w:rStyle w:val="text1"/>
          <w:rFonts w:ascii="Century Gothic" w:hAnsi="Century Gothic" w:cs="Arial"/>
          <w:color w:val="auto"/>
          <w:sz w:val="20"/>
          <w:szCs w:val="20"/>
        </w:rPr>
      </w:pPr>
      <w:r w:rsidRPr="009B1CF5">
        <w:rPr>
          <w:rStyle w:val="text1"/>
          <w:rFonts w:ascii="Century Gothic" w:hAnsi="Century Gothic" w:cs="Arial"/>
          <w:color w:val="auto"/>
          <w:sz w:val="20"/>
          <w:szCs w:val="20"/>
        </w:rPr>
        <w:t>Representative Robert Aderholt (R AL–4)</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Kay Granger (R TX–12)</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Mike Simpson (R ID–2)</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John Culberson (R TX–7)</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Ander Crenshaw (R FL–4)</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John Carter (R TX–31)</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Ken Calvert (R CA–42)</w:t>
      </w:r>
    </w:p>
    <w:p w:rsidR="006B37D8" w:rsidRPr="009B1CF5" w:rsidRDefault="006B37D8" w:rsidP="006B37D8">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Tom Cole (R OK–4)</w:t>
      </w:r>
    </w:p>
    <w:p w:rsidR="006B37D8" w:rsidRPr="009B1CF5" w:rsidRDefault="006B37D8" w:rsidP="006B37D8">
      <w:pPr>
        <w:spacing w:after="0" w:line="240" w:lineRule="auto"/>
        <w:rPr>
          <w:rStyle w:val="text1"/>
          <w:rFonts w:ascii="Century Gothic" w:hAnsi="Century Gothic" w:cs="Arial"/>
          <w:color w:val="auto"/>
          <w:sz w:val="20"/>
          <w:szCs w:val="20"/>
        </w:rPr>
      </w:pPr>
      <w:r w:rsidRPr="009B1CF5">
        <w:rPr>
          <w:rStyle w:val="text1"/>
          <w:rFonts w:ascii="Century Gothic" w:hAnsi="Century Gothic" w:cs="Arial"/>
          <w:color w:val="auto"/>
          <w:sz w:val="20"/>
          <w:szCs w:val="20"/>
        </w:rPr>
        <w:t>Representative Mario Diaz-Balart (R FL–25)</w:t>
      </w:r>
    </w:p>
    <w:p w:rsidR="006B37D8" w:rsidRPr="009B1CF5" w:rsidRDefault="006B37D8" w:rsidP="006B37D8">
      <w:pPr>
        <w:spacing w:after="0" w:line="240" w:lineRule="auto"/>
        <w:rPr>
          <w:rFonts w:ascii="Century Gothic" w:hAnsi="Century Gothic" w:cs="Verdana"/>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Verdana"/>
          <w:sz w:val="20"/>
          <w:szCs w:val="20"/>
        </w:rPr>
        <w:t>Charles Dent (R PA-15)</w:t>
      </w:r>
    </w:p>
    <w:p w:rsidR="006B37D8" w:rsidRPr="009B1CF5" w:rsidRDefault="006B37D8" w:rsidP="006B37D8">
      <w:pPr>
        <w:spacing w:after="0" w:line="240" w:lineRule="auto"/>
        <w:rPr>
          <w:rFonts w:ascii="Century Gothic" w:hAnsi="Century Gothic" w:cs="Arial"/>
          <w:sz w:val="20"/>
          <w:szCs w:val="20"/>
        </w:rPr>
      </w:pPr>
      <w:r w:rsidRPr="009B1CF5">
        <w:rPr>
          <w:rFonts w:ascii="Century Gothic" w:hAnsi="Century Gothic" w:cs="Arial"/>
          <w:sz w:val="20"/>
          <w:szCs w:val="20"/>
        </w:rPr>
        <w:t>Representative Tom Graves (R GA-14)</w:t>
      </w:r>
    </w:p>
    <w:p w:rsidR="006B37D8" w:rsidRPr="009B1CF5" w:rsidRDefault="006B37D8" w:rsidP="006B37D8">
      <w:pPr>
        <w:spacing w:after="0" w:line="240" w:lineRule="auto"/>
        <w:rPr>
          <w:rFonts w:ascii="Century Gothic" w:hAnsi="Century Gothic" w:cs="Verdana"/>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Verdana"/>
          <w:sz w:val="20"/>
          <w:szCs w:val="20"/>
        </w:rPr>
        <w:t>Kevin Yoder (R KS-3)</w:t>
      </w:r>
    </w:p>
    <w:p w:rsidR="006B37D8" w:rsidRDefault="006B37D8" w:rsidP="006B37D8">
      <w:pPr>
        <w:spacing w:after="0" w:line="240" w:lineRule="auto"/>
        <w:rPr>
          <w:rFonts w:ascii="Century Gothic" w:hAnsi="Century Gothic" w:cs="Verdana"/>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Verdana"/>
          <w:sz w:val="20"/>
          <w:szCs w:val="20"/>
        </w:rPr>
        <w:t>Steve Womack (R AR-3)</w:t>
      </w:r>
    </w:p>
    <w:p w:rsidR="00845A6F" w:rsidRPr="009B1CF5" w:rsidRDefault="00845A6F" w:rsidP="006B37D8">
      <w:pPr>
        <w:spacing w:after="0" w:line="240" w:lineRule="auto"/>
        <w:rPr>
          <w:rFonts w:ascii="Century Gothic" w:hAnsi="Century Gothic" w:cs="Verdana"/>
          <w:sz w:val="20"/>
          <w:szCs w:val="20"/>
        </w:rPr>
      </w:pPr>
      <w:r w:rsidRPr="00845A6F">
        <w:rPr>
          <w:rFonts w:ascii="Century Gothic" w:hAnsi="Century Gothic" w:cs="Verdana"/>
          <w:sz w:val="20"/>
          <w:szCs w:val="20"/>
          <w:highlight w:val="yellow"/>
        </w:rPr>
        <w:t xml:space="preserve">Representative Alan Nunnelee (R MS-1) </w:t>
      </w:r>
      <w:r w:rsidRPr="00544464">
        <w:rPr>
          <w:rFonts w:ascii="Century Gothic" w:hAnsi="Century Gothic" w:cs="Verdana"/>
          <w:sz w:val="20"/>
          <w:szCs w:val="20"/>
        </w:rPr>
        <w:t xml:space="preserve">– </w:t>
      </w:r>
      <w:r w:rsidR="00523BD1">
        <w:rPr>
          <w:rFonts w:ascii="Century Gothic" w:hAnsi="Century Gothic" w:cs="Verdana"/>
          <w:sz w:val="20"/>
          <w:szCs w:val="20"/>
        </w:rPr>
        <w:t>passed away on February 6, 2015</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lastRenderedPageBreak/>
        <w:t>Representative Chuck Fleischmann (R TN-3)</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Jeff Fortenberry (R NE-1)</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Jaime Herrera Beutler (R WA-3</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Thomas Rooney (R FL-17)</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David Joyce (R OH-14)</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David Valadao (R CA-21)</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Andy Harris (R MD-1)</w:t>
      </w:r>
    </w:p>
    <w:p w:rsidR="006B37D8" w:rsidRPr="009B1CF5" w:rsidRDefault="006B37D8" w:rsidP="006B37D8">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Martha Roby (R AL-2)</w:t>
      </w:r>
    </w:p>
    <w:p w:rsidR="006B37D8" w:rsidRPr="009B1CF5" w:rsidRDefault="006B37D8" w:rsidP="006B37D8">
      <w:pPr>
        <w:spacing w:after="0" w:line="240" w:lineRule="auto"/>
        <w:rPr>
          <w:rFonts w:ascii="Century Gothic" w:hAnsi="Century Gothic" w:cs="Arial"/>
          <w:sz w:val="20"/>
          <w:szCs w:val="20"/>
        </w:rPr>
      </w:pPr>
      <w:r w:rsidRPr="009B1CF5">
        <w:rPr>
          <w:rFonts w:ascii="Century Gothic" w:hAnsi="Century Gothic" w:cs="Arial"/>
          <w:sz w:val="20"/>
          <w:szCs w:val="20"/>
        </w:rPr>
        <w:t>Representative Mark Amodei (R NV-2)</w:t>
      </w:r>
    </w:p>
    <w:p w:rsidR="006B37D8" w:rsidRPr="009B1CF5" w:rsidRDefault="006B37D8" w:rsidP="006B37D8">
      <w:pPr>
        <w:spacing w:after="0" w:line="240" w:lineRule="auto"/>
        <w:rPr>
          <w:rFonts w:ascii="Century Gothic" w:eastAsia="Times New Roman" w:hAnsi="Century Gothic" w:cs="Courier New"/>
          <w:color w:val="333333"/>
          <w:sz w:val="20"/>
          <w:szCs w:val="20"/>
        </w:rPr>
      </w:pPr>
      <w:r w:rsidRPr="009B1CF5">
        <w:rPr>
          <w:rFonts w:ascii="Century Gothic" w:hAnsi="Century Gothic" w:cs="Arial"/>
          <w:sz w:val="20"/>
          <w:szCs w:val="20"/>
        </w:rPr>
        <w:t>Representative Chris Stewart (R UT-2)</w:t>
      </w:r>
    </w:p>
    <w:p w:rsidR="006B37D8" w:rsidRPr="009B1CF5" w:rsidRDefault="006B37D8" w:rsidP="006B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9B1CF5">
        <w:rPr>
          <w:rFonts w:ascii="Century Gothic" w:hAnsi="Century Gothic" w:cs="Arial"/>
          <w:sz w:val="20"/>
          <w:szCs w:val="20"/>
          <w:highlight w:val="yellow"/>
        </w:rPr>
        <w:t xml:space="preserve">Representative Scott </w:t>
      </w:r>
      <w:r w:rsidRPr="009B1CF5">
        <w:rPr>
          <w:rFonts w:ascii="Century Gothic" w:eastAsia="Times New Roman" w:hAnsi="Century Gothic" w:cs="Courier New"/>
          <w:color w:val="333333"/>
          <w:sz w:val="20"/>
          <w:szCs w:val="20"/>
          <w:highlight w:val="yellow"/>
        </w:rPr>
        <w:t>Rigell (R VA-2)</w:t>
      </w:r>
    </w:p>
    <w:p w:rsidR="006B37D8" w:rsidRPr="009B1CF5" w:rsidRDefault="006B37D8" w:rsidP="006B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9B1CF5">
        <w:rPr>
          <w:rFonts w:ascii="Century Gothic" w:hAnsi="Century Gothic" w:cs="Arial"/>
          <w:sz w:val="20"/>
          <w:szCs w:val="20"/>
          <w:highlight w:val="yellow"/>
        </w:rPr>
        <w:t xml:space="preserve">Representative David </w:t>
      </w:r>
      <w:r w:rsidRPr="009B1CF5">
        <w:rPr>
          <w:rFonts w:ascii="Century Gothic" w:eastAsia="Times New Roman" w:hAnsi="Century Gothic" w:cs="Courier New"/>
          <w:color w:val="333333"/>
          <w:sz w:val="20"/>
          <w:szCs w:val="20"/>
          <w:highlight w:val="yellow"/>
        </w:rPr>
        <w:t>Jolly (R FL-13)</w:t>
      </w:r>
    </w:p>
    <w:p w:rsidR="006B37D8" w:rsidRPr="009B1CF5" w:rsidRDefault="006B37D8" w:rsidP="006B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9B1CF5">
        <w:rPr>
          <w:rFonts w:ascii="Century Gothic" w:hAnsi="Century Gothic" w:cs="Arial"/>
          <w:sz w:val="20"/>
          <w:szCs w:val="20"/>
          <w:highlight w:val="yellow"/>
        </w:rPr>
        <w:t xml:space="preserve">Representative David </w:t>
      </w:r>
      <w:r w:rsidRPr="009B1CF5">
        <w:rPr>
          <w:rFonts w:ascii="Century Gothic" w:eastAsia="Times New Roman" w:hAnsi="Century Gothic" w:cs="Courier New"/>
          <w:color w:val="333333"/>
          <w:sz w:val="20"/>
          <w:szCs w:val="20"/>
          <w:highlight w:val="yellow"/>
        </w:rPr>
        <w:t>Young (R IA-3)</w:t>
      </w:r>
      <w:r w:rsidRPr="009B1CF5">
        <w:rPr>
          <w:rFonts w:ascii="Century Gothic" w:hAnsi="Century Gothic" w:cs="Arial"/>
          <w:color w:val="000000"/>
          <w:sz w:val="20"/>
          <w:szCs w:val="20"/>
          <w:highlight w:val="yellow"/>
        </w:rPr>
        <w:t xml:space="preserve"> - </w:t>
      </w:r>
      <w:r w:rsidRPr="009B1CF5">
        <w:rPr>
          <w:rFonts w:ascii="Century Gothic" w:hAnsi="Century Gothic" w:cs="Arial"/>
          <w:b/>
          <w:i/>
          <w:color w:val="7030A0"/>
          <w:sz w:val="20"/>
          <w:szCs w:val="20"/>
          <w:highlight w:val="yellow"/>
        </w:rPr>
        <w:t>NEW</w:t>
      </w:r>
    </w:p>
    <w:p w:rsidR="006B37D8" w:rsidRPr="009B1CF5" w:rsidRDefault="006B37D8" w:rsidP="006B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9B1CF5">
        <w:rPr>
          <w:rFonts w:ascii="Century Gothic" w:hAnsi="Century Gothic" w:cs="Arial"/>
          <w:sz w:val="20"/>
          <w:szCs w:val="20"/>
          <w:highlight w:val="yellow"/>
        </w:rPr>
        <w:t xml:space="preserve">Representative </w:t>
      </w:r>
      <w:r w:rsidR="00C13507">
        <w:rPr>
          <w:rFonts w:ascii="Century Gothic" w:hAnsi="Century Gothic" w:cs="Arial"/>
          <w:sz w:val="20"/>
          <w:szCs w:val="20"/>
          <w:highlight w:val="yellow"/>
        </w:rPr>
        <w:t xml:space="preserve">Evan </w:t>
      </w:r>
      <w:r w:rsidRPr="009B1CF5">
        <w:rPr>
          <w:rFonts w:ascii="Century Gothic" w:eastAsia="Times New Roman" w:hAnsi="Century Gothic" w:cs="Courier New"/>
          <w:color w:val="333333"/>
          <w:sz w:val="20"/>
          <w:szCs w:val="20"/>
          <w:highlight w:val="yellow"/>
        </w:rPr>
        <w:t>Jenkins (R WV-3)</w:t>
      </w:r>
      <w:r w:rsidRPr="009B1CF5">
        <w:rPr>
          <w:rFonts w:ascii="Century Gothic" w:hAnsi="Century Gothic" w:cs="Arial"/>
          <w:color w:val="000000"/>
          <w:sz w:val="20"/>
          <w:szCs w:val="20"/>
          <w:highlight w:val="yellow"/>
        </w:rPr>
        <w:t xml:space="preserve"> - </w:t>
      </w:r>
      <w:r w:rsidRPr="009B1CF5">
        <w:rPr>
          <w:rFonts w:ascii="Century Gothic" w:hAnsi="Century Gothic" w:cs="Arial"/>
          <w:b/>
          <w:i/>
          <w:color w:val="7030A0"/>
          <w:sz w:val="20"/>
          <w:szCs w:val="20"/>
          <w:highlight w:val="yellow"/>
        </w:rPr>
        <w:t>NEW</w:t>
      </w:r>
    </w:p>
    <w:p w:rsidR="006B37D8" w:rsidRPr="009B1CF5" w:rsidRDefault="006B37D8" w:rsidP="00400A41">
      <w:pPr>
        <w:spacing w:after="0"/>
        <w:rPr>
          <w:rFonts w:ascii="Century Gothic" w:hAnsi="Century Gothic" w:cs="Arial"/>
          <w:color w:val="000000"/>
          <w:sz w:val="20"/>
          <w:szCs w:val="20"/>
        </w:rPr>
        <w:sectPr w:rsidR="006B37D8" w:rsidRPr="009B1CF5" w:rsidSect="006B37D8">
          <w:type w:val="continuous"/>
          <w:pgSz w:w="12240" w:h="15840"/>
          <w:pgMar w:top="1440" w:right="720" w:bottom="1440" w:left="720" w:header="720" w:footer="720" w:gutter="0"/>
          <w:cols w:num="2" w:space="720"/>
          <w:docGrid w:linePitch="360"/>
        </w:sectPr>
      </w:pPr>
    </w:p>
    <w:p w:rsidR="006B37D8" w:rsidRPr="009B1CF5" w:rsidRDefault="006B37D8" w:rsidP="00400A41">
      <w:pPr>
        <w:spacing w:after="0"/>
        <w:rPr>
          <w:rFonts w:ascii="Century Gothic" w:hAnsi="Century Gothic" w:cs="Arial"/>
          <w:color w:val="000000"/>
          <w:sz w:val="20"/>
          <w:szCs w:val="20"/>
        </w:rPr>
      </w:pPr>
    </w:p>
    <w:p w:rsidR="007D0788" w:rsidRPr="009B1CF5" w:rsidRDefault="00400A41" w:rsidP="00A378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b/>
          <w:color w:val="333333"/>
          <w:sz w:val="20"/>
          <w:szCs w:val="20"/>
        </w:rPr>
      </w:pPr>
      <w:r w:rsidRPr="009B1CF5">
        <w:rPr>
          <w:rFonts w:ascii="Century Gothic" w:eastAsia="Times New Roman" w:hAnsi="Century Gothic" w:cs="Arial"/>
          <w:b/>
          <w:color w:val="0070C0"/>
          <w:sz w:val="20"/>
          <w:szCs w:val="20"/>
        </w:rPr>
        <w:t>Minority</w:t>
      </w:r>
      <w:r w:rsidR="00A37834" w:rsidRPr="009B1CF5">
        <w:rPr>
          <w:rFonts w:ascii="Century Gothic" w:eastAsia="Times New Roman" w:hAnsi="Century Gothic" w:cs="Arial"/>
          <w:b/>
          <w:color w:val="0070C0"/>
          <w:sz w:val="20"/>
          <w:szCs w:val="20"/>
        </w:rPr>
        <w:t xml:space="preserve"> - </w:t>
      </w:r>
      <w:r w:rsidR="00A37834" w:rsidRPr="009B1CF5">
        <w:rPr>
          <w:rFonts w:ascii="Century Gothic" w:eastAsia="Times New Roman" w:hAnsi="Century Gothic" w:cs="Courier New"/>
          <w:color w:val="333333"/>
          <w:sz w:val="20"/>
          <w:szCs w:val="20"/>
        </w:rPr>
        <w:t>The Minority Members were confirmed by</w:t>
      </w:r>
      <w:r w:rsidR="009B1CF5">
        <w:rPr>
          <w:rFonts w:ascii="Century Gothic" w:eastAsia="Times New Roman" w:hAnsi="Century Gothic" w:cs="Courier New"/>
          <w:color w:val="333333"/>
          <w:sz w:val="20"/>
          <w:szCs w:val="20"/>
        </w:rPr>
        <w:t xml:space="preserve"> the House on January 6.</w:t>
      </w:r>
    </w:p>
    <w:p w:rsidR="003C7D32" w:rsidRPr="009B1CF5" w:rsidRDefault="003C7D32" w:rsidP="00400A41">
      <w:pPr>
        <w:spacing w:after="0"/>
        <w:rPr>
          <w:rFonts w:ascii="Century Gothic" w:hAnsi="Century Gothic" w:cs="Arial"/>
          <w:b/>
          <w:color w:val="000000"/>
          <w:sz w:val="20"/>
          <w:szCs w:val="20"/>
        </w:rPr>
        <w:sectPr w:rsidR="003C7D32" w:rsidRPr="009B1CF5" w:rsidSect="00BE547D">
          <w:type w:val="continuous"/>
          <w:pgSz w:w="12240" w:h="15840"/>
          <w:pgMar w:top="1440" w:right="720" w:bottom="1440" w:left="720" w:header="720" w:footer="720" w:gutter="0"/>
          <w:cols w:space="720"/>
          <w:docGrid w:linePitch="360"/>
        </w:sectPr>
      </w:pPr>
    </w:p>
    <w:p w:rsidR="00400A41" w:rsidRPr="009B1CF5" w:rsidRDefault="00400A41" w:rsidP="00400A41">
      <w:pPr>
        <w:spacing w:after="0"/>
        <w:rPr>
          <w:rFonts w:ascii="Century Gothic" w:hAnsi="Century Gothic" w:cs="Arial"/>
          <w:b/>
          <w:color w:val="000000"/>
          <w:sz w:val="20"/>
          <w:szCs w:val="20"/>
        </w:rPr>
      </w:pPr>
      <w:r w:rsidRPr="009B1CF5">
        <w:rPr>
          <w:rFonts w:ascii="Century Gothic" w:hAnsi="Century Gothic" w:cs="Arial"/>
          <w:b/>
          <w:color w:val="000000"/>
          <w:sz w:val="20"/>
          <w:szCs w:val="20"/>
        </w:rPr>
        <w:lastRenderedPageBreak/>
        <w:t>Repre</w:t>
      </w:r>
      <w:r w:rsidR="00F177F6" w:rsidRPr="009B1CF5">
        <w:rPr>
          <w:rFonts w:ascii="Century Gothic" w:hAnsi="Century Gothic" w:cs="Arial"/>
          <w:b/>
          <w:color w:val="000000"/>
          <w:sz w:val="20"/>
          <w:szCs w:val="20"/>
        </w:rPr>
        <w:t>sentative Nita Lowey (D-NY, 17</w:t>
      </w:r>
      <w:r w:rsidRPr="009B1CF5">
        <w:rPr>
          <w:rFonts w:ascii="Century Gothic" w:hAnsi="Century Gothic" w:cs="Arial"/>
          <w:b/>
          <w:color w:val="000000"/>
          <w:sz w:val="20"/>
          <w:szCs w:val="20"/>
        </w:rPr>
        <w:t>) – Ranking Member</w:t>
      </w:r>
    </w:p>
    <w:p w:rsidR="003E72BA" w:rsidRPr="009B1CF5" w:rsidRDefault="003E72BA" w:rsidP="003E72BA">
      <w:pPr>
        <w:spacing w:after="0" w:line="240" w:lineRule="auto"/>
        <w:rPr>
          <w:rFonts w:ascii="Century Gothic" w:hAnsi="Century Gothic" w:cs="Arial"/>
          <w:sz w:val="20"/>
          <w:szCs w:val="20"/>
        </w:rPr>
      </w:pPr>
      <w:bookmarkStart w:id="28" w:name="P1617764"/>
      <w:bookmarkStart w:id="29" w:name="P402317"/>
      <w:bookmarkStart w:id="30" w:name="P1627128"/>
      <w:bookmarkEnd w:id="28"/>
      <w:bookmarkEnd w:id="29"/>
      <w:bookmarkEnd w:id="30"/>
      <w:r w:rsidRPr="009B1CF5">
        <w:rPr>
          <w:rStyle w:val="text1"/>
          <w:rFonts w:ascii="Century Gothic" w:hAnsi="Century Gothic" w:cs="Arial"/>
          <w:color w:val="auto"/>
          <w:sz w:val="20"/>
          <w:szCs w:val="20"/>
        </w:rPr>
        <w:t>Representative Marcy Kaptur (D OH–9)</w:t>
      </w:r>
    </w:p>
    <w:p w:rsidR="00DC5956"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Peter Visclosky (D IN–1)</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w:t>
      </w:r>
      <w:r w:rsidR="00690736" w:rsidRPr="009B1CF5">
        <w:rPr>
          <w:rStyle w:val="text1"/>
          <w:rFonts w:ascii="Century Gothic" w:hAnsi="Century Gothic" w:cs="Arial"/>
          <w:color w:val="auto"/>
          <w:sz w:val="20"/>
          <w:szCs w:val="20"/>
        </w:rPr>
        <w:t>esentative José Serrano (D NY–15</w:t>
      </w:r>
      <w:r w:rsidRPr="009B1CF5">
        <w:rPr>
          <w:rStyle w:val="text1"/>
          <w:rFonts w:ascii="Century Gothic" w:hAnsi="Century Gothic" w:cs="Arial"/>
          <w:color w:val="auto"/>
          <w:sz w:val="20"/>
          <w:szCs w:val="20"/>
        </w:rPr>
        <w:t>)</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Rosa DeLauro (D CT–3)</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David Price (D NC–4)</w:t>
      </w:r>
    </w:p>
    <w:p w:rsidR="00DC5956"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w:t>
      </w:r>
      <w:r w:rsidR="00690736" w:rsidRPr="009B1CF5">
        <w:rPr>
          <w:rStyle w:val="text1"/>
          <w:rFonts w:ascii="Century Gothic" w:hAnsi="Century Gothic" w:cs="Arial"/>
          <w:color w:val="auto"/>
          <w:sz w:val="20"/>
          <w:szCs w:val="20"/>
        </w:rPr>
        <w:t>e Lucille Roybal-Allard (D CA–40</w:t>
      </w:r>
      <w:r w:rsidRPr="009B1CF5">
        <w:rPr>
          <w:rStyle w:val="text1"/>
          <w:rFonts w:ascii="Century Gothic" w:hAnsi="Century Gothic" w:cs="Arial"/>
          <w:color w:val="auto"/>
          <w:sz w:val="20"/>
          <w:szCs w:val="20"/>
        </w:rPr>
        <w:t>)</w:t>
      </w:r>
    </w:p>
    <w:p w:rsidR="003E72BA" w:rsidRPr="009B1CF5" w:rsidRDefault="00FF400F"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Sam Farr (D CA–20</w:t>
      </w:r>
      <w:r w:rsidR="003E72BA" w:rsidRPr="009B1CF5">
        <w:rPr>
          <w:rStyle w:val="text1"/>
          <w:rFonts w:ascii="Century Gothic" w:hAnsi="Century Gothic" w:cs="Arial"/>
          <w:color w:val="auto"/>
          <w:sz w:val="20"/>
          <w:szCs w:val="20"/>
        </w:rPr>
        <w:t>)</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Chaka Fattah (D PA–2)</w:t>
      </w:r>
    </w:p>
    <w:p w:rsidR="00DC5956"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Sanford Bishop Jr. (D GA–2)</w:t>
      </w:r>
    </w:p>
    <w:p w:rsidR="00DC5956"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w:t>
      </w:r>
      <w:r w:rsidR="00F177F6" w:rsidRPr="009B1CF5">
        <w:rPr>
          <w:rStyle w:val="text1"/>
          <w:rFonts w:ascii="Century Gothic" w:hAnsi="Century Gothic" w:cs="Arial"/>
          <w:color w:val="auto"/>
          <w:sz w:val="20"/>
          <w:szCs w:val="20"/>
        </w:rPr>
        <w:t>presentative Barbara Lee (D CA–13</w:t>
      </w:r>
      <w:r w:rsidRPr="009B1CF5">
        <w:rPr>
          <w:rStyle w:val="text1"/>
          <w:rFonts w:ascii="Century Gothic" w:hAnsi="Century Gothic" w:cs="Arial"/>
          <w:color w:val="auto"/>
          <w:sz w:val="20"/>
          <w:szCs w:val="20"/>
        </w:rPr>
        <w:t>)</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w:t>
      </w:r>
      <w:r w:rsidR="00690736" w:rsidRPr="009B1CF5">
        <w:rPr>
          <w:rStyle w:val="text1"/>
          <w:rFonts w:ascii="Century Gothic" w:hAnsi="Century Gothic" w:cs="Arial"/>
          <w:color w:val="auto"/>
          <w:sz w:val="20"/>
          <w:szCs w:val="20"/>
        </w:rPr>
        <w:t>resentative Adam Schiff (D CA–28</w:t>
      </w:r>
      <w:r w:rsidRPr="009B1CF5">
        <w:rPr>
          <w:rStyle w:val="text1"/>
          <w:rFonts w:ascii="Century Gothic" w:hAnsi="Century Gothic" w:cs="Arial"/>
          <w:color w:val="auto"/>
          <w:sz w:val="20"/>
          <w:szCs w:val="20"/>
        </w:rPr>
        <w:t>)</w:t>
      </w:r>
    </w:p>
    <w:p w:rsidR="003E72BA" w:rsidRPr="009B1CF5" w:rsidRDefault="003E72BA" w:rsidP="003E72B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w:t>
      </w:r>
      <w:r w:rsidR="003E1DB6" w:rsidRPr="009B1CF5">
        <w:rPr>
          <w:rStyle w:val="text1"/>
          <w:rFonts w:ascii="Century Gothic" w:hAnsi="Century Gothic" w:cs="Arial"/>
          <w:color w:val="auto"/>
          <w:sz w:val="20"/>
          <w:szCs w:val="20"/>
        </w:rPr>
        <w:t>presentative Mike Honda (D CA–17</w:t>
      </w:r>
      <w:r w:rsidRPr="009B1CF5">
        <w:rPr>
          <w:rStyle w:val="text1"/>
          <w:rFonts w:ascii="Century Gothic" w:hAnsi="Century Gothic" w:cs="Arial"/>
          <w:color w:val="auto"/>
          <w:sz w:val="20"/>
          <w:szCs w:val="20"/>
        </w:rPr>
        <w:t>)</w:t>
      </w:r>
    </w:p>
    <w:p w:rsidR="003E72BA" w:rsidRPr="009B1CF5" w:rsidRDefault="003E72BA" w:rsidP="003E72BA">
      <w:pPr>
        <w:spacing w:after="0" w:line="240" w:lineRule="auto"/>
        <w:rPr>
          <w:rFonts w:ascii="Century Gothic" w:hAnsi="Century Gothic" w:cs="Arial"/>
          <w:b/>
          <w:color w:val="000000"/>
          <w:sz w:val="20"/>
          <w:szCs w:val="20"/>
        </w:rPr>
      </w:pPr>
      <w:r w:rsidRPr="009B1CF5">
        <w:rPr>
          <w:rStyle w:val="text1"/>
          <w:rFonts w:ascii="Century Gothic" w:hAnsi="Century Gothic" w:cs="Arial"/>
          <w:color w:val="auto"/>
          <w:sz w:val="20"/>
          <w:szCs w:val="20"/>
        </w:rPr>
        <w:t>Representative Betty McCollum (D MN–4)</w:t>
      </w:r>
    </w:p>
    <w:p w:rsidR="00DC5956" w:rsidRPr="009B1CF5" w:rsidRDefault="00DC5956" w:rsidP="003E72BA">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highlight w:val="yellow"/>
        </w:rPr>
        <w:t>Representative Steve Israel (D NY-3)</w:t>
      </w:r>
    </w:p>
    <w:p w:rsidR="00536318" w:rsidRPr="009B1CF5" w:rsidRDefault="00536318" w:rsidP="00536318">
      <w:pPr>
        <w:spacing w:after="0"/>
        <w:rPr>
          <w:rFonts w:ascii="Century Gothic" w:hAnsi="Century Gothic" w:cs="Arial"/>
          <w:sz w:val="20"/>
          <w:szCs w:val="20"/>
        </w:rPr>
      </w:pPr>
      <w:bookmarkStart w:id="31" w:name="P1627129"/>
      <w:bookmarkEnd w:id="31"/>
      <w:r w:rsidRPr="009B1CF5">
        <w:rPr>
          <w:rFonts w:ascii="Century Gothic" w:hAnsi="Century Gothic" w:cs="Arial"/>
          <w:color w:val="000000"/>
          <w:sz w:val="20"/>
          <w:szCs w:val="20"/>
        </w:rPr>
        <w:t xml:space="preserve">Representative </w:t>
      </w:r>
      <w:r w:rsidR="00BC63F6" w:rsidRPr="009B1CF5">
        <w:rPr>
          <w:rFonts w:ascii="Century Gothic" w:hAnsi="Century Gothic" w:cs="Arial"/>
          <w:sz w:val="20"/>
          <w:szCs w:val="20"/>
        </w:rPr>
        <w:t>Tim</w:t>
      </w:r>
      <w:r w:rsidR="003E72BA" w:rsidRPr="009B1CF5">
        <w:rPr>
          <w:rFonts w:ascii="Century Gothic" w:hAnsi="Century Gothic" w:cs="Arial"/>
          <w:sz w:val="20"/>
          <w:szCs w:val="20"/>
        </w:rPr>
        <w:t xml:space="preserve"> Ryan (D </w:t>
      </w:r>
      <w:r w:rsidRPr="009B1CF5">
        <w:rPr>
          <w:rFonts w:ascii="Century Gothic" w:hAnsi="Century Gothic" w:cs="Arial"/>
          <w:sz w:val="20"/>
          <w:szCs w:val="20"/>
        </w:rPr>
        <w:t>OH</w:t>
      </w:r>
      <w:r w:rsidR="00690736" w:rsidRPr="009B1CF5">
        <w:rPr>
          <w:rFonts w:ascii="Century Gothic" w:hAnsi="Century Gothic" w:cs="Arial"/>
          <w:sz w:val="20"/>
          <w:szCs w:val="20"/>
        </w:rPr>
        <w:t>-13</w:t>
      </w:r>
      <w:r w:rsidRPr="009B1CF5">
        <w:rPr>
          <w:rFonts w:ascii="Century Gothic" w:hAnsi="Century Gothic" w:cs="Arial"/>
          <w:sz w:val="20"/>
          <w:szCs w:val="20"/>
        </w:rPr>
        <w:t>)</w:t>
      </w:r>
    </w:p>
    <w:p w:rsidR="007D0788" w:rsidRPr="009B1CF5" w:rsidRDefault="007D0788" w:rsidP="00536318">
      <w:pPr>
        <w:spacing w:after="0"/>
        <w:rPr>
          <w:rFonts w:ascii="Century Gothic" w:hAnsi="Century Gothic" w:cs="Arial"/>
          <w:color w:val="000000"/>
          <w:sz w:val="20"/>
          <w:szCs w:val="20"/>
        </w:rPr>
      </w:pPr>
      <w:r w:rsidRPr="009B1CF5">
        <w:rPr>
          <w:rFonts w:ascii="Century Gothic" w:hAnsi="Century Gothic" w:cs="Arial"/>
          <w:sz w:val="20"/>
          <w:szCs w:val="20"/>
          <w:highlight w:val="yellow"/>
        </w:rPr>
        <w:t>Representative Dutch Ruppersberger (D MD-2)</w:t>
      </w:r>
    </w:p>
    <w:p w:rsidR="00536318" w:rsidRPr="009B1CF5" w:rsidRDefault="00536318" w:rsidP="00536318">
      <w:pPr>
        <w:spacing w:after="0"/>
        <w:rPr>
          <w:rFonts w:ascii="Century Gothic" w:hAnsi="Century Gothic" w:cs="Arial"/>
          <w:color w:val="000000"/>
          <w:sz w:val="20"/>
          <w:szCs w:val="20"/>
        </w:rPr>
      </w:pPr>
      <w:bookmarkStart w:id="32" w:name="P1627131"/>
      <w:bookmarkStart w:id="33" w:name="P1627132"/>
      <w:bookmarkEnd w:id="32"/>
      <w:bookmarkEnd w:id="33"/>
      <w:r w:rsidRPr="009B1CF5">
        <w:rPr>
          <w:rFonts w:ascii="Century Gothic" w:hAnsi="Century Gothic" w:cs="Arial"/>
          <w:color w:val="000000"/>
          <w:sz w:val="20"/>
          <w:szCs w:val="20"/>
        </w:rPr>
        <w:lastRenderedPageBreak/>
        <w:t xml:space="preserve">Representative </w:t>
      </w:r>
      <w:r w:rsidR="003E72BA" w:rsidRPr="009B1CF5">
        <w:rPr>
          <w:rFonts w:ascii="Century Gothic" w:hAnsi="Century Gothic" w:cs="Arial"/>
          <w:sz w:val="20"/>
          <w:szCs w:val="20"/>
        </w:rPr>
        <w:t xml:space="preserve">Debbie Wasserman Schultz (D </w:t>
      </w:r>
      <w:r w:rsidRPr="009B1CF5">
        <w:rPr>
          <w:rFonts w:ascii="Century Gothic" w:hAnsi="Century Gothic" w:cs="Arial"/>
          <w:sz w:val="20"/>
          <w:szCs w:val="20"/>
        </w:rPr>
        <w:t>FL</w:t>
      </w:r>
      <w:r w:rsidR="003E72BA" w:rsidRPr="009B1CF5">
        <w:rPr>
          <w:rFonts w:ascii="Century Gothic" w:hAnsi="Century Gothic" w:cs="Arial"/>
          <w:sz w:val="20"/>
          <w:szCs w:val="20"/>
        </w:rPr>
        <w:t>-23</w:t>
      </w:r>
      <w:r w:rsidRPr="009B1CF5">
        <w:rPr>
          <w:rFonts w:ascii="Century Gothic" w:hAnsi="Century Gothic" w:cs="Arial"/>
          <w:sz w:val="20"/>
          <w:szCs w:val="20"/>
        </w:rPr>
        <w:t>)</w:t>
      </w:r>
    </w:p>
    <w:p w:rsidR="00400A41" w:rsidRPr="009B1CF5" w:rsidRDefault="00400A41" w:rsidP="00400A41">
      <w:pPr>
        <w:spacing w:after="0"/>
        <w:rPr>
          <w:rFonts w:ascii="Century Gothic" w:hAnsi="Century Gothic" w:cs="Arial"/>
          <w:color w:val="000000"/>
          <w:sz w:val="20"/>
          <w:szCs w:val="20"/>
        </w:rPr>
      </w:pPr>
      <w:bookmarkStart w:id="34" w:name="P1621306"/>
      <w:bookmarkEnd w:id="34"/>
      <w:r w:rsidRPr="009B1CF5">
        <w:rPr>
          <w:rFonts w:ascii="Century Gothic" w:hAnsi="Century Gothic" w:cs="Arial"/>
          <w:color w:val="000000"/>
          <w:sz w:val="20"/>
          <w:szCs w:val="20"/>
        </w:rPr>
        <w:t>Representative Henry Cuellar (D</w:t>
      </w:r>
      <w:r w:rsidR="00A34214" w:rsidRPr="009B1CF5">
        <w:rPr>
          <w:rFonts w:ascii="Century Gothic" w:hAnsi="Century Gothic" w:cs="Arial"/>
          <w:color w:val="000000"/>
          <w:sz w:val="20"/>
          <w:szCs w:val="20"/>
        </w:rPr>
        <w:t xml:space="preserve"> TX-28</w:t>
      </w:r>
      <w:r w:rsidRPr="009B1CF5">
        <w:rPr>
          <w:rFonts w:ascii="Century Gothic" w:hAnsi="Century Gothic" w:cs="Arial"/>
          <w:color w:val="000000"/>
          <w:sz w:val="20"/>
          <w:szCs w:val="20"/>
        </w:rPr>
        <w:t>)</w:t>
      </w:r>
    </w:p>
    <w:p w:rsidR="00400A41" w:rsidRPr="009B1CF5" w:rsidRDefault="00400A41" w:rsidP="00400A41">
      <w:pPr>
        <w:spacing w:after="0"/>
        <w:rPr>
          <w:rFonts w:ascii="Century Gothic" w:hAnsi="Century Gothic" w:cs="Arial"/>
          <w:color w:val="000000"/>
          <w:sz w:val="20"/>
          <w:szCs w:val="20"/>
        </w:rPr>
      </w:pPr>
      <w:r w:rsidRPr="009B1CF5">
        <w:rPr>
          <w:rFonts w:ascii="Century Gothic" w:hAnsi="Century Gothic" w:cs="Arial"/>
          <w:color w:val="000000"/>
          <w:sz w:val="20"/>
          <w:szCs w:val="20"/>
        </w:rPr>
        <w:t>Re</w:t>
      </w:r>
      <w:r w:rsidR="00A34214" w:rsidRPr="009B1CF5">
        <w:rPr>
          <w:rFonts w:ascii="Century Gothic" w:hAnsi="Century Gothic" w:cs="Arial"/>
          <w:color w:val="000000"/>
          <w:sz w:val="20"/>
          <w:szCs w:val="20"/>
        </w:rPr>
        <w:t>presentative Chellie Pingree (D ME-1</w:t>
      </w:r>
      <w:r w:rsidRPr="009B1CF5">
        <w:rPr>
          <w:rFonts w:ascii="Century Gothic" w:hAnsi="Century Gothic" w:cs="Arial"/>
          <w:color w:val="000000"/>
          <w:sz w:val="20"/>
          <w:szCs w:val="20"/>
        </w:rPr>
        <w:t>)</w:t>
      </w:r>
    </w:p>
    <w:p w:rsidR="00A34214" w:rsidRPr="009B1CF5" w:rsidRDefault="00A34214" w:rsidP="00400A41">
      <w:pPr>
        <w:spacing w:after="0"/>
        <w:rPr>
          <w:rFonts w:ascii="Century Gothic" w:hAnsi="Century Gothic" w:cs="Arial"/>
          <w:color w:val="222222"/>
          <w:sz w:val="20"/>
          <w:szCs w:val="20"/>
          <w:shd w:val="clear" w:color="auto" w:fill="FFFFFF"/>
        </w:rPr>
      </w:pPr>
      <w:r w:rsidRPr="009B1CF5">
        <w:rPr>
          <w:rFonts w:ascii="Century Gothic" w:hAnsi="Century Gothic" w:cs="Arial"/>
          <w:color w:val="000000"/>
          <w:sz w:val="20"/>
          <w:szCs w:val="20"/>
        </w:rPr>
        <w:t xml:space="preserve">Representative </w:t>
      </w:r>
      <w:r w:rsidRPr="009B1CF5">
        <w:rPr>
          <w:rFonts w:ascii="Century Gothic" w:hAnsi="Century Gothic" w:cs="Arial"/>
          <w:color w:val="222222"/>
          <w:sz w:val="20"/>
          <w:szCs w:val="20"/>
          <w:shd w:val="clear" w:color="auto" w:fill="FFFFFF"/>
        </w:rPr>
        <w:t>Mike Quigley (D IL-5)</w:t>
      </w:r>
    </w:p>
    <w:p w:rsidR="00E55D35" w:rsidRPr="009B1CF5" w:rsidRDefault="00E55D35" w:rsidP="00400A41">
      <w:pPr>
        <w:spacing w:after="0"/>
        <w:rPr>
          <w:rFonts w:ascii="Century Gothic" w:hAnsi="Century Gothic" w:cs="Arial"/>
          <w:color w:val="222222"/>
          <w:sz w:val="20"/>
          <w:szCs w:val="20"/>
        </w:rPr>
      </w:pPr>
      <w:r w:rsidRPr="009B1CF5">
        <w:rPr>
          <w:rFonts w:ascii="Century Gothic" w:hAnsi="Century Gothic" w:cs="Arial"/>
          <w:color w:val="222222"/>
          <w:sz w:val="20"/>
          <w:szCs w:val="20"/>
          <w:highlight w:val="yellow"/>
          <w:shd w:val="clear" w:color="auto" w:fill="FFFFFF"/>
        </w:rPr>
        <w:t>Representative Derek Kilmer (D WA-6)</w:t>
      </w:r>
      <w:r w:rsidRPr="00544464">
        <w:rPr>
          <w:rFonts w:ascii="Century Gothic" w:hAnsi="Century Gothic" w:cs="Arial"/>
          <w:color w:val="222222"/>
          <w:sz w:val="20"/>
          <w:szCs w:val="20"/>
          <w:shd w:val="clear" w:color="auto" w:fill="FFFFFF" w:themeFill="background1"/>
        </w:rPr>
        <w:t xml:space="preserve"> - </w:t>
      </w:r>
      <w:r w:rsidRPr="00544464">
        <w:rPr>
          <w:rFonts w:ascii="Century Gothic" w:eastAsia="Times New Roman" w:hAnsi="Century Gothic" w:cs="Courier New"/>
          <w:color w:val="333333"/>
          <w:sz w:val="20"/>
          <w:szCs w:val="20"/>
          <w:shd w:val="clear" w:color="auto" w:fill="FFFFFF" w:themeFill="background1"/>
        </w:rPr>
        <w:t>confirmed by the House on January 13</w:t>
      </w:r>
    </w:p>
    <w:p w:rsidR="003C7D32" w:rsidRPr="009B1CF5" w:rsidRDefault="003C7D32" w:rsidP="00A02AE5">
      <w:pPr>
        <w:spacing w:after="0"/>
        <w:rPr>
          <w:rFonts w:ascii="Century Gothic" w:hAnsi="Century Gothic" w:cs="Arial"/>
          <w:color w:val="000000"/>
          <w:sz w:val="20"/>
          <w:szCs w:val="20"/>
        </w:rPr>
        <w:sectPr w:rsidR="003C7D32" w:rsidRPr="009B1CF5" w:rsidSect="003C7D32">
          <w:type w:val="continuous"/>
          <w:pgSz w:w="12240" w:h="15840"/>
          <w:pgMar w:top="1440" w:right="720" w:bottom="1440" w:left="720" w:header="720" w:footer="720" w:gutter="0"/>
          <w:cols w:num="2" w:space="720"/>
          <w:docGrid w:linePitch="360"/>
        </w:sectPr>
      </w:pPr>
    </w:p>
    <w:p w:rsidR="00DC5956" w:rsidRPr="009B1CF5" w:rsidRDefault="00DC5956" w:rsidP="00A02AE5">
      <w:pPr>
        <w:spacing w:after="0"/>
        <w:rPr>
          <w:rFonts w:ascii="Century Gothic" w:hAnsi="Century Gothic" w:cs="Arial"/>
          <w:color w:val="000000"/>
          <w:sz w:val="20"/>
          <w:szCs w:val="20"/>
        </w:rPr>
      </w:pPr>
    </w:p>
    <w:p w:rsidR="00F07B94" w:rsidRPr="009B1CF5" w:rsidRDefault="00F07B94" w:rsidP="00A02AE5">
      <w:pPr>
        <w:spacing w:after="0"/>
        <w:rPr>
          <w:rFonts w:ascii="Century Gothic" w:hAnsi="Century Gothic" w:cs="Arial"/>
          <w:color w:val="000000"/>
          <w:sz w:val="20"/>
          <w:szCs w:val="20"/>
        </w:rPr>
      </w:pPr>
    </w:p>
    <w:p w:rsidR="00F7141D" w:rsidRPr="009B1CF5" w:rsidRDefault="00F7141D" w:rsidP="00A02AE5">
      <w:pPr>
        <w:spacing w:after="0" w:line="240" w:lineRule="auto"/>
        <w:rPr>
          <w:rFonts w:ascii="Century Gothic" w:hAnsi="Century Gothic" w:cs="Arial"/>
          <w:b/>
          <w:color w:val="0070C0"/>
          <w:sz w:val="20"/>
          <w:szCs w:val="20"/>
        </w:rPr>
      </w:pPr>
      <w:r w:rsidRPr="009B1CF5">
        <w:rPr>
          <w:rFonts w:ascii="Century Gothic" w:hAnsi="Century Gothic" w:cs="Arial"/>
          <w:b/>
          <w:color w:val="0070C0"/>
          <w:sz w:val="20"/>
          <w:szCs w:val="20"/>
        </w:rPr>
        <w:t>Committee Jurisdiction</w:t>
      </w:r>
    </w:p>
    <w:p w:rsidR="00DC5A93" w:rsidRPr="00731DD8" w:rsidRDefault="00400A41" w:rsidP="00A02AE5">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t>(1) Appropriation of the revenue for the support of the Government (2) Rescissions of appropriations contained in appropriations Acts (3) Transfers of unexpended balances (4) Bills and joint resolutions reported by other committees that provide new entitlement authority as defined in section 3(9) of the Congressional Budget Act of 1974 and referred to the committee under clause 4(a)(2).</w:t>
      </w:r>
      <w:r w:rsidR="00DC5A93" w:rsidRPr="00731DD8">
        <w:rPr>
          <w:rFonts w:ascii="Century Gothic" w:hAnsi="Century Gothic" w:cs="Arial"/>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Appropriations</w:t>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t>Subcommittee on Commerce, Justice, Science, and Related Agencies</w:t>
      </w:r>
    </w:p>
    <w:p w:rsidR="001C2CD6" w:rsidRPr="00731DD8" w:rsidRDefault="001C2CD6" w:rsidP="00A02AE5">
      <w:pPr>
        <w:pStyle w:val="Default"/>
        <w:rPr>
          <w:rFonts w:ascii="Century Gothic" w:hAnsi="Century Gothic"/>
          <w:sz w:val="20"/>
          <w:szCs w:val="20"/>
        </w:rPr>
      </w:pPr>
    </w:p>
    <w:p w:rsidR="006B457D" w:rsidRPr="009B1CF5" w:rsidRDefault="006B457D" w:rsidP="006B457D">
      <w:pPr>
        <w:spacing w:after="0" w:line="240" w:lineRule="auto"/>
        <w:rPr>
          <w:rFonts w:ascii="Century Gothic" w:eastAsia="Times New Roman" w:hAnsi="Century Gothic" w:cs="Arial"/>
          <w:b/>
          <w:sz w:val="20"/>
          <w:szCs w:val="20"/>
        </w:rPr>
      </w:pPr>
      <w:r w:rsidRPr="009B1CF5">
        <w:rPr>
          <w:rFonts w:ascii="Century Gothic" w:eastAsia="Times New Roman" w:hAnsi="Century Gothic" w:cs="Arial"/>
          <w:b/>
          <w:color w:val="0070C0"/>
          <w:sz w:val="20"/>
          <w:szCs w:val="20"/>
        </w:rPr>
        <w:t>Majority</w:t>
      </w:r>
      <w:r w:rsidR="00507014" w:rsidRPr="009B1CF5">
        <w:rPr>
          <w:rFonts w:ascii="Century Gothic" w:eastAsia="Times New Roman" w:hAnsi="Century Gothic" w:cs="Arial"/>
          <w:b/>
          <w:color w:val="0070C0"/>
          <w:sz w:val="20"/>
          <w:szCs w:val="20"/>
        </w:rPr>
        <w:t xml:space="preserve"> - </w:t>
      </w:r>
      <w:r w:rsidR="00507014" w:rsidRPr="009B1CF5">
        <w:rPr>
          <w:rFonts w:ascii="Century Gothic" w:hAnsi="Century Gothic" w:cs="Arial"/>
          <w:color w:val="000000" w:themeColor="text1"/>
          <w:sz w:val="20"/>
          <w:szCs w:val="20"/>
        </w:rPr>
        <w:t xml:space="preserve">The Majority Members were </w:t>
      </w:r>
      <w:r w:rsidR="00806867">
        <w:rPr>
          <w:rFonts w:ascii="Century Gothic" w:eastAsia="Times New Roman" w:hAnsi="Century Gothic" w:cs="Courier New"/>
          <w:color w:val="333333"/>
          <w:sz w:val="20"/>
          <w:szCs w:val="20"/>
        </w:rPr>
        <w:t>confirmed</w:t>
      </w:r>
      <w:r w:rsidR="00806867" w:rsidRPr="007F5134">
        <w:rPr>
          <w:rFonts w:ascii="Century Gothic" w:eastAsia="Times New Roman" w:hAnsi="Century Gothic" w:cs="Courier New"/>
          <w:color w:val="333333"/>
          <w:sz w:val="20"/>
          <w:szCs w:val="20"/>
        </w:rPr>
        <w:t xml:space="preserve"> </w:t>
      </w:r>
      <w:r w:rsidR="00507014" w:rsidRPr="009B1CF5">
        <w:rPr>
          <w:rFonts w:ascii="Century Gothic" w:hAnsi="Century Gothic" w:cs="Arial"/>
          <w:color w:val="000000" w:themeColor="text1"/>
          <w:sz w:val="20"/>
          <w:szCs w:val="20"/>
        </w:rPr>
        <w:t>by the Committee Chair on January 14.</w:t>
      </w:r>
    </w:p>
    <w:p w:rsidR="004D4BD3" w:rsidRPr="009B1CF5" w:rsidRDefault="004D4BD3" w:rsidP="004D4BD3">
      <w:pPr>
        <w:pStyle w:val="NormalWeb"/>
        <w:spacing w:before="0" w:beforeAutospacing="0" w:after="0" w:afterAutospacing="0"/>
        <w:jc w:val="both"/>
        <w:rPr>
          <w:rFonts w:ascii="Century Gothic" w:hAnsi="Century Gothic" w:cs="Arial"/>
          <w:b/>
          <w:sz w:val="20"/>
          <w:szCs w:val="20"/>
        </w:rPr>
      </w:pPr>
      <w:r w:rsidRPr="009B1CF5">
        <w:rPr>
          <w:rFonts w:ascii="Century Gothic" w:hAnsi="Century Gothic" w:cs="Arial"/>
          <w:b/>
          <w:sz w:val="20"/>
          <w:szCs w:val="20"/>
        </w:rPr>
        <w:t>Representative John Culberson (R TX-7) – Chair</w:t>
      </w:r>
    </w:p>
    <w:p w:rsidR="004D4BD3" w:rsidRPr="00187F5E" w:rsidRDefault="004D4BD3" w:rsidP="004D4BD3">
      <w:pPr>
        <w:pStyle w:val="NormalWeb"/>
        <w:spacing w:before="0" w:beforeAutospacing="0" w:after="0" w:afterAutospacing="0"/>
        <w:jc w:val="both"/>
        <w:rPr>
          <w:rFonts w:ascii="Century Gothic" w:hAnsi="Century Gothic" w:cs="Arial"/>
          <w:b/>
          <w:sz w:val="20"/>
          <w:szCs w:val="20"/>
        </w:rPr>
      </w:pPr>
      <w:r w:rsidRPr="00187F5E">
        <w:rPr>
          <w:rFonts w:ascii="Century Gothic" w:hAnsi="Century Gothic" w:cs="Arial"/>
          <w:b/>
          <w:sz w:val="20"/>
          <w:szCs w:val="20"/>
        </w:rPr>
        <w:t>Representative Robert Aderholt (R AL-4)</w:t>
      </w:r>
      <w:r w:rsidR="00187F5E" w:rsidRPr="00187F5E">
        <w:rPr>
          <w:rFonts w:ascii="Century Gothic" w:hAnsi="Century Gothic" w:cs="Arial"/>
          <w:b/>
          <w:sz w:val="20"/>
          <w:szCs w:val="20"/>
        </w:rPr>
        <w:t xml:space="preserve"> – Vice Chair</w:t>
      </w:r>
    </w:p>
    <w:p w:rsidR="004D4BD3" w:rsidRPr="009B1CF5" w:rsidRDefault="004D4BD3" w:rsidP="004D4BD3">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John Carter (R TX–31)</w:t>
      </w:r>
    </w:p>
    <w:p w:rsidR="004D4BD3" w:rsidRPr="009B1CF5" w:rsidRDefault="004D4BD3" w:rsidP="00507014">
      <w:pPr>
        <w:spacing w:after="0" w:line="240" w:lineRule="auto"/>
        <w:rPr>
          <w:rStyle w:val="text1"/>
          <w:rFonts w:ascii="Century Gothic" w:hAnsi="Century Gothic" w:cs="Arial"/>
          <w:color w:val="auto"/>
          <w:sz w:val="20"/>
          <w:szCs w:val="20"/>
          <w:highlight w:val="yellow"/>
        </w:rPr>
      </w:pPr>
      <w:r w:rsidRPr="009B1CF5">
        <w:rPr>
          <w:rStyle w:val="text1"/>
          <w:rFonts w:ascii="Century Gothic" w:hAnsi="Century Gothic" w:cs="Arial"/>
          <w:color w:val="auto"/>
          <w:sz w:val="20"/>
          <w:szCs w:val="20"/>
          <w:highlight w:val="yellow"/>
        </w:rPr>
        <w:t>Representative Jaime Herrera Beutler (R WA-3)</w:t>
      </w:r>
    </w:p>
    <w:p w:rsidR="004D4BD3" w:rsidRPr="009B1CF5" w:rsidRDefault="004D4BD3" w:rsidP="00507014">
      <w:pPr>
        <w:spacing w:after="0" w:line="240" w:lineRule="auto"/>
        <w:rPr>
          <w:rStyle w:val="text1"/>
          <w:rFonts w:ascii="Century Gothic" w:hAnsi="Century Gothic" w:cs="Arial"/>
          <w:color w:val="auto"/>
          <w:sz w:val="20"/>
          <w:szCs w:val="20"/>
          <w:highlight w:val="yellow"/>
        </w:rPr>
      </w:pPr>
      <w:r w:rsidRPr="009B1CF5">
        <w:rPr>
          <w:rStyle w:val="text1"/>
          <w:rFonts w:ascii="Century Gothic" w:hAnsi="Century Gothic" w:cs="Arial"/>
          <w:color w:val="auto"/>
          <w:sz w:val="20"/>
          <w:szCs w:val="20"/>
          <w:highlight w:val="yellow"/>
        </w:rPr>
        <w:t>Representative Martha Roby (R AL-2)</w:t>
      </w:r>
    </w:p>
    <w:p w:rsidR="004D4BD3" w:rsidRPr="009B1CF5" w:rsidRDefault="004D4BD3" w:rsidP="00507014">
      <w:pPr>
        <w:spacing w:after="0" w:line="240" w:lineRule="auto"/>
        <w:rPr>
          <w:rStyle w:val="text1"/>
          <w:rFonts w:ascii="Century Gothic" w:hAnsi="Century Gothic" w:cs="Arial"/>
          <w:color w:val="auto"/>
          <w:sz w:val="20"/>
          <w:szCs w:val="20"/>
          <w:highlight w:val="yellow"/>
        </w:rPr>
      </w:pPr>
      <w:r w:rsidRPr="009B1CF5">
        <w:rPr>
          <w:rStyle w:val="text1"/>
          <w:rFonts w:ascii="Century Gothic" w:hAnsi="Century Gothic" w:cs="Arial"/>
          <w:color w:val="auto"/>
          <w:sz w:val="20"/>
          <w:szCs w:val="20"/>
          <w:highlight w:val="yellow"/>
        </w:rPr>
        <w:t>Representative David Jolly (R FL-13)</w:t>
      </w:r>
    </w:p>
    <w:p w:rsidR="00507014" w:rsidRPr="00806867" w:rsidRDefault="004D4BD3" w:rsidP="00507014">
      <w:pPr>
        <w:spacing w:after="0" w:line="240" w:lineRule="auto"/>
        <w:rPr>
          <w:rFonts w:ascii="Century Gothic" w:hAnsi="Century Gothic" w:cs="Arial"/>
          <w:color w:val="000000"/>
          <w:sz w:val="20"/>
          <w:szCs w:val="20"/>
        </w:rPr>
      </w:pPr>
      <w:r w:rsidRPr="009B1CF5">
        <w:rPr>
          <w:rStyle w:val="text1"/>
          <w:rFonts w:ascii="Century Gothic" w:hAnsi="Century Gothic" w:cs="Arial"/>
          <w:color w:val="auto"/>
          <w:sz w:val="20"/>
          <w:szCs w:val="20"/>
          <w:highlight w:val="yellow"/>
        </w:rPr>
        <w:t xml:space="preserve">Representative Evan Jenkins (R WV-3) - </w:t>
      </w:r>
      <w:r w:rsidRPr="009B1CF5">
        <w:rPr>
          <w:rFonts w:ascii="Century Gothic" w:hAnsi="Century Gothic" w:cs="Arial"/>
          <w:b/>
          <w:i/>
          <w:color w:val="7030A0"/>
          <w:sz w:val="20"/>
          <w:szCs w:val="20"/>
          <w:highlight w:val="yellow"/>
        </w:rPr>
        <w:t>NEW</w:t>
      </w:r>
      <w:r w:rsidR="00507014" w:rsidRPr="009B1CF5">
        <w:rPr>
          <w:rFonts w:ascii="Arial" w:eastAsia="Times New Roman" w:hAnsi="Arial" w:cs="Arial"/>
          <w:color w:val="000000"/>
          <w:sz w:val="20"/>
          <w:szCs w:val="20"/>
        </w:rPr>
        <w:br/>
      </w:r>
    </w:p>
    <w:p w:rsidR="00422630" w:rsidRPr="009B1CF5" w:rsidRDefault="00422630" w:rsidP="006B457D">
      <w:pPr>
        <w:spacing w:after="0"/>
        <w:rPr>
          <w:rFonts w:ascii="Century Gothic" w:hAnsi="Century Gothic" w:cs="Arial"/>
          <w:color w:val="000000"/>
          <w:sz w:val="20"/>
          <w:szCs w:val="20"/>
        </w:rPr>
      </w:pPr>
    </w:p>
    <w:p w:rsidR="006B457D" w:rsidRPr="00425F59" w:rsidRDefault="006B457D" w:rsidP="00AE659F">
      <w:pPr>
        <w:spacing w:after="0" w:line="240" w:lineRule="auto"/>
        <w:rPr>
          <w:rFonts w:ascii="Century Gothic" w:eastAsia="Times New Roman" w:hAnsi="Century Gothic" w:cs="Arial"/>
          <w:b/>
          <w:sz w:val="20"/>
          <w:szCs w:val="20"/>
        </w:rPr>
      </w:pPr>
      <w:r w:rsidRPr="009B1CF5">
        <w:rPr>
          <w:rFonts w:ascii="Century Gothic" w:eastAsia="Times New Roman" w:hAnsi="Century Gothic" w:cs="Arial"/>
          <w:b/>
          <w:color w:val="0070C0"/>
          <w:sz w:val="20"/>
          <w:szCs w:val="20"/>
        </w:rPr>
        <w:t>Minority</w:t>
      </w:r>
      <w:r w:rsidR="007137CD">
        <w:rPr>
          <w:rFonts w:ascii="Century Gothic" w:eastAsia="Times New Roman" w:hAnsi="Century Gothic" w:cs="Arial"/>
          <w:b/>
          <w:color w:val="0070C0"/>
          <w:sz w:val="20"/>
          <w:szCs w:val="20"/>
        </w:rPr>
        <w:t xml:space="preserve"> </w:t>
      </w:r>
      <w:r w:rsidR="007137CD" w:rsidRPr="009B1CF5">
        <w:rPr>
          <w:rFonts w:ascii="Century Gothic" w:eastAsia="Times New Roman" w:hAnsi="Century Gothic" w:cs="Arial"/>
          <w:b/>
          <w:color w:val="0070C0"/>
          <w:sz w:val="20"/>
          <w:szCs w:val="20"/>
        </w:rPr>
        <w:t xml:space="preserve">- </w:t>
      </w:r>
      <w:r w:rsidR="007137CD" w:rsidRPr="009B1CF5">
        <w:rPr>
          <w:rFonts w:ascii="Century Gothic" w:hAnsi="Century Gothic" w:cs="Arial"/>
          <w:color w:val="000000" w:themeColor="text1"/>
          <w:sz w:val="20"/>
          <w:szCs w:val="20"/>
        </w:rPr>
        <w:t xml:space="preserve">The </w:t>
      </w:r>
      <w:r w:rsidR="007137CD">
        <w:rPr>
          <w:rFonts w:ascii="Century Gothic" w:hAnsi="Century Gothic" w:cs="Arial"/>
          <w:color w:val="000000" w:themeColor="text1"/>
          <w:sz w:val="20"/>
          <w:szCs w:val="20"/>
        </w:rPr>
        <w:t>Minority</w:t>
      </w:r>
      <w:r w:rsidR="007137CD" w:rsidRPr="009B1CF5">
        <w:rPr>
          <w:rFonts w:ascii="Century Gothic" w:hAnsi="Century Gothic" w:cs="Arial"/>
          <w:color w:val="000000" w:themeColor="text1"/>
          <w:sz w:val="20"/>
          <w:szCs w:val="20"/>
        </w:rPr>
        <w:t xml:space="preserve"> Members were </w:t>
      </w:r>
      <w:r w:rsidR="00806867">
        <w:rPr>
          <w:rFonts w:ascii="Century Gothic" w:eastAsia="Times New Roman" w:hAnsi="Century Gothic" w:cs="Courier New"/>
          <w:color w:val="333333"/>
          <w:sz w:val="20"/>
          <w:szCs w:val="20"/>
        </w:rPr>
        <w:t>confirmed</w:t>
      </w:r>
      <w:r w:rsidR="00806867" w:rsidRPr="007F5134">
        <w:rPr>
          <w:rFonts w:ascii="Century Gothic" w:eastAsia="Times New Roman" w:hAnsi="Century Gothic" w:cs="Courier New"/>
          <w:color w:val="333333"/>
          <w:sz w:val="20"/>
          <w:szCs w:val="20"/>
        </w:rPr>
        <w:t xml:space="preserve"> </w:t>
      </w:r>
      <w:r w:rsidR="007137CD" w:rsidRPr="009B1CF5">
        <w:rPr>
          <w:rFonts w:ascii="Century Gothic" w:hAnsi="Century Gothic" w:cs="Arial"/>
          <w:color w:val="000000" w:themeColor="text1"/>
          <w:sz w:val="20"/>
          <w:szCs w:val="20"/>
        </w:rPr>
        <w:t xml:space="preserve">by the Committee </w:t>
      </w:r>
      <w:r w:rsidR="007137CD">
        <w:rPr>
          <w:rFonts w:ascii="Century Gothic" w:hAnsi="Century Gothic" w:cs="Arial"/>
          <w:color w:val="000000" w:themeColor="text1"/>
          <w:sz w:val="20"/>
          <w:szCs w:val="20"/>
        </w:rPr>
        <w:t>on January 21</w:t>
      </w:r>
      <w:r w:rsidR="007137CD" w:rsidRPr="009B1CF5">
        <w:rPr>
          <w:rFonts w:ascii="Century Gothic" w:hAnsi="Century Gothic" w:cs="Arial"/>
          <w:color w:val="000000" w:themeColor="text1"/>
          <w:sz w:val="20"/>
          <w:szCs w:val="20"/>
        </w:rPr>
        <w:t>.</w:t>
      </w:r>
    </w:p>
    <w:p w:rsidR="00697FE2" w:rsidRPr="007137CD" w:rsidRDefault="007137CD" w:rsidP="00697FE2">
      <w:pPr>
        <w:spacing w:after="0" w:line="240" w:lineRule="auto"/>
        <w:rPr>
          <w:rFonts w:ascii="Century Gothic" w:hAnsi="Century Gothic" w:cs="Arial"/>
          <w:sz w:val="20"/>
          <w:szCs w:val="20"/>
        </w:rPr>
      </w:pPr>
      <w:r w:rsidRPr="007137CD">
        <w:rPr>
          <w:rStyle w:val="text1"/>
          <w:rFonts w:ascii="Century Gothic" w:hAnsi="Century Gothic" w:cs="Arial"/>
          <w:b/>
          <w:color w:val="auto"/>
          <w:sz w:val="20"/>
          <w:szCs w:val="20"/>
        </w:rPr>
        <w:t>Representative Chaka Fattah (D PA–2)</w:t>
      </w:r>
      <w:r w:rsidR="00697FE2" w:rsidRPr="009B1CF5">
        <w:rPr>
          <w:rStyle w:val="text1"/>
          <w:rFonts w:ascii="Century Gothic" w:hAnsi="Century Gothic" w:cs="Arial"/>
          <w:b/>
          <w:color w:val="auto"/>
          <w:sz w:val="20"/>
          <w:szCs w:val="20"/>
        </w:rPr>
        <w:t xml:space="preserve"> – Ranking Member</w:t>
      </w:r>
    </w:p>
    <w:p w:rsidR="007137CD" w:rsidRPr="009B1CF5" w:rsidRDefault="007137CD" w:rsidP="007137CD">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Mike Honda (D CA–17)</w:t>
      </w:r>
    </w:p>
    <w:p w:rsidR="004D56F5" w:rsidRPr="009B1CF5" w:rsidRDefault="004D56F5" w:rsidP="004D56F5">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José Serrano (D NY–15)</w:t>
      </w:r>
    </w:p>
    <w:p w:rsidR="004D56F5" w:rsidRPr="009B1CF5" w:rsidRDefault="004D56F5" w:rsidP="004D56F5">
      <w:pPr>
        <w:spacing w:after="0"/>
        <w:rPr>
          <w:rFonts w:ascii="Century Gothic" w:hAnsi="Century Gothic" w:cs="Arial"/>
          <w:color w:val="222222"/>
          <w:sz w:val="20"/>
          <w:szCs w:val="20"/>
        </w:rPr>
      </w:pPr>
      <w:r w:rsidRPr="009B1CF5">
        <w:rPr>
          <w:rFonts w:ascii="Century Gothic" w:hAnsi="Century Gothic" w:cs="Arial"/>
          <w:color w:val="222222"/>
          <w:sz w:val="20"/>
          <w:szCs w:val="20"/>
          <w:highlight w:val="yellow"/>
          <w:shd w:val="clear" w:color="auto" w:fill="FFFFFF"/>
        </w:rPr>
        <w:t xml:space="preserve">Representative Derek Kilmer (D WA-6) </w:t>
      </w:r>
    </w:p>
    <w:p w:rsidR="00697FE2" w:rsidRPr="009B1CF5" w:rsidRDefault="00697FE2" w:rsidP="00697FE2">
      <w:pPr>
        <w:spacing w:after="0" w:line="240" w:lineRule="auto"/>
        <w:rPr>
          <w:rFonts w:ascii="Century Gothic" w:hAnsi="Century Gothic" w:cs="Arial"/>
          <w:sz w:val="20"/>
          <w:szCs w:val="20"/>
        </w:rPr>
      </w:pPr>
    </w:p>
    <w:p w:rsidR="000939E2" w:rsidRPr="009B1CF5" w:rsidRDefault="000939E2" w:rsidP="000939E2">
      <w:pPr>
        <w:spacing w:after="0"/>
        <w:rPr>
          <w:rFonts w:ascii="Century Gothic" w:hAnsi="Century Gothic"/>
          <w:b/>
          <w:sz w:val="20"/>
          <w:szCs w:val="20"/>
          <w:u w:val="single"/>
        </w:rPr>
      </w:pPr>
    </w:p>
    <w:p w:rsidR="000939E2" w:rsidRPr="009B1CF5" w:rsidRDefault="00500D49" w:rsidP="000939E2">
      <w:pPr>
        <w:spacing w:after="0"/>
        <w:rPr>
          <w:rFonts w:ascii="Century Gothic" w:hAnsi="Century Gothic"/>
          <w:b/>
          <w:color w:val="0070C0"/>
          <w:sz w:val="20"/>
          <w:szCs w:val="20"/>
        </w:rPr>
      </w:pPr>
      <w:r w:rsidRPr="009B1CF5">
        <w:rPr>
          <w:rFonts w:ascii="Century Gothic" w:hAnsi="Century Gothic"/>
          <w:b/>
          <w:color w:val="0070C0"/>
          <w:sz w:val="20"/>
          <w:szCs w:val="20"/>
        </w:rPr>
        <w:t>Subcommittee Jurisdiction</w:t>
      </w:r>
    </w:p>
    <w:p w:rsidR="00500D49" w:rsidRPr="009B1CF5" w:rsidRDefault="00400A41" w:rsidP="000939E2">
      <w:pPr>
        <w:spacing w:after="0" w:line="240" w:lineRule="auto"/>
        <w:rPr>
          <w:rFonts w:ascii="Century Gothic" w:hAnsi="Century Gothic" w:cs="Arial"/>
          <w:sz w:val="20"/>
          <w:szCs w:val="20"/>
        </w:rPr>
      </w:pPr>
      <w:r w:rsidRPr="009B1CF5">
        <w:rPr>
          <w:rFonts w:ascii="Century Gothic" w:hAnsi="Century Gothic" w:cs="Arial"/>
          <w:color w:val="000000"/>
          <w:sz w:val="20"/>
          <w:szCs w:val="20"/>
          <w:shd w:val="clear" w:color="auto" w:fill="FFFFFF"/>
        </w:rPr>
        <w:t>(1) Department of Commerce (2) Department of Justice (3) National Aeronautics and Space Administration (4) National Science Foundation (5) Commission on Civil Rights (6) Equal Employment Opportunity Commission (7) International Trade Commission (8) Legal Services Corporation (9) Maritime Mammal Commission (10) Office of Science and Technology Policy (11) Office of the U.S. Trade Representative (12) State Justice Institute</w:t>
      </w:r>
    </w:p>
    <w:p w:rsidR="00DC5A93" w:rsidRPr="00731DD8" w:rsidRDefault="00DC5A93" w:rsidP="000939E2">
      <w:pPr>
        <w:spacing w:after="0" w:line="240" w:lineRule="auto"/>
        <w:rPr>
          <w:rFonts w:ascii="Century Gothic" w:hAnsi="Century Gothic" w:cs="Arial"/>
          <w:b/>
          <w:sz w:val="20"/>
          <w:szCs w:val="20"/>
        </w:rPr>
      </w:pPr>
      <w:r w:rsidRPr="00731DD8">
        <w:rPr>
          <w:rFonts w:ascii="Century Gothic" w:hAnsi="Century Gothic" w:cs="Arial"/>
          <w:b/>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Natural Resources</w:t>
      </w:r>
    </w:p>
    <w:p w:rsidR="00DC5A93" w:rsidRPr="003B644E" w:rsidRDefault="00DC5A93" w:rsidP="003C7D32">
      <w:pPr>
        <w:spacing w:after="0" w:line="240" w:lineRule="auto"/>
        <w:rPr>
          <w:rFonts w:ascii="Century Gothic" w:hAnsi="Century Gothic" w:cs="Arial"/>
          <w:sz w:val="20"/>
          <w:szCs w:val="20"/>
        </w:rPr>
      </w:pPr>
      <w:r w:rsidRPr="003B644E">
        <w:rPr>
          <w:rFonts w:ascii="Century Gothic" w:hAnsi="Century Gothic" w:cs="Arial"/>
          <w:sz w:val="20"/>
          <w:szCs w:val="20"/>
        </w:rPr>
        <w:t>*The Chair and Ranking Member are ex officio (by virtue of their position) members of all Subcommittees.</w:t>
      </w:r>
    </w:p>
    <w:p w:rsidR="00390D46" w:rsidRPr="009B1CF5" w:rsidRDefault="00390D46" w:rsidP="003C7D32">
      <w:pPr>
        <w:spacing w:after="0"/>
        <w:rPr>
          <w:rFonts w:ascii="Century Gothic" w:hAnsi="Century Gothic" w:cs="Arial"/>
          <w:b/>
          <w:color w:val="000000"/>
          <w:sz w:val="20"/>
          <w:szCs w:val="20"/>
        </w:rPr>
      </w:pPr>
    </w:p>
    <w:p w:rsidR="003C7D32" w:rsidRPr="009B1CF5" w:rsidRDefault="007837FD" w:rsidP="003C7D32">
      <w:pPr>
        <w:spacing w:after="0"/>
        <w:rPr>
          <w:rFonts w:ascii="Century Gothic" w:hAnsi="Century Gothic" w:cs="Arial"/>
          <w:b/>
          <w:color w:val="000000"/>
          <w:sz w:val="20"/>
          <w:szCs w:val="20"/>
        </w:rPr>
      </w:pPr>
      <w:bookmarkStart w:id="35" w:name="O132944"/>
      <w:bookmarkEnd w:id="35"/>
      <w:r>
        <w:rPr>
          <w:rFonts w:ascii="Century Gothic" w:hAnsi="Century Gothic" w:cs="Arial"/>
          <w:b/>
          <w:color w:val="000000"/>
          <w:sz w:val="20"/>
          <w:szCs w:val="20"/>
        </w:rPr>
        <w:t xml:space="preserve">1324 </w:t>
      </w:r>
      <w:r w:rsidR="003C7D32" w:rsidRPr="009B1CF5">
        <w:rPr>
          <w:rFonts w:ascii="Century Gothic" w:hAnsi="Century Gothic" w:cs="Arial"/>
          <w:b/>
          <w:color w:val="000000"/>
          <w:sz w:val="20"/>
          <w:szCs w:val="20"/>
        </w:rPr>
        <w:t>Longwor</w:t>
      </w:r>
      <w:r>
        <w:rPr>
          <w:rFonts w:ascii="Century Gothic" w:hAnsi="Century Gothic" w:cs="Arial"/>
          <w:b/>
          <w:color w:val="000000"/>
          <w:sz w:val="20"/>
          <w:szCs w:val="20"/>
        </w:rPr>
        <w:t xml:space="preserve">th House Office Building, </w:t>
      </w:r>
      <w:r w:rsidR="003C7D32" w:rsidRPr="009B1CF5">
        <w:rPr>
          <w:rFonts w:ascii="Century Gothic" w:hAnsi="Century Gothic" w:cs="Arial"/>
          <w:b/>
          <w:color w:val="000000"/>
          <w:sz w:val="20"/>
          <w:szCs w:val="20"/>
        </w:rPr>
        <w:t>Washington, DC 20515</w:t>
      </w:r>
      <w:r w:rsidR="003C7D32" w:rsidRPr="009B1CF5">
        <w:rPr>
          <w:rStyle w:val="apple-converted-space"/>
          <w:rFonts w:ascii="Century Gothic" w:hAnsi="Century Gothic" w:cs="Arial"/>
          <w:b/>
          <w:color w:val="000000"/>
          <w:sz w:val="20"/>
          <w:szCs w:val="20"/>
        </w:rPr>
        <w:t> </w:t>
      </w:r>
      <w:r w:rsidR="009B1CF5" w:rsidRPr="009B1CF5">
        <w:rPr>
          <w:rFonts w:ascii="Century Gothic" w:hAnsi="Century Gothic" w:cs="Arial"/>
          <w:b/>
          <w:color w:val="000000"/>
          <w:sz w:val="20"/>
          <w:szCs w:val="20"/>
        </w:rPr>
        <w:tab/>
        <w:t>Tel: (202) 225-2761</w:t>
      </w:r>
      <w:r w:rsidR="003C7D32" w:rsidRPr="009B1CF5">
        <w:rPr>
          <w:rFonts w:ascii="Century Gothic" w:hAnsi="Century Gothic" w:cs="Arial"/>
          <w:b/>
          <w:color w:val="000000"/>
          <w:sz w:val="20"/>
          <w:szCs w:val="20"/>
        </w:rPr>
        <w:br/>
      </w:r>
      <w:hyperlink r:id="rId39" w:tgtFrame="_blank" w:history="1">
        <w:r w:rsidR="003C7D32" w:rsidRPr="009B1CF5">
          <w:rPr>
            <w:rStyle w:val="Hyperlink"/>
            <w:rFonts w:ascii="Century Gothic" w:hAnsi="Century Gothic" w:cs="Arial"/>
            <w:b/>
            <w:color w:val="00B0F0"/>
            <w:sz w:val="20"/>
            <w:szCs w:val="20"/>
            <w:u w:val="single"/>
          </w:rPr>
          <w:t>Click here to visit th</w:t>
        </w:r>
        <w:r w:rsidR="001516D6">
          <w:rPr>
            <w:rStyle w:val="Hyperlink"/>
            <w:rFonts w:ascii="Century Gothic" w:hAnsi="Century Gothic" w:cs="Arial"/>
            <w:b/>
            <w:color w:val="00B0F0"/>
            <w:sz w:val="20"/>
            <w:szCs w:val="20"/>
            <w:u w:val="single"/>
          </w:rPr>
          <w:t>e</w:t>
        </w:r>
        <w:r w:rsidR="003C7D32" w:rsidRPr="009B1CF5">
          <w:rPr>
            <w:rStyle w:val="Hyperlink"/>
            <w:rFonts w:ascii="Century Gothic" w:hAnsi="Century Gothic" w:cs="Arial"/>
            <w:b/>
            <w:color w:val="00B0F0"/>
            <w:sz w:val="20"/>
            <w:szCs w:val="20"/>
            <w:u w:val="single"/>
          </w:rPr>
          <w:t xml:space="preserve"> website</w:t>
        </w:r>
      </w:hyperlink>
      <w:r w:rsidR="003C7D32" w:rsidRPr="009B1CF5">
        <w:rPr>
          <w:rStyle w:val="apple-converted-space"/>
          <w:rFonts w:ascii="Century Gothic" w:hAnsi="Century Gothic" w:cs="Arial"/>
          <w:b/>
          <w:color w:val="00B0F0"/>
          <w:sz w:val="20"/>
          <w:szCs w:val="20"/>
          <w:u w:val="single"/>
        </w:rPr>
        <w:t> </w:t>
      </w:r>
      <w:r w:rsidR="001516D6">
        <w:rPr>
          <w:rFonts w:ascii="Century Gothic" w:hAnsi="Century Gothic" w:cs="Arial"/>
          <w:b/>
          <w:color w:val="00B0F0"/>
          <w:sz w:val="20"/>
          <w:szCs w:val="20"/>
          <w:u w:val="single"/>
        </w:rPr>
        <w:t>(Majority)</w:t>
      </w:r>
      <w:r w:rsidR="001516D6">
        <w:rPr>
          <w:rFonts w:ascii="Century Gothic" w:hAnsi="Century Gothic" w:cs="Arial"/>
          <w:b/>
          <w:color w:val="00B0F0"/>
          <w:sz w:val="20"/>
          <w:szCs w:val="20"/>
          <w:u w:val="single"/>
        </w:rPr>
        <w:tab/>
      </w:r>
      <w:r w:rsidR="001516D6">
        <w:rPr>
          <w:rFonts w:ascii="Century Gothic" w:hAnsi="Century Gothic" w:cs="Arial"/>
          <w:b/>
          <w:color w:val="00B0F0"/>
          <w:sz w:val="20"/>
          <w:szCs w:val="20"/>
          <w:u w:val="single"/>
        </w:rPr>
        <w:tab/>
      </w:r>
      <w:hyperlink r:id="rId40" w:tgtFrame="_blank" w:history="1">
        <w:r w:rsidR="003C7D32" w:rsidRPr="009B1CF5">
          <w:rPr>
            <w:rStyle w:val="Hyperlink"/>
            <w:rFonts w:ascii="Century Gothic" w:hAnsi="Century Gothic" w:cs="Arial"/>
            <w:b/>
            <w:color w:val="00B0F0"/>
            <w:sz w:val="20"/>
            <w:szCs w:val="20"/>
            <w:u w:val="single"/>
          </w:rPr>
          <w:t>Click here to visit th</w:t>
        </w:r>
        <w:r w:rsidR="001516D6">
          <w:rPr>
            <w:rStyle w:val="Hyperlink"/>
            <w:rFonts w:ascii="Century Gothic" w:hAnsi="Century Gothic" w:cs="Arial"/>
            <w:b/>
            <w:color w:val="00B0F0"/>
            <w:sz w:val="20"/>
            <w:szCs w:val="20"/>
            <w:u w:val="single"/>
          </w:rPr>
          <w:t>e</w:t>
        </w:r>
        <w:r w:rsidR="003C7D32" w:rsidRPr="009B1CF5">
          <w:rPr>
            <w:rStyle w:val="Hyperlink"/>
            <w:rFonts w:ascii="Century Gothic" w:hAnsi="Century Gothic" w:cs="Arial"/>
            <w:b/>
            <w:color w:val="00B0F0"/>
            <w:sz w:val="20"/>
            <w:szCs w:val="20"/>
            <w:u w:val="single"/>
          </w:rPr>
          <w:t xml:space="preserve"> website</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41" w:tgtFrame="_blank" w:history="1">
        <w:r w:rsidR="003C7D32" w:rsidRPr="009B1CF5">
          <w:rPr>
            <w:rStyle w:val="Hyperlink"/>
            <w:rFonts w:ascii="Century Gothic" w:hAnsi="Century Gothic" w:cs="Arial"/>
            <w:b/>
            <w:color w:val="00B0F0"/>
            <w:sz w:val="20"/>
            <w:szCs w:val="20"/>
            <w:u w:val="single"/>
          </w:rPr>
          <w:t xml:space="preserve">Click here </w:t>
        </w:r>
        <w:r w:rsidR="001516D6">
          <w:rPr>
            <w:rStyle w:val="Hyperlink"/>
            <w:rFonts w:ascii="Century Gothic" w:hAnsi="Century Gothic" w:cs="Arial"/>
            <w:b/>
            <w:color w:val="00B0F0"/>
            <w:sz w:val="20"/>
            <w:szCs w:val="20"/>
            <w:u w:val="single"/>
          </w:rPr>
          <w:t>for</w:t>
        </w:r>
        <w:r w:rsidR="003C7D32" w:rsidRPr="009B1CF5">
          <w:rPr>
            <w:rStyle w:val="Hyperlink"/>
            <w:rFonts w:ascii="Century Gothic" w:hAnsi="Century Gothic" w:cs="Arial"/>
            <w:b/>
            <w:color w:val="00B0F0"/>
            <w:sz w:val="20"/>
            <w:szCs w:val="20"/>
            <w:u w:val="single"/>
          </w:rPr>
          <w:t xml:space="preserve"> press releases</w:t>
        </w:r>
      </w:hyperlink>
      <w:r w:rsidR="003C7D32" w:rsidRPr="009B1CF5">
        <w:rPr>
          <w:rStyle w:val="apple-converted-space"/>
          <w:rFonts w:ascii="Century Gothic" w:hAnsi="Century Gothic" w:cs="Arial"/>
          <w:b/>
          <w:color w:val="00B0F0"/>
          <w:sz w:val="20"/>
          <w:szCs w:val="20"/>
          <w:u w:val="single"/>
        </w:rPr>
        <w:t> </w:t>
      </w:r>
      <w:r w:rsidR="001516D6">
        <w:rPr>
          <w:rFonts w:ascii="Century Gothic" w:hAnsi="Century Gothic" w:cs="Arial"/>
          <w:b/>
          <w:color w:val="00B0F0"/>
          <w:sz w:val="20"/>
          <w:szCs w:val="20"/>
          <w:u w:val="single"/>
        </w:rPr>
        <w:t>(Majority)</w:t>
      </w:r>
      <w:r w:rsidR="001516D6">
        <w:rPr>
          <w:rFonts w:ascii="Century Gothic" w:hAnsi="Century Gothic" w:cs="Arial"/>
          <w:b/>
          <w:color w:val="00B0F0"/>
          <w:sz w:val="20"/>
          <w:szCs w:val="20"/>
          <w:u w:val="single"/>
        </w:rPr>
        <w:tab/>
      </w:r>
      <w:r w:rsidR="001516D6">
        <w:rPr>
          <w:rFonts w:ascii="Century Gothic" w:hAnsi="Century Gothic" w:cs="Arial"/>
          <w:b/>
          <w:color w:val="00B0F0"/>
          <w:sz w:val="20"/>
          <w:szCs w:val="20"/>
          <w:u w:val="single"/>
        </w:rPr>
        <w:tab/>
      </w:r>
      <w:hyperlink r:id="rId42" w:tgtFrame="_blank" w:history="1">
        <w:r w:rsidR="003C7D32" w:rsidRPr="009B1CF5">
          <w:rPr>
            <w:rStyle w:val="Hyperlink"/>
            <w:rFonts w:ascii="Century Gothic" w:hAnsi="Century Gothic" w:cs="Arial"/>
            <w:b/>
            <w:color w:val="00B0F0"/>
            <w:sz w:val="20"/>
            <w:szCs w:val="20"/>
            <w:u w:val="single"/>
          </w:rPr>
          <w:t xml:space="preserve">Click here </w:t>
        </w:r>
        <w:r w:rsidR="001516D6">
          <w:rPr>
            <w:rStyle w:val="Hyperlink"/>
            <w:rFonts w:ascii="Century Gothic" w:hAnsi="Century Gothic" w:cs="Arial"/>
            <w:b/>
            <w:color w:val="00B0F0"/>
            <w:sz w:val="20"/>
            <w:szCs w:val="20"/>
            <w:u w:val="single"/>
          </w:rPr>
          <w:t>for</w:t>
        </w:r>
        <w:r w:rsidR="003C7D32" w:rsidRPr="009B1CF5">
          <w:rPr>
            <w:rStyle w:val="Hyperlink"/>
            <w:rFonts w:ascii="Century Gothic" w:hAnsi="Century Gothic" w:cs="Arial"/>
            <w:b/>
            <w:color w:val="00B0F0"/>
            <w:sz w:val="20"/>
            <w:szCs w:val="20"/>
            <w:u w:val="single"/>
          </w:rPr>
          <w:t xml:space="preserve"> press releases</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43" w:tgtFrame="_blank" w:history="1">
        <w:r w:rsidR="003C7D32" w:rsidRPr="009B1CF5">
          <w:rPr>
            <w:rStyle w:val="Hyperlink"/>
            <w:rFonts w:ascii="Century Gothic" w:hAnsi="Century Gothic" w:cs="Arial"/>
            <w:b/>
            <w:color w:val="00B0F0"/>
            <w:sz w:val="20"/>
            <w:szCs w:val="20"/>
            <w:u w:val="single"/>
          </w:rPr>
          <w:t>Committee Calendar</w:t>
        </w:r>
      </w:hyperlink>
      <w:r w:rsidR="003C7D32" w:rsidRPr="009B1CF5">
        <w:rPr>
          <w:rFonts w:ascii="Century Gothic" w:hAnsi="Century Gothic" w:cs="Arial"/>
          <w:b/>
          <w:color w:val="00B0F0"/>
          <w:sz w:val="20"/>
          <w:szCs w:val="20"/>
          <w:u w:val="single"/>
        </w:rPr>
        <w:tab/>
      </w:r>
      <w:r w:rsidR="003C7D32" w:rsidRPr="009B1CF5">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hyperlink r:id="rId44" w:tgtFrame="_blank" w:history="1">
        <w:r w:rsidR="003C7D32" w:rsidRPr="009B1CF5">
          <w:rPr>
            <w:rStyle w:val="Hyperlink"/>
            <w:rFonts w:ascii="Century Gothic" w:hAnsi="Century Gothic" w:cs="Arial"/>
            <w:b/>
            <w:color w:val="00B0F0"/>
            <w:sz w:val="20"/>
            <w:szCs w:val="20"/>
            <w:u w:val="single"/>
          </w:rPr>
          <w:t>Committee Votes</w:t>
        </w:r>
      </w:hyperlink>
      <w:r w:rsidR="003C7D32" w:rsidRPr="009B1CF5">
        <w:rPr>
          <w:rFonts w:ascii="Century Gothic" w:hAnsi="Century Gothic" w:cs="Arial"/>
          <w:b/>
          <w:color w:val="00B0F0"/>
          <w:sz w:val="20"/>
          <w:szCs w:val="20"/>
          <w:u w:val="single"/>
        </w:rPr>
        <w:br/>
      </w:r>
      <w:hyperlink r:id="rId45" w:tgtFrame="_blank" w:history="1">
        <w:r w:rsidR="003C7D32" w:rsidRPr="009B1CF5">
          <w:rPr>
            <w:rStyle w:val="Hyperlink"/>
            <w:rFonts w:ascii="Century Gothic" w:hAnsi="Century Gothic" w:cs="Arial"/>
            <w:b/>
            <w:color w:val="00B0F0"/>
            <w:sz w:val="20"/>
            <w:szCs w:val="20"/>
            <w:u w:val="single"/>
          </w:rPr>
          <w:t xml:space="preserve">Click here </w:t>
        </w:r>
        <w:r w:rsidR="001516D6">
          <w:rPr>
            <w:rStyle w:val="Hyperlink"/>
            <w:rFonts w:ascii="Century Gothic" w:hAnsi="Century Gothic" w:cs="Arial"/>
            <w:b/>
            <w:color w:val="00B0F0"/>
            <w:sz w:val="20"/>
            <w:szCs w:val="20"/>
            <w:u w:val="single"/>
          </w:rPr>
          <w:t>for</w:t>
        </w:r>
        <w:r w:rsidR="003C7D32" w:rsidRPr="009B1CF5">
          <w:rPr>
            <w:rStyle w:val="Hyperlink"/>
            <w:rFonts w:ascii="Century Gothic" w:hAnsi="Century Gothic" w:cs="Arial"/>
            <w:b/>
            <w:color w:val="00B0F0"/>
            <w:sz w:val="20"/>
            <w:szCs w:val="20"/>
            <w:u w:val="single"/>
          </w:rPr>
          <w:t xml:space="preserve"> video of hearings and meetings</w:t>
        </w:r>
      </w:hyperlink>
      <w:r w:rsidR="001516D6">
        <w:rPr>
          <w:rFonts w:ascii="Century Gothic" w:hAnsi="Century Gothic" w:cs="Arial"/>
          <w:b/>
          <w:color w:val="00B0F0"/>
          <w:sz w:val="20"/>
          <w:szCs w:val="20"/>
          <w:u w:val="single"/>
        </w:rPr>
        <w:tab/>
      </w:r>
      <w:hyperlink r:id="rId46" w:tgtFrame="_blank" w:history="1">
        <w:r w:rsidR="003C7D32" w:rsidRPr="009B1CF5">
          <w:rPr>
            <w:rStyle w:val="Hyperlink"/>
            <w:rFonts w:ascii="Century Gothic" w:hAnsi="Century Gothic" w:cs="Arial"/>
            <w:b/>
            <w:color w:val="00B0F0"/>
            <w:sz w:val="20"/>
            <w:szCs w:val="20"/>
            <w:u w:val="single"/>
          </w:rPr>
          <w:t>Click here to read t</w:t>
        </w:r>
        <w:r w:rsidR="001516D6">
          <w:rPr>
            <w:rStyle w:val="Hyperlink"/>
            <w:rFonts w:ascii="Century Gothic" w:hAnsi="Century Gothic" w:cs="Arial"/>
            <w:b/>
            <w:color w:val="00B0F0"/>
            <w:sz w:val="20"/>
            <w:szCs w:val="20"/>
            <w:u w:val="single"/>
          </w:rPr>
          <w:t>he</w:t>
        </w:r>
        <w:r w:rsidR="003C7D32" w:rsidRPr="009B1CF5">
          <w:rPr>
            <w:rStyle w:val="Hyperlink"/>
            <w:rFonts w:ascii="Century Gothic" w:hAnsi="Century Gothic" w:cs="Arial"/>
            <w:b/>
            <w:color w:val="00B0F0"/>
            <w:sz w:val="20"/>
            <w:szCs w:val="20"/>
            <w:u w:val="single"/>
          </w:rPr>
          <w:t xml:space="preserve"> blog</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br/>
      </w:r>
      <w:hyperlink r:id="rId47" w:tgtFrame="_blank" w:history="1">
        <w:r w:rsidR="003C7D32" w:rsidRPr="009B1CF5">
          <w:rPr>
            <w:rStyle w:val="Hyperlink"/>
            <w:rFonts w:ascii="Century Gothic" w:hAnsi="Century Gothic" w:cs="Arial"/>
            <w:b/>
            <w:color w:val="00B0F0"/>
            <w:sz w:val="20"/>
            <w:szCs w:val="20"/>
            <w:u w:val="single"/>
          </w:rPr>
          <w:t>Find on Facebook</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tab/>
      </w:r>
      <w:r w:rsidR="003C7D32" w:rsidRPr="009B1CF5">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hyperlink r:id="rId48" w:tgtFrame="_blank" w:history="1">
        <w:r w:rsidR="003C7D32" w:rsidRPr="009B1CF5">
          <w:rPr>
            <w:rStyle w:val="Hyperlink"/>
            <w:rFonts w:ascii="Century Gothic" w:hAnsi="Century Gothic" w:cs="Arial"/>
            <w:b/>
            <w:color w:val="00B0F0"/>
            <w:sz w:val="20"/>
            <w:szCs w:val="20"/>
            <w:u w:val="single"/>
          </w:rPr>
          <w:t>Find on Facebook</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49" w:tgtFrame="_blank" w:history="1">
        <w:r w:rsidR="003C7D32" w:rsidRPr="009B1CF5">
          <w:rPr>
            <w:rStyle w:val="Hyperlink"/>
            <w:rFonts w:ascii="Century Gothic" w:hAnsi="Century Gothic" w:cs="Arial"/>
            <w:b/>
            <w:color w:val="00B0F0"/>
            <w:sz w:val="20"/>
            <w:szCs w:val="20"/>
            <w:u w:val="single"/>
          </w:rPr>
          <w:t>Follow on Twitter</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tab/>
      </w:r>
      <w:r w:rsidR="003C7D32" w:rsidRPr="009B1CF5">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hyperlink r:id="rId50" w:tgtFrame="_blank" w:history="1">
        <w:r w:rsidR="003C7D32" w:rsidRPr="009B1CF5">
          <w:rPr>
            <w:rStyle w:val="Hyperlink"/>
            <w:rFonts w:ascii="Century Gothic" w:hAnsi="Century Gothic" w:cs="Arial"/>
            <w:b/>
            <w:color w:val="00B0F0"/>
            <w:sz w:val="20"/>
            <w:szCs w:val="20"/>
            <w:u w:val="single"/>
          </w:rPr>
          <w:t>Follow on Twitter</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51" w:tgtFrame="_blank" w:history="1">
        <w:r w:rsidR="003C7D32" w:rsidRPr="009B1CF5">
          <w:rPr>
            <w:rStyle w:val="Hyperlink"/>
            <w:rFonts w:ascii="Century Gothic" w:hAnsi="Century Gothic" w:cs="Arial"/>
            <w:b/>
            <w:color w:val="00B0F0"/>
            <w:sz w:val="20"/>
            <w:szCs w:val="20"/>
            <w:u w:val="single"/>
          </w:rPr>
          <w:t>Watch official YouTube channel</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(Majority)</w:t>
      </w:r>
      <w:r w:rsidR="003C7D32" w:rsidRPr="009B1CF5">
        <w:rPr>
          <w:rFonts w:ascii="Century Gothic" w:hAnsi="Century Gothic" w:cs="Arial"/>
          <w:b/>
          <w:color w:val="00B0F0"/>
          <w:sz w:val="20"/>
          <w:szCs w:val="20"/>
          <w:u w:val="single"/>
        </w:rPr>
        <w:tab/>
      </w:r>
      <w:r w:rsidR="003C7D32" w:rsidRPr="009B1CF5">
        <w:rPr>
          <w:rFonts w:ascii="Century Gothic" w:hAnsi="Century Gothic" w:cs="Arial"/>
          <w:b/>
          <w:color w:val="00B0F0"/>
          <w:sz w:val="20"/>
          <w:szCs w:val="20"/>
          <w:u w:val="single"/>
        </w:rPr>
        <w:tab/>
      </w:r>
      <w:hyperlink r:id="rId52" w:tgtFrame="_blank" w:history="1">
        <w:r w:rsidR="003C7D32" w:rsidRPr="009B1CF5">
          <w:rPr>
            <w:rStyle w:val="Hyperlink"/>
            <w:rFonts w:ascii="Century Gothic" w:hAnsi="Century Gothic" w:cs="Arial"/>
            <w:b/>
            <w:color w:val="00B0F0"/>
            <w:sz w:val="20"/>
            <w:szCs w:val="20"/>
            <w:u w:val="single"/>
          </w:rPr>
          <w:t>Watch official YouTube channel</w:t>
        </w:r>
      </w:hyperlink>
      <w:r w:rsidR="003C7D32" w:rsidRPr="009B1CF5">
        <w:rPr>
          <w:rStyle w:val="apple-converted-space"/>
          <w:rFonts w:ascii="Century Gothic" w:hAnsi="Century Gothic" w:cs="Arial"/>
          <w:b/>
          <w:color w:val="00B0F0"/>
          <w:sz w:val="20"/>
          <w:szCs w:val="20"/>
          <w:u w:val="single"/>
        </w:rPr>
        <w:t> </w:t>
      </w:r>
      <w:r w:rsidR="003C7D32" w:rsidRPr="009B1CF5">
        <w:rPr>
          <w:rFonts w:ascii="Century Gothic" w:hAnsi="Century Gothic" w:cs="Arial"/>
          <w:b/>
          <w:color w:val="00B0F0"/>
          <w:sz w:val="20"/>
          <w:szCs w:val="20"/>
          <w:u w:val="single"/>
        </w:rPr>
        <w:t>(Minority)</w:t>
      </w:r>
      <w:r w:rsidR="003C7D32" w:rsidRPr="009B1CF5">
        <w:rPr>
          <w:rFonts w:ascii="Century Gothic" w:hAnsi="Century Gothic" w:cs="Arial"/>
          <w:b/>
          <w:color w:val="00B0F0"/>
          <w:sz w:val="20"/>
          <w:szCs w:val="20"/>
          <w:u w:val="single"/>
        </w:rPr>
        <w:br/>
      </w:r>
      <w:hyperlink r:id="rId53" w:tgtFrame="_blank" w:history="1">
        <w:r w:rsidR="003C7D32" w:rsidRPr="009B1CF5">
          <w:rPr>
            <w:rStyle w:val="Hyperlink"/>
            <w:rFonts w:ascii="Century Gothic" w:hAnsi="Century Gothic" w:cs="Arial"/>
            <w:b/>
            <w:color w:val="00B0F0"/>
            <w:sz w:val="20"/>
            <w:szCs w:val="20"/>
            <w:u w:val="single"/>
          </w:rPr>
          <w:t>Committee Legislation - 114th Congress</w:t>
        </w:r>
      </w:hyperlink>
      <w:r w:rsidR="009B1CF5" w:rsidRPr="009B1CF5">
        <w:rPr>
          <w:rFonts w:ascii="Century Gothic" w:hAnsi="Century Gothic" w:cs="Arial"/>
          <w:b/>
          <w:color w:val="00B0F0"/>
          <w:sz w:val="20"/>
          <w:szCs w:val="20"/>
          <w:u w:val="single"/>
        </w:rPr>
        <w:tab/>
      </w:r>
      <w:r w:rsidR="00AC3C96">
        <w:rPr>
          <w:rFonts w:ascii="Century Gothic" w:hAnsi="Century Gothic" w:cs="Arial"/>
          <w:b/>
          <w:color w:val="00B0F0"/>
          <w:sz w:val="20"/>
          <w:szCs w:val="20"/>
          <w:u w:val="single"/>
        </w:rPr>
        <w:tab/>
      </w:r>
      <w:hyperlink r:id="rId54" w:tgtFrame="_blank" w:history="1">
        <w:r w:rsidR="003C7D32" w:rsidRPr="009B1CF5">
          <w:rPr>
            <w:rStyle w:val="Hyperlink"/>
            <w:rFonts w:ascii="Century Gothic" w:hAnsi="Century Gothic" w:cs="Arial"/>
            <w:b/>
            <w:color w:val="00B0F0"/>
            <w:sz w:val="20"/>
            <w:szCs w:val="20"/>
            <w:u w:val="single"/>
          </w:rPr>
          <w:t>Committee Legislation - 113th Congress</w:t>
        </w:r>
      </w:hyperlink>
    </w:p>
    <w:p w:rsidR="00390D46" w:rsidRPr="009B1CF5" w:rsidRDefault="00390D46" w:rsidP="00A02AE5">
      <w:pPr>
        <w:spacing w:after="0"/>
        <w:rPr>
          <w:rFonts w:ascii="Century Gothic" w:hAnsi="Century Gothic" w:cs="Arial"/>
          <w:color w:val="000000"/>
          <w:sz w:val="20"/>
          <w:szCs w:val="20"/>
        </w:rPr>
      </w:pPr>
    </w:p>
    <w:p w:rsidR="003C7D32" w:rsidRPr="009B1CF5" w:rsidRDefault="003C7D32" w:rsidP="00A02AE5">
      <w:pPr>
        <w:spacing w:after="0"/>
        <w:rPr>
          <w:rFonts w:ascii="Century Gothic" w:hAnsi="Century Gothic" w:cs="Arial"/>
          <w:color w:val="000000"/>
          <w:sz w:val="20"/>
          <w:szCs w:val="20"/>
        </w:rPr>
      </w:pPr>
    </w:p>
    <w:p w:rsidR="00A37834" w:rsidRPr="009B1CF5" w:rsidRDefault="00400A41" w:rsidP="00A37834">
      <w:pPr>
        <w:spacing w:after="0" w:line="240" w:lineRule="auto"/>
        <w:rPr>
          <w:rFonts w:ascii="Century Gothic" w:eastAsia="Times New Roman" w:hAnsi="Century Gothic" w:cs="Arial"/>
          <w:b/>
          <w:sz w:val="20"/>
          <w:szCs w:val="20"/>
        </w:rPr>
      </w:pPr>
      <w:r w:rsidRPr="009B1CF5">
        <w:rPr>
          <w:rFonts w:ascii="Century Gothic" w:eastAsia="Times New Roman" w:hAnsi="Century Gothic" w:cs="Arial"/>
          <w:b/>
          <w:color w:val="0070C0"/>
          <w:sz w:val="20"/>
          <w:szCs w:val="20"/>
        </w:rPr>
        <w:t>Majority</w:t>
      </w:r>
      <w:r w:rsidR="00BF5123" w:rsidRPr="009B1CF5">
        <w:rPr>
          <w:rFonts w:ascii="Century Gothic" w:eastAsia="Times New Roman" w:hAnsi="Century Gothic" w:cs="Arial"/>
          <w:b/>
          <w:color w:val="0070C0"/>
          <w:sz w:val="20"/>
          <w:szCs w:val="20"/>
        </w:rPr>
        <w:t xml:space="preserve"> – </w:t>
      </w:r>
      <w:r w:rsidR="00E33826" w:rsidRPr="009B1CF5">
        <w:rPr>
          <w:rFonts w:ascii="Century Gothic" w:eastAsia="Times New Roman" w:hAnsi="Century Gothic" w:cs="Courier New"/>
          <w:color w:val="333333"/>
          <w:sz w:val="20"/>
          <w:szCs w:val="20"/>
        </w:rPr>
        <w:t>The Majority Members were confirmed by the House on January 13</w:t>
      </w:r>
      <w:r w:rsidR="009B1CF5">
        <w:rPr>
          <w:rFonts w:ascii="Century Gothic" w:eastAsia="Times New Roman" w:hAnsi="Century Gothic" w:cs="Courier New"/>
          <w:color w:val="333333"/>
          <w:sz w:val="20"/>
          <w:szCs w:val="20"/>
        </w:rPr>
        <w:t>.</w:t>
      </w:r>
    </w:p>
    <w:p w:rsidR="00A37834" w:rsidRPr="009B1CF5" w:rsidRDefault="00A37834" w:rsidP="003E72BA">
      <w:pPr>
        <w:spacing w:after="0" w:line="240" w:lineRule="auto"/>
        <w:rPr>
          <w:rFonts w:ascii="Century Gothic" w:hAnsi="Century Gothic" w:cs="Arial"/>
          <w:b/>
          <w:sz w:val="20"/>
          <w:szCs w:val="20"/>
        </w:rPr>
      </w:pPr>
      <w:r w:rsidRPr="009B1CF5">
        <w:rPr>
          <w:rStyle w:val="text1"/>
          <w:rFonts w:ascii="Century Gothic" w:hAnsi="Century Gothic" w:cs="Arial"/>
          <w:b/>
          <w:color w:val="auto"/>
          <w:sz w:val="20"/>
          <w:szCs w:val="20"/>
        </w:rPr>
        <w:t xml:space="preserve">Representative Rob Bishop (R UT–1) – Chair </w:t>
      </w:r>
      <w:r w:rsidRPr="009B1CF5">
        <w:rPr>
          <w:rStyle w:val="text1"/>
          <w:rFonts w:ascii="Century Gothic" w:hAnsi="Century Gothic" w:cs="Arial"/>
          <w:color w:val="auto"/>
          <w:sz w:val="20"/>
          <w:szCs w:val="20"/>
        </w:rPr>
        <w:t>-</w:t>
      </w:r>
      <w:r w:rsidRPr="009B1CF5">
        <w:rPr>
          <w:rFonts w:ascii="Century Gothic" w:hAnsi="Century Gothic" w:cs="Arial"/>
          <w:sz w:val="20"/>
          <w:szCs w:val="20"/>
        </w:rPr>
        <w:t xml:space="preserve"> </w:t>
      </w:r>
      <w:r w:rsidRPr="009B1CF5">
        <w:rPr>
          <w:rFonts w:ascii="Century Gothic" w:eastAsia="Times New Roman" w:hAnsi="Century Gothic" w:cs="Courier New"/>
          <w:color w:val="333333"/>
          <w:sz w:val="20"/>
          <w:szCs w:val="20"/>
        </w:rPr>
        <w:t>confirmed by the House on January 6</w:t>
      </w:r>
    </w:p>
    <w:p w:rsidR="006A2A40" w:rsidRPr="009B1CF5" w:rsidRDefault="006A2A40" w:rsidP="002003C2">
      <w:pPr>
        <w:spacing w:after="0" w:line="240" w:lineRule="auto"/>
        <w:rPr>
          <w:rStyle w:val="text1"/>
          <w:rFonts w:ascii="Century Gothic" w:hAnsi="Century Gothic" w:cs="Arial"/>
          <w:color w:val="auto"/>
          <w:sz w:val="20"/>
          <w:szCs w:val="20"/>
        </w:rPr>
        <w:sectPr w:rsidR="006A2A40" w:rsidRPr="009B1CF5" w:rsidSect="00BE547D">
          <w:type w:val="continuous"/>
          <w:pgSz w:w="12240" w:h="15840"/>
          <w:pgMar w:top="1440" w:right="720" w:bottom="1440" w:left="720" w:header="720" w:footer="720" w:gutter="0"/>
          <w:cols w:space="720"/>
          <w:docGrid w:linePitch="360"/>
        </w:sectPr>
      </w:pPr>
    </w:p>
    <w:p w:rsidR="00233037" w:rsidRPr="009B1CF5" w:rsidRDefault="00233037" w:rsidP="00233037">
      <w:pPr>
        <w:spacing w:after="0" w:line="240" w:lineRule="auto"/>
        <w:rPr>
          <w:rFonts w:ascii="Century Gothic" w:hAnsi="Century Gothic" w:cs="Arial"/>
          <w:color w:val="000000"/>
          <w:sz w:val="20"/>
          <w:szCs w:val="20"/>
        </w:rPr>
      </w:pPr>
      <w:r w:rsidRPr="009B1CF5">
        <w:rPr>
          <w:rFonts w:ascii="Century Gothic" w:hAnsi="Century Gothic" w:cs="Arial"/>
          <w:b/>
          <w:color w:val="000000"/>
          <w:sz w:val="20"/>
          <w:szCs w:val="20"/>
        </w:rPr>
        <w:lastRenderedPageBreak/>
        <w:t>Representative Cynthia Lummis (R WY-At Large) – Vice Chair</w:t>
      </w:r>
      <w:r w:rsidRPr="009B1CF5">
        <w:rPr>
          <w:rFonts w:ascii="Century Gothic" w:hAnsi="Century Gothic" w:cs="Arial"/>
          <w:color w:val="000000"/>
          <w:sz w:val="20"/>
          <w:szCs w:val="20"/>
        </w:rPr>
        <w:t xml:space="preserve"> – named </w:t>
      </w:r>
      <w:r w:rsidR="007F5134" w:rsidRPr="009B1CF5">
        <w:rPr>
          <w:rFonts w:ascii="Century Gothic" w:hAnsi="Century Gothic" w:cs="Arial"/>
          <w:color w:val="000000"/>
          <w:sz w:val="20"/>
          <w:szCs w:val="20"/>
        </w:rPr>
        <w:t>by the Chair on January 15</w:t>
      </w:r>
    </w:p>
    <w:p w:rsidR="002003C2" w:rsidRPr="009B1CF5" w:rsidRDefault="002003C2" w:rsidP="002003C2">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Don Young (R AK–At Large)</w:t>
      </w:r>
    </w:p>
    <w:p w:rsidR="002003C2" w:rsidRPr="009B1CF5" w:rsidRDefault="002003C2" w:rsidP="002003C2">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Louie Gohmert (R TX–1)</w:t>
      </w:r>
    </w:p>
    <w:p w:rsidR="002003C2" w:rsidRPr="009B1CF5" w:rsidRDefault="002003C2" w:rsidP="002003C2">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Doug Lamborn (R CO–5)</w:t>
      </w:r>
    </w:p>
    <w:p w:rsidR="002003C2" w:rsidRPr="009B1CF5" w:rsidRDefault="002003C2" w:rsidP="002003C2">
      <w:pPr>
        <w:spacing w:after="0" w:line="240" w:lineRule="auto"/>
        <w:rPr>
          <w:rStyle w:val="text1"/>
          <w:rFonts w:ascii="Century Gothic" w:hAnsi="Century Gothic" w:cs="Arial"/>
          <w:color w:val="auto"/>
          <w:sz w:val="20"/>
          <w:szCs w:val="20"/>
        </w:rPr>
      </w:pPr>
      <w:r w:rsidRPr="009B1CF5">
        <w:rPr>
          <w:rStyle w:val="text1"/>
          <w:rFonts w:ascii="Century Gothic" w:hAnsi="Century Gothic" w:cs="Arial"/>
          <w:color w:val="auto"/>
          <w:sz w:val="20"/>
          <w:szCs w:val="20"/>
        </w:rPr>
        <w:t>Representative Rob Wittman (R VA–1)</w:t>
      </w:r>
    </w:p>
    <w:p w:rsidR="002003C2" w:rsidRPr="009B1CF5" w:rsidRDefault="002003C2" w:rsidP="002003C2">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John Fleming (R LA–4)</w:t>
      </w:r>
    </w:p>
    <w:p w:rsidR="002003C2" w:rsidRPr="009B1CF5" w:rsidRDefault="002003C2" w:rsidP="002003C2">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Tom McClintock (R CA–4)</w:t>
      </w:r>
    </w:p>
    <w:p w:rsidR="002003C2" w:rsidRPr="009B1CF5" w:rsidRDefault="002003C2" w:rsidP="002003C2">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Glenn Thompson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PA-5)</w:t>
      </w:r>
    </w:p>
    <w:p w:rsidR="002003C2" w:rsidRPr="009B1CF5" w:rsidRDefault="002003C2" w:rsidP="002003C2">
      <w:pPr>
        <w:widowControl w:val="0"/>
        <w:tabs>
          <w:tab w:val="left" w:pos="220"/>
          <w:tab w:val="left" w:pos="720"/>
        </w:tabs>
        <w:autoSpaceDE w:val="0"/>
        <w:autoSpaceDN w:val="0"/>
        <w:adjustRightInd w:val="0"/>
        <w:spacing w:after="0" w:line="240" w:lineRule="auto"/>
        <w:rPr>
          <w:rStyle w:val="text1"/>
          <w:rFonts w:ascii="Century Gothic" w:hAnsi="Century Gothic" w:cs="Arial"/>
          <w:color w:val="auto"/>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Dan Benishek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MI-1)</w:t>
      </w:r>
    </w:p>
    <w:p w:rsidR="002003C2" w:rsidRPr="009B1CF5" w:rsidRDefault="002003C2" w:rsidP="002003C2">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Jeff Duncan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SC-3)</w:t>
      </w:r>
    </w:p>
    <w:p w:rsidR="002003C2" w:rsidRPr="009B1CF5" w:rsidRDefault="002003C2" w:rsidP="002003C2">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Paul Gosar (R AZ-4)</w:t>
      </w:r>
    </w:p>
    <w:p w:rsidR="002003C2" w:rsidRPr="009B1CF5" w:rsidRDefault="002003C2" w:rsidP="002003C2">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Raúl Labrador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ID-1)</w:t>
      </w:r>
    </w:p>
    <w:p w:rsidR="002003C2" w:rsidRPr="009B1CF5" w:rsidRDefault="002003C2" w:rsidP="002003C2">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t>Representative Doug LaMalfa (R CA-1)</w:t>
      </w:r>
    </w:p>
    <w:p w:rsidR="002003C2" w:rsidRPr="009B1CF5" w:rsidRDefault="002003C2" w:rsidP="002003C2">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lastRenderedPageBreak/>
        <w:t>Representative Bradley Byrne (R AL-1)</w:t>
      </w:r>
    </w:p>
    <w:p w:rsidR="00AE1194" w:rsidRPr="009B1CF5" w:rsidRDefault="00AE1194" w:rsidP="00AE1194">
      <w:pPr>
        <w:pStyle w:val="NormalWeb"/>
        <w:spacing w:before="0" w:beforeAutospacing="0" w:after="0" w:afterAutospacing="0"/>
        <w:textAlignment w:val="baseline"/>
        <w:rPr>
          <w:rFonts w:ascii="Century Gothic" w:hAnsi="Century Gothic" w:cs="Arial"/>
          <w:color w:val="222222"/>
          <w:sz w:val="20"/>
          <w:szCs w:val="20"/>
          <w:highlight w:val="yellow"/>
        </w:rPr>
      </w:pPr>
      <w:r>
        <w:rPr>
          <w:rFonts w:ascii="Century Gothic" w:hAnsi="Century Gothic" w:cs="Arial"/>
          <w:color w:val="000000"/>
          <w:sz w:val="20"/>
          <w:szCs w:val="20"/>
          <w:highlight w:val="yellow"/>
        </w:rPr>
        <w:t>Representative Jeff De</w:t>
      </w:r>
      <w:r w:rsidRPr="009B1CF5">
        <w:rPr>
          <w:rFonts w:ascii="Century Gothic" w:hAnsi="Century Gothic" w:cs="Arial"/>
          <w:color w:val="000000"/>
          <w:sz w:val="20"/>
          <w:szCs w:val="20"/>
          <w:highlight w:val="yellow"/>
        </w:rPr>
        <w:t>nham (R CA-10)</w:t>
      </w:r>
    </w:p>
    <w:p w:rsidR="00A00098"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Paul Cook (R CA-</w:t>
      </w:r>
      <w:r w:rsidR="00A167F5" w:rsidRPr="009B1CF5">
        <w:rPr>
          <w:rFonts w:ascii="Century Gothic" w:hAnsi="Century Gothic" w:cs="Arial"/>
          <w:color w:val="222222"/>
          <w:sz w:val="20"/>
          <w:szCs w:val="20"/>
          <w:highlight w:val="yellow"/>
        </w:rPr>
        <w:t>8</w:t>
      </w:r>
      <w:r w:rsidR="00AE1194">
        <w:rPr>
          <w:rFonts w:ascii="Century Gothic" w:hAnsi="Century Gothic" w:cs="Arial"/>
          <w:color w:val="222222"/>
          <w:sz w:val="20"/>
          <w:szCs w:val="20"/>
          <w:highlight w:val="yellow"/>
        </w:rPr>
        <w:t>)</w:t>
      </w:r>
    </w:p>
    <w:p w:rsidR="00A00098"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00BF5123" w:rsidRPr="009B1CF5">
        <w:rPr>
          <w:rFonts w:ascii="Century Gothic" w:hAnsi="Century Gothic" w:cs="Arial"/>
          <w:color w:val="222222"/>
          <w:sz w:val="20"/>
          <w:szCs w:val="20"/>
          <w:highlight w:val="yellow"/>
        </w:rPr>
        <w:t>Bruce Westerman (</w:t>
      </w:r>
      <w:r w:rsidRPr="009B1CF5">
        <w:rPr>
          <w:rFonts w:ascii="Century Gothic" w:hAnsi="Century Gothic" w:cs="Arial"/>
          <w:color w:val="222222"/>
          <w:sz w:val="20"/>
          <w:szCs w:val="20"/>
          <w:highlight w:val="yellow"/>
        </w:rPr>
        <w:t>R AR-</w:t>
      </w:r>
      <w:r w:rsidR="00A167F5" w:rsidRPr="009B1CF5">
        <w:rPr>
          <w:rFonts w:ascii="Century Gothic" w:hAnsi="Century Gothic" w:cs="Arial"/>
          <w:color w:val="222222"/>
          <w:sz w:val="20"/>
          <w:szCs w:val="20"/>
          <w:highlight w:val="yellow"/>
        </w:rPr>
        <w:t>4</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A00098"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Garret Graves (R LA-</w:t>
      </w:r>
      <w:r w:rsidR="006A2A40" w:rsidRPr="009B1CF5">
        <w:rPr>
          <w:rFonts w:ascii="Century Gothic" w:hAnsi="Century Gothic" w:cs="Arial"/>
          <w:color w:val="222222"/>
          <w:sz w:val="20"/>
          <w:szCs w:val="20"/>
          <w:highlight w:val="yellow"/>
        </w:rPr>
        <w:t>6</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A00098"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00BF5123" w:rsidRPr="009B1CF5">
        <w:rPr>
          <w:rFonts w:ascii="Century Gothic" w:hAnsi="Century Gothic" w:cs="Arial"/>
          <w:color w:val="222222"/>
          <w:sz w:val="20"/>
          <w:szCs w:val="20"/>
          <w:highlight w:val="yellow"/>
        </w:rPr>
        <w:t>Dan Newhouse (</w:t>
      </w:r>
      <w:r w:rsidRPr="009B1CF5">
        <w:rPr>
          <w:rFonts w:ascii="Century Gothic" w:hAnsi="Century Gothic" w:cs="Arial"/>
          <w:color w:val="222222"/>
          <w:sz w:val="20"/>
          <w:szCs w:val="20"/>
          <w:highlight w:val="yellow"/>
        </w:rPr>
        <w:t>R</w:t>
      </w:r>
      <w:r w:rsidR="006A2A40" w:rsidRPr="009B1CF5">
        <w:rPr>
          <w:rFonts w:ascii="Century Gothic" w:hAnsi="Century Gothic" w:cs="Arial"/>
          <w:color w:val="222222"/>
          <w:sz w:val="20"/>
          <w:szCs w:val="20"/>
          <w:highlight w:val="yellow"/>
        </w:rPr>
        <w:t xml:space="preserve"> WA-4</w:t>
      </w:r>
      <w:r w:rsidRPr="009B1CF5">
        <w:rPr>
          <w:rFonts w:ascii="Century Gothic" w:hAnsi="Century Gothic" w:cs="Arial"/>
          <w:color w:val="222222"/>
          <w:sz w:val="20"/>
          <w:szCs w:val="20"/>
          <w:highlight w:val="yellow"/>
        </w:rPr>
        <w:t>)</w:t>
      </w:r>
      <w:r w:rsidR="00BF5123"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2003C2"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Ryan Zinke (R</w:t>
      </w:r>
      <w:r w:rsidR="006A2A40" w:rsidRPr="009B1CF5">
        <w:rPr>
          <w:rFonts w:ascii="Century Gothic" w:hAnsi="Century Gothic" w:cs="Arial"/>
          <w:color w:val="222222"/>
          <w:sz w:val="20"/>
          <w:szCs w:val="20"/>
          <w:highlight w:val="yellow"/>
        </w:rPr>
        <w:t xml:space="preserve"> MT-At Large</w:t>
      </w:r>
      <w:r w:rsidRPr="009B1CF5">
        <w:rPr>
          <w:rFonts w:ascii="Century Gothic" w:hAnsi="Century Gothic" w:cs="Arial"/>
          <w:color w:val="222222"/>
          <w:sz w:val="20"/>
          <w:szCs w:val="20"/>
          <w:highlight w:val="yellow"/>
        </w:rPr>
        <w:t>)</w:t>
      </w:r>
      <w:r w:rsidR="00A167F5" w:rsidRPr="009B1CF5">
        <w:rPr>
          <w:rStyle w:val="text1"/>
          <w:rFonts w:ascii="Century Gothic" w:hAnsi="Century Gothic" w:cs="Arial"/>
          <w:color w:val="auto"/>
          <w:sz w:val="20"/>
          <w:szCs w:val="20"/>
          <w:highlight w:val="yellow"/>
        </w:rPr>
        <w:t xml:space="preserve"> - </w:t>
      </w:r>
      <w:r w:rsidR="00A167F5" w:rsidRPr="009B1CF5">
        <w:rPr>
          <w:rFonts w:ascii="Century Gothic" w:hAnsi="Century Gothic" w:cs="Arial"/>
          <w:b/>
          <w:i/>
          <w:color w:val="7030A0"/>
          <w:sz w:val="20"/>
          <w:szCs w:val="20"/>
          <w:highlight w:val="yellow"/>
        </w:rPr>
        <w:t>NEW</w:t>
      </w:r>
    </w:p>
    <w:p w:rsidR="002003C2"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Jody Hice (R</w:t>
      </w:r>
      <w:r w:rsidR="006A2A40" w:rsidRPr="009B1CF5">
        <w:rPr>
          <w:rFonts w:ascii="Century Gothic" w:hAnsi="Century Gothic" w:cs="Arial"/>
          <w:color w:val="222222"/>
          <w:sz w:val="20"/>
          <w:szCs w:val="20"/>
          <w:highlight w:val="yellow"/>
        </w:rPr>
        <w:t xml:space="preserve"> GA-10</w:t>
      </w:r>
      <w:r w:rsidR="00233037" w:rsidRPr="009B1CF5">
        <w:rPr>
          <w:rFonts w:ascii="Century Gothic" w:hAnsi="Century Gothic" w:cs="Arial"/>
          <w:color w:val="222222"/>
          <w:sz w:val="20"/>
          <w:szCs w:val="20"/>
          <w:highlight w:val="yellow"/>
        </w:rPr>
        <w:t>)</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2003C2" w:rsidRPr="009B1CF5" w:rsidRDefault="00A167F5"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Delegate</w:t>
      </w:r>
      <w:r w:rsidR="002003C2" w:rsidRPr="009B1CF5">
        <w:rPr>
          <w:rFonts w:ascii="Century Gothic" w:hAnsi="Century Gothic" w:cs="Arial"/>
          <w:color w:val="000000"/>
          <w:sz w:val="20"/>
          <w:szCs w:val="20"/>
          <w:highlight w:val="yellow"/>
        </w:rPr>
        <w:t xml:space="preserve"> </w:t>
      </w:r>
      <w:r w:rsidR="00BF5123" w:rsidRPr="009B1CF5">
        <w:rPr>
          <w:rFonts w:ascii="Century Gothic" w:hAnsi="Century Gothic" w:cs="Arial"/>
          <w:color w:val="222222"/>
          <w:sz w:val="20"/>
          <w:szCs w:val="20"/>
          <w:highlight w:val="yellow"/>
        </w:rPr>
        <w:t xml:space="preserve">Amata Coleman Radewagen </w:t>
      </w:r>
      <w:r w:rsidR="002003C2" w:rsidRPr="009B1CF5">
        <w:rPr>
          <w:rFonts w:ascii="Century Gothic" w:hAnsi="Century Gothic" w:cs="Arial"/>
          <w:color w:val="222222"/>
          <w:sz w:val="20"/>
          <w:szCs w:val="20"/>
          <w:highlight w:val="yellow"/>
        </w:rPr>
        <w:t>(R</w:t>
      </w:r>
      <w:r w:rsidR="006A2A40" w:rsidRPr="009B1CF5">
        <w:rPr>
          <w:rFonts w:ascii="Century Gothic" w:hAnsi="Century Gothic" w:cs="Arial"/>
          <w:color w:val="222222"/>
          <w:sz w:val="20"/>
          <w:szCs w:val="20"/>
          <w:highlight w:val="yellow"/>
        </w:rPr>
        <w:t>-AS</w:t>
      </w:r>
      <w:r w:rsidR="002003C2" w:rsidRPr="009B1CF5">
        <w:rPr>
          <w:rFonts w:ascii="Century Gothic" w:hAnsi="Century Gothic" w:cs="Arial"/>
          <w:color w:val="222222"/>
          <w:sz w:val="20"/>
          <w:szCs w:val="20"/>
          <w:highlight w:val="yellow"/>
        </w:rPr>
        <w:t xml:space="preserve">)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2003C2"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Tom MacArthur (R NJ-</w:t>
      </w:r>
      <w:r w:rsidR="006A2A40" w:rsidRPr="009B1CF5">
        <w:rPr>
          <w:rFonts w:ascii="Century Gothic" w:hAnsi="Century Gothic" w:cs="Arial"/>
          <w:color w:val="222222"/>
          <w:sz w:val="20"/>
          <w:szCs w:val="20"/>
          <w:highlight w:val="yellow"/>
        </w:rPr>
        <w:t>3</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2003C2"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Alex Mooney (R WV-</w:t>
      </w:r>
      <w:r w:rsidR="006A2A40" w:rsidRPr="009B1CF5">
        <w:rPr>
          <w:rFonts w:ascii="Century Gothic" w:hAnsi="Century Gothic" w:cs="Arial"/>
          <w:color w:val="222222"/>
          <w:sz w:val="20"/>
          <w:szCs w:val="20"/>
          <w:highlight w:val="yellow"/>
        </w:rPr>
        <w:t>2</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BF5123" w:rsidRPr="009B1CF5" w:rsidRDefault="002003C2" w:rsidP="002003C2">
      <w:pPr>
        <w:pStyle w:val="NormalWeb"/>
        <w:spacing w:before="0" w:beforeAutospacing="0" w:after="0" w:afterAutospacing="0"/>
        <w:textAlignment w:val="baseline"/>
        <w:rPr>
          <w:rFonts w:ascii="Century Gothic" w:hAnsi="Century Gothic" w:cs="Arial"/>
          <w:color w:val="222222"/>
          <w:sz w:val="20"/>
          <w:szCs w:val="20"/>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Cresent Hardy (R NV-</w:t>
      </w:r>
      <w:r w:rsidR="006A2A40" w:rsidRPr="009B1CF5">
        <w:rPr>
          <w:rFonts w:ascii="Century Gothic" w:hAnsi="Century Gothic" w:cs="Arial"/>
          <w:color w:val="222222"/>
          <w:sz w:val="20"/>
          <w:szCs w:val="20"/>
          <w:highlight w:val="yellow"/>
        </w:rPr>
        <w:t>4</w:t>
      </w:r>
      <w:r w:rsidRPr="009B1CF5">
        <w:rPr>
          <w:rFonts w:ascii="Century Gothic" w:hAnsi="Century Gothic" w:cs="Arial"/>
          <w:color w:val="222222"/>
          <w:sz w:val="20"/>
          <w:szCs w:val="20"/>
          <w:highlight w:val="yellow"/>
        </w:rPr>
        <w:t xml:space="preserve">) </w:t>
      </w:r>
      <w:r w:rsidR="00A167F5" w:rsidRPr="009B1CF5">
        <w:rPr>
          <w:rStyle w:val="text1"/>
          <w:rFonts w:ascii="Century Gothic" w:hAnsi="Century Gothic" w:cs="Arial"/>
          <w:color w:val="auto"/>
          <w:sz w:val="20"/>
          <w:szCs w:val="20"/>
          <w:highlight w:val="yellow"/>
        </w:rPr>
        <w:t xml:space="preserve">- </w:t>
      </w:r>
      <w:r w:rsidR="00A167F5" w:rsidRPr="009B1CF5">
        <w:rPr>
          <w:rFonts w:ascii="Century Gothic" w:hAnsi="Century Gothic" w:cs="Arial"/>
          <w:b/>
          <w:i/>
          <w:color w:val="7030A0"/>
          <w:sz w:val="20"/>
          <w:szCs w:val="20"/>
          <w:highlight w:val="yellow"/>
        </w:rPr>
        <w:t>NEW</w:t>
      </w:r>
    </w:p>
    <w:p w:rsidR="006A2A40" w:rsidRPr="009B1CF5" w:rsidRDefault="006A2A40" w:rsidP="00400A41">
      <w:pPr>
        <w:spacing w:after="0"/>
        <w:rPr>
          <w:rFonts w:ascii="Century Gothic" w:hAnsi="Century Gothic" w:cs="Arial"/>
          <w:color w:val="000000"/>
          <w:sz w:val="20"/>
          <w:szCs w:val="20"/>
        </w:rPr>
        <w:sectPr w:rsidR="006A2A40" w:rsidRPr="009B1CF5" w:rsidSect="006A2A40">
          <w:type w:val="continuous"/>
          <w:pgSz w:w="12240" w:h="15840"/>
          <w:pgMar w:top="1440" w:right="720" w:bottom="1440" w:left="720" w:header="720" w:footer="720" w:gutter="0"/>
          <w:cols w:num="2" w:space="720"/>
          <w:docGrid w:linePitch="360"/>
        </w:sectPr>
      </w:pPr>
    </w:p>
    <w:p w:rsidR="00A37834" w:rsidRPr="009B1CF5" w:rsidRDefault="00A37834" w:rsidP="00400A41">
      <w:pPr>
        <w:spacing w:after="0"/>
        <w:rPr>
          <w:rFonts w:ascii="Century Gothic" w:hAnsi="Century Gothic" w:cs="Arial"/>
          <w:color w:val="000000"/>
          <w:sz w:val="20"/>
          <w:szCs w:val="20"/>
        </w:rPr>
      </w:pPr>
    </w:p>
    <w:p w:rsidR="00400A41" w:rsidRPr="009B1CF5" w:rsidRDefault="005B40F0" w:rsidP="00400A41">
      <w:pPr>
        <w:spacing w:after="0" w:line="240" w:lineRule="auto"/>
        <w:rPr>
          <w:rFonts w:ascii="Century Gothic" w:eastAsia="Times New Roman" w:hAnsi="Century Gothic" w:cs="Arial"/>
          <w:b/>
          <w:sz w:val="20"/>
          <w:szCs w:val="20"/>
        </w:rPr>
      </w:pPr>
      <w:r w:rsidRPr="009B1CF5">
        <w:rPr>
          <w:rFonts w:ascii="Century Gothic" w:eastAsia="Times New Roman" w:hAnsi="Century Gothic" w:cs="Arial"/>
          <w:b/>
          <w:color w:val="0070C0"/>
          <w:sz w:val="20"/>
          <w:szCs w:val="20"/>
        </w:rPr>
        <w:t xml:space="preserve">Minority – </w:t>
      </w:r>
      <w:r w:rsidRPr="009B1CF5">
        <w:rPr>
          <w:rFonts w:ascii="Century Gothic" w:eastAsia="Times New Roman" w:hAnsi="Century Gothic" w:cs="Courier New"/>
          <w:color w:val="333333"/>
          <w:sz w:val="20"/>
          <w:szCs w:val="20"/>
        </w:rPr>
        <w:t>The Minority Members were confirmed by the House on January 13</w:t>
      </w:r>
      <w:r w:rsidR="009B1CF5">
        <w:rPr>
          <w:rFonts w:ascii="Century Gothic" w:eastAsia="Times New Roman" w:hAnsi="Century Gothic" w:cs="Courier New"/>
          <w:color w:val="333333"/>
          <w:sz w:val="20"/>
          <w:szCs w:val="20"/>
        </w:rPr>
        <w:t>.</w:t>
      </w:r>
    </w:p>
    <w:p w:rsidR="00515BC2" w:rsidRPr="009B1CF5" w:rsidRDefault="00CE33F3" w:rsidP="00515BC2">
      <w:pPr>
        <w:spacing w:after="0" w:line="240" w:lineRule="auto"/>
        <w:rPr>
          <w:rFonts w:ascii="Century Gothic" w:hAnsi="Century Gothic" w:cs="Arial"/>
          <w:sz w:val="20"/>
          <w:szCs w:val="20"/>
        </w:rPr>
      </w:pPr>
      <w:r w:rsidRPr="009B1CF5">
        <w:rPr>
          <w:rStyle w:val="text1"/>
          <w:rFonts w:ascii="Century Gothic" w:hAnsi="Century Gothic" w:cs="Arial"/>
          <w:b/>
          <w:color w:val="auto"/>
          <w:sz w:val="20"/>
          <w:szCs w:val="20"/>
        </w:rPr>
        <w:lastRenderedPageBreak/>
        <w:t>Representative Raúl Grijalva (D AZ–3)</w:t>
      </w:r>
      <w:r w:rsidRPr="009B1CF5">
        <w:rPr>
          <w:rFonts w:ascii="Century Gothic" w:hAnsi="Century Gothic" w:cs="Arial"/>
          <w:sz w:val="20"/>
          <w:szCs w:val="20"/>
        </w:rPr>
        <w:t xml:space="preserve"> </w:t>
      </w:r>
      <w:r w:rsidR="00515BC2" w:rsidRPr="009B1CF5">
        <w:rPr>
          <w:rFonts w:ascii="Century Gothic" w:hAnsi="Century Gothic" w:cs="Century Gothic"/>
          <w:b/>
          <w:sz w:val="20"/>
          <w:szCs w:val="20"/>
        </w:rPr>
        <w:t>– Ranking Member</w:t>
      </w:r>
      <w:r w:rsidR="00A37834" w:rsidRPr="009B1CF5">
        <w:rPr>
          <w:rFonts w:ascii="Century Gothic" w:hAnsi="Century Gothic" w:cs="Century Gothic"/>
          <w:b/>
          <w:sz w:val="20"/>
          <w:szCs w:val="20"/>
        </w:rPr>
        <w:t xml:space="preserve"> </w:t>
      </w:r>
      <w:r w:rsidR="00A37834" w:rsidRPr="009B1CF5">
        <w:rPr>
          <w:rStyle w:val="text1"/>
          <w:rFonts w:ascii="Century Gothic" w:hAnsi="Century Gothic" w:cs="Arial"/>
          <w:color w:val="auto"/>
          <w:sz w:val="20"/>
          <w:szCs w:val="20"/>
        </w:rPr>
        <w:t>-</w:t>
      </w:r>
      <w:r w:rsidR="00A37834" w:rsidRPr="009B1CF5">
        <w:rPr>
          <w:rFonts w:ascii="Century Gothic" w:hAnsi="Century Gothic" w:cs="Arial"/>
          <w:sz w:val="20"/>
          <w:szCs w:val="20"/>
        </w:rPr>
        <w:t xml:space="preserve"> </w:t>
      </w:r>
      <w:r w:rsidR="00A37834" w:rsidRPr="009B1CF5">
        <w:rPr>
          <w:rFonts w:ascii="Century Gothic" w:eastAsia="Times New Roman" w:hAnsi="Century Gothic" w:cs="Courier New"/>
          <w:color w:val="333333"/>
          <w:sz w:val="20"/>
          <w:szCs w:val="20"/>
        </w:rPr>
        <w:t>confirmed by the House on January 6</w:t>
      </w:r>
    </w:p>
    <w:p w:rsidR="005B40F0" w:rsidRPr="009B1CF5" w:rsidRDefault="005B40F0" w:rsidP="005B40F0">
      <w:pPr>
        <w:spacing w:after="0" w:line="240" w:lineRule="auto"/>
        <w:rPr>
          <w:rStyle w:val="text1"/>
          <w:rFonts w:ascii="Century Gothic" w:hAnsi="Century Gothic" w:cs="Arial"/>
          <w:color w:val="auto"/>
          <w:sz w:val="20"/>
          <w:szCs w:val="20"/>
        </w:rPr>
        <w:sectPr w:rsidR="005B40F0" w:rsidRPr="009B1CF5" w:rsidSect="00BE547D">
          <w:type w:val="continuous"/>
          <w:pgSz w:w="12240" w:h="15840"/>
          <w:pgMar w:top="1440" w:right="720" w:bottom="1440" w:left="720" w:header="720" w:footer="720" w:gutter="0"/>
          <w:cols w:space="720"/>
          <w:docGrid w:linePitch="360"/>
        </w:sectPr>
      </w:pPr>
    </w:p>
    <w:p w:rsidR="00E14CC5" w:rsidRPr="009B1CF5" w:rsidRDefault="00E14CC5" w:rsidP="00E14CC5">
      <w:pPr>
        <w:spacing w:after="0" w:line="240" w:lineRule="auto"/>
        <w:rPr>
          <w:rFonts w:ascii="Century Gothic" w:hAnsi="Century Gothic" w:cs="Arial"/>
          <w:sz w:val="20"/>
          <w:szCs w:val="20"/>
        </w:rPr>
      </w:pPr>
      <w:r w:rsidRPr="00E14CC5">
        <w:rPr>
          <w:rStyle w:val="text1"/>
          <w:rFonts w:ascii="Century Gothic" w:hAnsi="Century Gothic" w:cs="Arial"/>
          <w:b/>
          <w:color w:val="auto"/>
          <w:sz w:val="20"/>
          <w:szCs w:val="20"/>
        </w:rPr>
        <w:lastRenderedPageBreak/>
        <w:t>Delegate Gregorio Sablan (D-NMI) – Vice Ranking Member</w:t>
      </w:r>
      <w:r>
        <w:rPr>
          <w:rStyle w:val="text1"/>
          <w:rFonts w:ascii="Century Gothic" w:hAnsi="Century Gothic" w:cs="Arial"/>
          <w:color w:val="auto"/>
          <w:sz w:val="20"/>
          <w:szCs w:val="20"/>
        </w:rPr>
        <w:t xml:space="preserve"> - </w:t>
      </w:r>
      <w:r w:rsidRPr="00B318FF">
        <w:rPr>
          <w:rFonts w:ascii="Century Gothic" w:hAnsi="Century Gothic" w:cs="Arial"/>
          <w:color w:val="000000" w:themeColor="text1"/>
          <w:sz w:val="20"/>
          <w:szCs w:val="20"/>
        </w:rPr>
        <w:t xml:space="preserve">announced by the Committee </w:t>
      </w:r>
      <w:r>
        <w:rPr>
          <w:rFonts w:ascii="Century Gothic" w:hAnsi="Century Gothic" w:cs="Arial"/>
          <w:color w:val="000000" w:themeColor="text1"/>
          <w:sz w:val="20"/>
          <w:szCs w:val="20"/>
        </w:rPr>
        <w:t>on January 27</w:t>
      </w:r>
    </w:p>
    <w:p w:rsidR="005B40F0" w:rsidRPr="009B1CF5" w:rsidRDefault="005B40F0" w:rsidP="005B40F0">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Grace Napolitano (D CA–32)</w:t>
      </w:r>
    </w:p>
    <w:p w:rsidR="005B40F0" w:rsidRPr="009B1CF5" w:rsidRDefault="005B40F0" w:rsidP="005B40F0">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Delegate Madeleine Bordallo (D-Guam)</w:t>
      </w:r>
    </w:p>
    <w:p w:rsidR="005B40F0" w:rsidRPr="009B1CF5" w:rsidRDefault="005B40F0" w:rsidP="005B40F0">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Jim Costa (D CA–16)</w:t>
      </w:r>
    </w:p>
    <w:p w:rsidR="005B40F0" w:rsidRPr="009B1CF5" w:rsidRDefault="005B40F0" w:rsidP="005B40F0">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Niki Tsongas (D MA–3)</w:t>
      </w:r>
    </w:p>
    <w:p w:rsidR="005B40F0" w:rsidRPr="009B1CF5" w:rsidRDefault="005B40F0" w:rsidP="005B40F0">
      <w:pPr>
        <w:spacing w:after="0" w:line="240" w:lineRule="auto"/>
        <w:rPr>
          <w:rStyle w:val="Strong"/>
          <w:rFonts w:ascii="Century Gothic" w:hAnsi="Century Gothic" w:cs="Arial"/>
          <w:sz w:val="20"/>
          <w:szCs w:val="20"/>
        </w:rPr>
      </w:pPr>
      <w:r w:rsidRPr="009B1CF5">
        <w:rPr>
          <w:rStyle w:val="text1"/>
          <w:rFonts w:ascii="Century Gothic" w:hAnsi="Century Gothic" w:cs="Arial"/>
          <w:color w:val="auto"/>
          <w:sz w:val="20"/>
          <w:szCs w:val="20"/>
        </w:rPr>
        <w:t>Resident Commissioner Pedro Pierluisi (D-PR)</w:t>
      </w:r>
    </w:p>
    <w:p w:rsidR="005B40F0" w:rsidRPr="009B1CF5" w:rsidRDefault="005B40F0" w:rsidP="005B40F0">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Jared Huffman (D CA-2)</w:t>
      </w:r>
    </w:p>
    <w:p w:rsidR="005B40F0" w:rsidRPr="009B1CF5" w:rsidRDefault="005B40F0" w:rsidP="005B40F0">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Raul Ruiz (D CA-36)</w:t>
      </w:r>
    </w:p>
    <w:p w:rsidR="005B40F0" w:rsidRPr="009B1CF5" w:rsidRDefault="005B40F0" w:rsidP="005B40F0">
      <w:pPr>
        <w:spacing w:after="0"/>
        <w:rPr>
          <w:rFonts w:ascii="Century Gothic" w:hAnsi="Century Gothic" w:cs="Arial"/>
          <w:sz w:val="20"/>
          <w:szCs w:val="20"/>
        </w:rPr>
      </w:pPr>
      <w:r w:rsidRPr="009B1CF5">
        <w:rPr>
          <w:rFonts w:ascii="Century Gothic" w:hAnsi="Century Gothic" w:cs="Arial"/>
          <w:sz w:val="20"/>
          <w:szCs w:val="20"/>
        </w:rPr>
        <w:t xml:space="preserve">Representative </w:t>
      </w:r>
      <w:r w:rsidRPr="009B1CF5">
        <w:rPr>
          <w:rFonts w:ascii="Century Gothic" w:hAnsi="Century Gothic" w:cs="Arial"/>
          <w:sz w:val="20"/>
          <w:szCs w:val="20"/>
          <w:shd w:val="clear" w:color="auto" w:fill="FFFFFF"/>
        </w:rPr>
        <w:t>Alan Lowenthal (D CA-47)</w:t>
      </w:r>
    </w:p>
    <w:p w:rsidR="005B40F0" w:rsidRDefault="005B40F0" w:rsidP="005B40F0">
      <w:pPr>
        <w:spacing w:after="0"/>
        <w:rPr>
          <w:rFonts w:ascii="Century Gothic" w:hAnsi="Century Gothic" w:cs="Arial"/>
          <w:sz w:val="20"/>
          <w:szCs w:val="20"/>
          <w:shd w:val="clear" w:color="auto" w:fill="FFFFFF"/>
        </w:rPr>
      </w:pPr>
      <w:r w:rsidRPr="009B1CF5">
        <w:rPr>
          <w:rFonts w:ascii="Century Gothic" w:hAnsi="Century Gothic" w:cs="Arial"/>
          <w:sz w:val="20"/>
          <w:szCs w:val="20"/>
        </w:rPr>
        <w:t xml:space="preserve">Representative </w:t>
      </w:r>
      <w:r w:rsidRPr="009B1CF5">
        <w:rPr>
          <w:rFonts w:ascii="Century Gothic" w:hAnsi="Century Gothic" w:cs="Arial"/>
          <w:sz w:val="20"/>
          <w:szCs w:val="20"/>
          <w:shd w:val="clear" w:color="auto" w:fill="FFFFFF"/>
        </w:rPr>
        <w:t>Matt Cartwright (D PA-17)</w:t>
      </w:r>
    </w:p>
    <w:p w:rsidR="001516D6" w:rsidRDefault="001516D6" w:rsidP="005B40F0">
      <w:pPr>
        <w:spacing w:after="0"/>
        <w:rPr>
          <w:rFonts w:ascii="Century Gothic" w:eastAsia="Times New Roman" w:hAnsi="Century Gothic" w:cs="Courier New"/>
          <w:color w:val="333333"/>
          <w:sz w:val="20"/>
          <w:szCs w:val="20"/>
        </w:rPr>
      </w:pPr>
      <w:r w:rsidRPr="001516D6">
        <w:rPr>
          <w:rFonts w:ascii="Century Gothic" w:hAnsi="Century Gothic" w:cs="Arial"/>
          <w:sz w:val="20"/>
          <w:szCs w:val="20"/>
          <w:highlight w:val="yellow"/>
        </w:rPr>
        <w:t>Representative Lois Capps (D CA-24) -</w:t>
      </w:r>
      <w:r w:rsidRPr="001516D6">
        <w:rPr>
          <w:rFonts w:ascii="Century Gothic" w:eastAsia="Times New Roman" w:hAnsi="Century Gothic" w:cs="Courier New"/>
          <w:color w:val="333333"/>
          <w:sz w:val="20"/>
          <w:szCs w:val="20"/>
        </w:rPr>
        <w:t xml:space="preserve"> </w:t>
      </w:r>
      <w:r w:rsidR="00E439D9" w:rsidRPr="003E1DA9">
        <w:rPr>
          <w:rFonts w:ascii="Century Gothic" w:eastAsia="Times New Roman" w:hAnsi="Century Gothic" w:cs="Courier New"/>
          <w:color w:val="333333"/>
          <w:sz w:val="20"/>
          <w:szCs w:val="20"/>
        </w:rPr>
        <w:t xml:space="preserve">confirmed by the House on </w:t>
      </w:r>
      <w:r w:rsidR="00E439D9">
        <w:rPr>
          <w:rFonts w:ascii="Century Gothic" w:eastAsia="Times New Roman" w:hAnsi="Century Gothic" w:cs="Courier New"/>
          <w:color w:val="333333"/>
          <w:sz w:val="20"/>
          <w:szCs w:val="20"/>
        </w:rPr>
        <w:t>February 25</w:t>
      </w:r>
    </w:p>
    <w:p w:rsidR="001516D6" w:rsidRPr="009B1CF5" w:rsidRDefault="001516D6" w:rsidP="005B40F0">
      <w:pPr>
        <w:spacing w:after="0"/>
        <w:rPr>
          <w:rFonts w:ascii="Century Gothic" w:hAnsi="Century Gothic" w:cs="Arial"/>
          <w:sz w:val="20"/>
          <w:szCs w:val="20"/>
          <w:shd w:val="clear" w:color="auto" w:fill="FFFFFF"/>
        </w:rPr>
      </w:pPr>
      <w:r w:rsidRPr="001516D6">
        <w:rPr>
          <w:rFonts w:ascii="Century Gothic" w:hAnsi="Century Gothic" w:cs="Arial"/>
          <w:sz w:val="20"/>
          <w:szCs w:val="20"/>
          <w:highlight w:val="yellow"/>
        </w:rPr>
        <w:lastRenderedPageBreak/>
        <w:t>Representative Jared Polis (D CO-2) -</w:t>
      </w:r>
      <w:r>
        <w:rPr>
          <w:rFonts w:ascii="Century Gothic" w:hAnsi="Century Gothic" w:cs="Arial"/>
          <w:sz w:val="20"/>
          <w:szCs w:val="20"/>
        </w:rPr>
        <w:t xml:space="preserve"> </w:t>
      </w:r>
      <w:r w:rsidR="00E439D9" w:rsidRPr="003E1DA9">
        <w:rPr>
          <w:rFonts w:ascii="Century Gothic" w:eastAsia="Times New Roman" w:hAnsi="Century Gothic" w:cs="Courier New"/>
          <w:color w:val="333333"/>
          <w:sz w:val="20"/>
          <w:szCs w:val="20"/>
        </w:rPr>
        <w:t xml:space="preserve">confirmed by the House on </w:t>
      </w:r>
      <w:r w:rsidR="00E439D9">
        <w:rPr>
          <w:rFonts w:ascii="Century Gothic" w:eastAsia="Times New Roman" w:hAnsi="Century Gothic" w:cs="Courier New"/>
          <w:color w:val="333333"/>
          <w:sz w:val="20"/>
          <w:szCs w:val="20"/>
        </w:rPr>
        <w:t>February 25</w:t>
      </w:r>
    </w:p>
    <w:p w:rsidR="005B40F0" w:rsidRDefault="005B40F0" w:rsidP="005B40F0">
      <w:pPr>
        <w:spacing w:after="0"/>
        <w:rPr>
          <w:rFonts w:ascii="Century Gothic" w:hAnsi="Century Gothic" w:cs="Arial"/>
          <w:b/>
          <w:i/>
          <w:color w:val="7030A0"/>
          <w:sz w:val="20"/>
          <w:szCs w:val="20"/>
        </w:rPr>
      </w:pPr>
      <w:r w:rsidRPr="009B1CF5">
        <w:rPr>
          <w:rFonts w:ascii="Century Gothic" w:hAnsi="Century Gothic" w:cs="Arial"/>
          <w:sz w:val="20"/>
          <w:szCs w:val="20"/>
          <w:highlight w:val="yellow"/>
        </w:rPr>
        <w:t xml:space="preserve">Representative Donald Beyer (D VA-8) </w:t>
      </w:r>
      <w:r w:rsidR="003E1DA9">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3E1DA9" w:rsidRPr="003E1DA9" w:rsidRDefault="003E1DA9" w:rsidP="003E1DA9">
      <w:pPr>
        <w:spacing w:after="0"/>
        <w:rPr>
          <w:rFonts w:ascii="Century Gothic" w:hAnsi="Century Gothic" w:cs="Arial"/>
          <w:b/>
          <w:i/>
          <w:sz w:val="20"/>
          <w:szCs w:val="20"/>
          <w:highlight w:val="yellow"/>
        </w:rPr>
      </w:pPr>
      <w:r w:rsidRPr="003E1DA9">
        <w:rPr>
          <w:rFonts w:ascii="Century Gothic" w:hAnsi="Century Gothic" w:cs="Arial"/>
          <w:sz w:val="20"/>
          <w:szCs w:val="20"/>
          <w:highlight w:val="yellow"/>
        </w:rPr>
        <w:t xml:space="preserve">Representative Norma </w:t>
      </w:r>
      <w:r w:rsidRPr="003E1DA9">
        <w:rPr>
          <w:rFonts w:ascii="Century Gothic" w:eastAsia="Times New Roman" w:hAnsi="Century Gothic" w:cs="Courier New"/>
          <w:color w:val="333333"/>
          <w:sz w:val="20"/>
          <w:szCs w:val="20"/>
          <w:highlight w:val="yellow"/>
        </w:rPr>
        <w:t xml:space="preserve">Torres (D CA-35)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 xml:space="preserve">NEW </w:t>
      </w:r>
      <w:r w:rsidRPr="003E1DA9">
        <w:rPr>
          <w:rFonts w:ascii="Century Gothic" w:hAnsi="Century Gothic" w:cs="Arial"/>
          <w:sz w:val="20"/>
          <w:szCs w:val="20"/>
          <w:highlight w:val="yellow"/>
        </w:rPr>
        <w:t xml:space="preserve">- </w:t>
      </w:r>
      <w:r w:rsidRPr="003E1DA9">
        <w:rPr>
          <w:rFonts w:ascii="Century Gothic" w:eastAsia="Times New Roman" w:hAnsi="Century Gothic" w:cs="Courier New"/>
          <w:color w:val="333333"/>
          <w:sz w:val="20"/>
          <w:szCs w:val="20"/>
        </w:rPr>
        <w:t>confirmed by the House on January 21</w:t>
      </w:r>
    </w:p>
    <w:p w:rsidR="003E1DA9" w:rsidRPr="003E1DA9" w:rsidRDefault="003E1DA9" w:rsidP="003E1DA9">
      <w:pPr>
        <w:spacing w:after="0"/>
        <w:rPr>
          <w:rFonts w:ascii="Century Gothic" w:hAnsi="Century Gothic" w:cs="Arial"/>
          <w:b/>
          <w:i/>
          <w:sz w:val="20"/>
          <w:szCs w:val="20"/>
          <w:highlight w:val="yellow"/>
        </w:rPr>
      </w:pPr>
      <w:r w:rsidRPr="003E1DA9">
        <w:rPr>
          <w:rFonts w:ascii="Century Gothic" w:hAnsi="Century Gothic" w:cs="Arial"/>
          <w:sz w:val="20"/>
          <w:szCs w:val="20"/>
          <w:highlight w:val="yellow"/>
        </w:rPr>
        <w:t xml:space="preserve">Representative Debbie </w:t>
      </w:r>
      <w:r w:rsidRPr="003E1DA9">
        <w:rPr>
          <w:rFonts w:ascii="Century Gothic" w:eastAsia="Times New Roman" w:hAnsi="Century Gothic" w:cs="Courier New"/>
          <w:color w:val="333333"/>
          <w:sz w:val="20"/>
          <w:szCs w:val="20"/>
          <w:highlight w:val="yellow"/>
        </w:rPr>
        <w:t>Dingell (D MI-12)</w:t>
      </w:r>
      <w:r w:rsidRPr="003E1DA9">
        <w:rPr>
          <w:rStyle w:val="text1"/>
          <w:rFonts w:ascii="Century Gothic" w:hAnsi="Century Gothic" w:cs="Arial"/>
          <w:color w:val="auto"/>
          <w:sz w:val="20"/>
          <w:szCs w:val="20"/>
          <w:highlight w:val="yellow"/>
        </w:rPr>
        <w:t xml:space="preserve"> – </w:t>
      </w:r>
      <w:r w:rsidRPr="003E1DA9">
        <w:rPr>
          <w:rFonts w:ascii="Century Gothic" w:hAnsi="Century Gothic" w:cs="Arial"/>
          <w:b/>
          <w:i/>
          <w:color w:val="7030A0"/>
          <w:sz w:val="20"/>
          <w:szCs w:val="20"/>
          <w:highlight w:val="yellow"/>
        </w:rPr>
        <w:t xml:space="preserve">NEW </w:t>
      </w:r>
      <w:r w:rsidRPr="003E1DA9">
        <w:rPr>
          <w:rFonts w:ascii="Century Gothic" w:hAnsi="Century Gothic" w:cs="Arial"/>
          <w:sz w:val="20"/>
          <w:szCs w:val="20"/>
          <w:highlight w:val="yellow"/>
        </w:rPr>
        <w:t xml:space="preserve">- </w:t>
      </w:r>
      <w:r w:rsidRPr="003E1DA9">
        <w:rPr>
          <w:rFonts w:ascii="Century Gothic" w:eastAsia="Times New Roman" w:hAnsi="Century Gothic" w:cs="Courier New"/>
          <w:color w:val="333333"/>
          <w:sz w:val="20"/>
          <w:szCs w:val="20"/>
        </w:rPr>
        <w:t>confirmed by the House on January 21</w:t>
      </w:r>
    </w:p>
    <w:p w:rsidR="003E1DA9" w:rsidRPr="003E1DA9" w:rsidRDefault="003E1DA9" w:rsidP="003E1DA9">
      <w:pPr>
        <w:spacing w:after="0"/>
        <w:rPr>
          <w:rFonts w:ascii="Century Gothic" w:hAnsi="Century Gothic" w:cs="Arial"/>
          <w:b/>
          <w:i/>
          <w:sz w:val="20"/>
          <w:szCs w:val="20"/>
          <w:highlight w:val="yellow"/>
        </w:rPr>
      </w:pPr>
      <w:r w:rsidRPr="003E1DA9">
        <w:rPr>
          <w:rFonts w:ascii="Century Gothic" w:hAnsi="Century Gothic" w:cs="Arial"/>
          <w:sz w:val="20"/>
          <w:szCs w:val="20"/>
          <w:highlight w:val="yellow"/>
        </w:rPr>
        <w:t xml:space="preserve">Representative Mark </w:t>
      </w:r>
      <w:r w:rsidRPr="003E1DA9">
        <w:rPr>
          <w:rFonts w:ascii="Century Gothic" w:eastAsia="Times New Roman" w:hAnsi="Century Gothic" w:cs="Courier New"/>
          <w:color w:val="333333"/>
          <w:sz w:val="20"/>
          <w:szCs w:val="20"/>
          <w:highlight w:val="yellow"/>
        </w:rPr>
        <w:t xml:space="preserve">Takai (D HI-1)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NEW</w:t>
      </w:r>
      <w:r w:rsidR="00CE606D">
        <w:rPr>
          <w:rFonts w:ascii="Century Gothic" w:hAnsi="Century Gothic" w:cs="Arial"/>
          <w:sz w:val="20"/>
          <w:szCs w:val="20"/>
        </w:rPr>
        <w:t xml:space="preserve"> - </w:t>
      </w:r>
      <w:r w:rsidRPr="003E1DA9">
        <w:rPr>
          <w:rFonts w:ascii="Century Gothic" w:eastAsia="Times New Roman" w:hAnsi="Century Gothic" w:cs="Courier New"/>
          <w:color w:val="333333"/>
          <w:sz w:val="20"/>
          <w:szCs w:val="20"/>
        </w:rPr>
        <w:t>confirmed by the House on January 21</w:t>
      </w:r>
    </w:p>
    <w:p w:rsidR="003E1DA9" w:rsidRPr="003E1DA9" w:rsidRDefault="003E1DA9" w:rsidP="003E1DA9">
      <w:pPr>
        <w:spacing w:after="0"/>
        <w:rPr>
          <w:rFonts w:ascii="Century Gothic" w:hAnsi="Century Gothic" w:cs="Arial"/>
          <w:b/>
          <w:i/>
          <w:sz w:val="20"/>
          <w:szCs w:val="20"/>
        </w:rPr>
      </w:pPr>
      <w:r w:rsidRPr="003E1DA9">
        <w:rPr>
          <w:rFonts w:ascii="Century Gothic" w:hAnsi="Century Gothic" w:cs="Arial"/>
          <w:sz w:val="20"/>
          <w:szCs w:val="20"/>
          <w:highlight w:val="yellow"/>
        </w:rPr>
        <w:t xml:space="preserve">Representative Ruben </w:t>
      </w:r>
      <w:r w:rsidRPr="003E1DA9">
        <w:rPr>
          <w:rFonts w:ascii="Century Gothic" w:eastAsia="Times New Roman" w:hAnsi="Century Gothic" w:cs="Courier New"/>
          <w:color w:val="333333"/>
          <w:sz w:val="20"/>
          <w:szCs w:val="20"/>
          <w:highlight w:val="yellow"/>
        </w:rPr>
        <w:t xml:space="preserve">Gallego (D AZ-7)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NEW</w:t>
      </w:r>
      <w:r w:rsidRPr="003E1DA9">
        <w:rPr>
          <w:rFonts w:ascii="Century Gothic" w:eastAsia="Times New Roman" w:hAnsi="Century Gothic" w:cs="Courier New"/>
          <w:color w:val="333333"/>
          <w:sz w:val="20"/>
          <w:szCs w:val="20"/>
          <w:highlight w:val="yellow"/>
        </w:rPr>
        <w:t xml:space="preserve"> - </w:t>
      </w:r>
      <w:r w:rsidRPr="003E1DA9">
        <w:rPr>
          <w:rFonts w:ascii="Century Gothic" w:eastAsia="Times New Roman" w:hAnsi="Century Gothic" w:cs="Courier New"/>
          <w:color w:val="333333"/>
          <w:sz w:val="20"/>
          <w:szCs w:val="20"/>
        </w:rPr>
        <w:t>confirmed by the House on January 21</w:t>
      </w:r>
    </w:p>
    <w:p w:rsidR="005B40F0" w:rsidRPr="009B1CF5" w:rsidRDefault="005B40F0" w:rsidP="00A37834">
      <w:pPr>
        <w:spacing w:after="0"/>
        <w:rPr>
          <w:rFonts w:ascii="Century Gothic" w:hAnsi="Century Gothic" w:cs="Arial"/>
          <w:color w:val="000000"/>
          <w:sz w:val="20"/>
          <w:szCs w:val="20"/>
        </w:rPr>
        <w:sectPr w:rsidR="005B40F0" w:rsidRPr="009B1CF5" w:rsidSect="005B40F0">
          <w:type w:val="continuous"/>
          <w:pgSz w:w="12240" w:h="15840"/>
          <w:pgMar w:top="1440" w:right="720" w:bottom="1440" w:left="720" w:header="720" w:footer="720" w:gutter="0"/>
          <w:cols w:num="2" w:space="720"/>
          <w:docGrid w:linePitch="360"/>
        </w:sectPr>
      </w:pPr>
    </w:p>
    <w:p w:rsidR="00A37834" w:rsidRPr="009B1CF5" w:rsidRDefault="00A37834" w:rsidP="00A37834">
      <w:pPr>
        <w:spacing w:after="0"/>
        <w:rPr>
          <w:rFonts w:ascii="Century Gothic" w:hAnsi="Century Gothic" w:cs="Arial"/>
          <w:color w:val="000000"/>
          <w:sz w:val="20"/>
          <w:szCs w:val="20"/>
        </w:rPr>
      </w:pPr>
    </w:p>
    <w:p w:rsidR="009B1CF5" w:rsidRPr="009B1CF5" w:rsidRDefault="009B1CF5" w:rsidP="00400A41">
      <w:pPr>
        <w:spacing w:after="0" w:line="240" w:lineRule="auto"/>
        <w:rPr>
          <w:rFonts w:ascii="Century Gothic" w:hAnsi="Century Gothic" w:cs="Arial"/>
          <w:sz w:val="20"/>
          <w:szCs w:val="20"/>
        </w:rPr>
      </w:pPr>
    </w:p>
    <w:p w:rsidR="00CE2DA8" w:rsidRPr="009B1CF5" w:rsidRDefault="00400A41" w:rsidP="00400A41">
      <w:pPr>
        <w:spacing w:after="0" w:line="240" w:lineRule="auto"/>
        <w:rPr>
          <w:rFonts w:ascii="Century Gothic" w:hAnsi="Century Gothic" w:cs="Arial"/>
          <w:b/>
          <w:color w:val="0070C0"/>
          <w:sz w:val="20"/>
          <w:szCs w:val="20"/>
        </w:rPr>
      </w:pPr>
      <w:r w:rsidRPr="009B1CF5">
        <w:rPr>
          <w:rFonts w:ascii="Century Gothic" w:hAnsi="Century Gothic" w:cs="Arial"/>
          <w:b/>
          <w:color w:val="0070C0"/>
          <w:sz w:val="20"/>
          <w:szCs w:val="20"/>
        </w:rPr>
        <w:t>Committee Jurisdiction</w:t>
      </w:r>
    </w:p>
    <w:p w:rsidR="00400A41" w:rsidRPr="002C01A7" w:rsidRDefault="002C01A7" w:rsidP="00400A41">
      <w:pPr>
        <w:spacing w:after="0"/>
        <w:rPr>
          <w:rFonts w:ascii="Century Gothic" w:hAnsi="Century Gothic" w:cs="Arial"/>
          <w:sz w:val="20"/>
          <w:szCs w:val="20"/>
        </w:rPr>
      </w:pPr>
      <w:r w:rsidRPr="002C01A7">
        <w:rPr>
          <w:rFonts w:ascii="Century Gothic" w:hAnsi="Century Gothic" w:cs="Arial"/>
          <w:sz w:val="20"/>
          <w:szCs w:val="20"/>
          <w:shd w:val="clear" w:color="auto" w:fill="FFFFFF"/>
        </w:rPr>
        <w:t>(1) Fisheries and wildlife, including research, restoration, refuges and conservation (2) Forest reserves and national parks created from the public domain (3) Forfeiture of land grants and alien ownership, including alien ownership of mineral lands (4) Geological survey (5) International fishing agreements (6) Interstate compacts relating to apportionment of waters for irrigation purposes (7) Irrigation and reclamation, including water supply for reclamation projects and easements of public lands for irrigation projects; and acquisition of private lands when necessary to complete irrigation projects (8) Native Americans generally, including the care and allotment of Native American lands and general and special measures relating to claims that are paid out of Native American funds (9) Insular areas of the U.S. generally except those affecting the revenue and appropriations (10) Military parks and battlefields, national cemeteries administered by the Secretary of the Interior, parks within the District of Columbia, and the erection of monuments to the memory of individuals (11) Mineral land laws and claims and entries there under (12) Mineral resources of public lands (13) Mining interests generally (14) Mining schools and experimental stations (15) Marine affairs, including coastal zone management except for measures relating to oil and other pollution of navigable waters (16) Oceanography (17) Petroleum conservation on public lands and conservation of the radium supply in the U.S. (18) Preservation of prehistoric ruins and objects of interest on the public domain (19) Public lands generally, including entry, easements and grazing thereon (20) Relations of the U.S. with Native Americans and Native American tribes (21) Trans-Alaska Oil Pipeline except ratemaking.</w:t>
      </w:r>
      <w:r w:rsidR="00400A41" w:rsidRPr="002C01A7">
        <w:rPr>
          <w:rFonts w:ascii="Century Gothic" w:hAnsi="Century Gothic" w:cs="Arial"/>
          <w:sz w:val="20"/>
          <w:szCs w:val="20"/>
        </w:rPr>
        <w:t> </w:t>
      </w:r>
    </w:p>
    <w:p w:rsidR="001C2CD6" w:rsidRPr="009B1CF5" w:rsidRDefault="005A07E7" w:rsidP="009B1CF5">
      <w:pPr>
        <w:spacing w:after="0" w:line="240" w:lineRule="auto"/>
        <w:rPr>
          <w:rFonts w:ascii="Century Gothic" w:hAnsi="Century Gothic" w:cs="Verdana"/>
          <w:color w:val="262626"/>
          <w:sz w:val="20"/>
          <w:szCs w:val="28"/>
        </w:rPr>
      </w:pPr>
      <w:r w:rsidRPr="00731DD8">
        <w:rPr>
          <w:rFonts w:ascii="Century Gothic" w:hAnsi="Century Gothic" w:cs="Verdana"/>
          <w:color w:val="262626"/>
          <w:sz w:val="20"/>
          <w:szCs w:val="28"/>
        </w:rPr>
        <w:br w:type="page"/>
      </w:r>
    </w:p>
    <w:p w:rsidR="00233037" w:rsidRPr="00731DD8" w:rsidRDefault="00233037" w:rsidP="00233037">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Natural Resources</w:t>
      </w:r>
    </w:p>
    <w:p w:rsidR="00233037" w:rsidRPr="00233037" w:rsidRDefault="00233037" w:rsidP="00233037">
      <w:pPr>
        <w:widowControl w:val="0"/>
        <w:autoSpaceDE w:val="0"/>
        <w:autoSpaceDN w:val="0"/>
        <w:adjustRightInd w:val="0"/>
        <w:spacing w:after="0" w:line="240" w:lineRule="auto"/>
        <w:rPr>
          <w:rFonts w:ascii="Century Gothic" w:hAnsi="Century Gothic"/>
          <w:b/>
          <w:color w:val="0070C0"/>
          <w:sz w:val="28"/>
          <w:szCs w:val="28"/>
        </w:rPr>
      </w:pPr>
      <w:r w:rsidRPr="00233037">
        <w:rPr>
          <w:rFonts w:ascii="Century Gothic" w:hAnsi="Century Gothic" w:cs="Century Gothic"/>
          <w:b/>
          <w:color w:val="0070C0"/>
          <w:sz w:val="28"/>
          <w:szCs w:val="28"/>
        </w:rPr>
        <w:t>Subcommittee on Oversight and Investigations</w:t>
      </w:r>
    </w:p>
    <w:p w:rsidR="00233037" w:rsidRPr="00B318FF" w:rsidRDefault="00233037" w:rsidP="00233037">
      <w:pPr>
        <w:spacing w:after="0" w:line="240" w:lineRule="auto"/>
        <w:rPr>
          <w:rFonts w:ascii="Century Gothic" w:hAnsi="Century Gothic" w:cs="Century Gothic"/>
          <w:b/>
          <w:color w:val="FF0000"/>
          <w:sz w:val="20"/>
          <w:szCs w:val="20"/>
        </w:rPr>
      </w:pPr>
      <w:r w:rsidRPr="00B318FF">
        <w:rPr>
          <w:rFonts w:ascii="Century Gothic" w:hAnsi="Century Gothic" w:cs="Century Gothic"/>
          <w:b/>
          <w:color w:val="FF0000"/>
          <w:sz w:val="20"/>
          <w:szCs w:val="20"/>
        </w:rPr>
        <w:t xml:space="preserve">**This is a new </w:t>
      </w:r>
      <w:r w:rsidR="00B318FF" w:rsidRPr="00B318FF">
        <w:rPr>
          <w:rFonts w:ascii="Century Gothic" w:hAnsi="Century Gothic" w:cs="Century Gothic"/>
          <w:b/>
          <w:color w:val="FF0000"/>
          <w:sz w:val="20"/>
          <w:szCs w:val="20"/>
        </w:rPr>
        <w:t>sub</w:t>
      </w:r>
      <w:r w:rsidRPr="00B318FF">
        <w:rPr>
          <w:rFonts w:ascii="Century Gothic" w:hAnsi="Century Gothic" w:cs="Century Gothic"/>
          <w:b/>
          <w:color w:val="FF0000"/>
          <w:sz w:val="20"/>
          <w:szCs w:val="20"/>
        </w:rPr>
        <w:t>committee, created in 2015 for the 114</w:t>
      </w:r>
      <w:r w:rsidRPr="00B318FF">
        <w:rPr>
          <w:rFonts w:ascii="Century Gothic" w:hAnsi="Century Gothic" w:cs="Century Gothic"/>
          <w:b/>
          <w:color w:val="FF0000"/>
          <w:sz w:val="20"/>
          <w:szCs w:val="20"/>
          <w:vertAlign w:val="superscript"/>
        </w:rPr>
        <w:t>th</w:t>
      </w:r>
      <w:r w:rsidRPr="00B318FF">
        <w:rPr>
          <w:rFonts w:ascii="Century Gothic" w:hAnsi="Century Gothic" w:cs="Century Gothic"/>
          <w:b/>
          <w:color w:val="FF0000"/>
          <w:sz w:val="20"/>
          <w:szCs w:val="20"/>
        </w:rPr>
        <w:t xml:space="preserve"> Congress.**</w:t>
      </w:r>
    </w:p>
    <w:p w:rsidR="00233037" w:rsidRDefault="00233037" w:rsidP="00233037">
      <w:pPr>
        <w:spacing w:after="0"/>
        <w:rPr>
          <w:rFonts w:ascii="Century Gothic" w:eastAsia="Times New Roman" w:hAnsi="Century Gothic"/>
          <w:sz w:val="20"/>
          <w:szCs w:val="20"/>
        </w:rPr>
      </w:pPr>
    </w:p>
    <w:p w:rsidR="00AC3C96" w:rsidRPr="00B318FF" w:rsidRDefault="00AC3C96" w:rsidP="00233037">
      <w:pPr>
        <w:spacing w:after="0"/>
        <w:rPr>
          <w:rFonts w:ascii="Century Gothic" w:eastAsia="Times New Roman" w:hAnsi="Century Gothic"/>
          <w:sz w:val="20"/>
          <w:szCs w:val="20"/>
        </w:rPr>
      </w:pPr>
    </w:p>
    <w:p w:rsidR="00233037" w:rsidRPr="00544464" w:rsidRDefault="00233037" w:rsidP="00233037">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544464">
        <w:rPr>
          <w:rFonts w:ascii="Century Gothic" w:eastAsia="Times New Roman" w:hAnsi="Century Gothic" w:cs="Arial"/>
          <w:b/>
          <w:color w:val="0070C0"/>
          <w:sz w:val="20"/>
          <w:szCs w:val="20"/>
        </w:rPr>
        <w:t xml:space="preserve"> - </w:t>
      </w:r>
      <w:r w:rsidR="00544464" w:rsidRPr="009B1CF5">
        <w:rPr>
          <w:rFonts w:ascii="Century Gothic" w:eastAsia="Times New Roman" w:hAnsi="Century Gothic" w:cs="Courier New"/>
          <w:color w:val="333333"/>
          <w:sz w:val="20"/>
          <w:szCs w:val="20"/>
        </w:rPr>
        <w:t xml:space="preserve">The Majority Members were confirmed by the </w:t>
      </w:r>
      <w:r w:rsidR="00544464">
        <w:rPr>
          <w:rFonts w:ascii="Century Gothic" w:eastAsia="Times New Roman" w:hAnsi="Century Gothic" w:cs="Courier New"/>
          <w:color w:val="333333"/>
          <w:sz w:val="20"/>
          <w:szCs w:val="20"/>
        </w:rPr>
        <w:t>Committee on January 15.</w:t>
      </w:r>
    </w:p>
    <w:p w:rsidR="00233037" w:rsidRPr="00B318FF" w:rsidRDefault="00233037" w:rsidP="00233037">
      <w:pPr>
        <w:spacing w:after="0" w:line="240" w:lineRule="auto"/>
        <w:rPr>
          <w:rFonts w:ascii="Century Gothic" w:hAnsi="Century Gothic" w:cs="Arial"/>
          <w:sz w:val="20"/>
          <w:szCs w:val="20"/>
        </w:rPr>
      </w:pPr>
      <w:r w:rsidRPr="00B318FF">
        <w:rPr>
          <w:rStyle w:val="text1"/>
          <w:rFonts w:ascii="Century Gothic" w:hAnsi="Century Gothic" w:cs="Arial"/>
          <w:b/>
          <w:color w:val="auto"/>
          <w:sz w:val="20"/>
          <w:szCs w:val="20"/>
        </w:rPr>
        <w:t>Representative Louie Gohmert (R TX–1) - Chair</w:t>
      </w:r>
    </w:p>
    <w:p w:rsidR="00544464" w:rsidRDefault="00544464" w:rsidP="00544464">
      <w:pPr>
        <w:spacing w:after="0" w:line="240" w:lineRule="auto"/>
        <w:rPr>
          <w:rFonts w:ascii="Arial" w:hAnsi="Arial" w:cs="Arial"/>
          <w:color w:val="272727"/>
          <w:sz w:val="21"/>
          <w:szCs w:val="21"/>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Raúl Labrador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ID-1)</w:t>
      </w:r>
      <w:r>
        <w:rPr>
          <w:rFonts w:ascii="Century Gothic" w:hAnsi="Century Gothic" w:cs="Arial"/>
          <w:sz w:val="20"/>
          <w:szCs w:val="20"/>
        </w:rPr>
        <w:t xml:space="preserve"> – Vice Chair</w:t>
      </w:r>
    </w:p>
    <w:p w:rsidR="00544464" w:rsidRDefault="00544464" w:rsidP="00544464">
      <w:pPr>
        <w:spacing w:after="0" w:line="240" w:lineRule="auto"/>
        <w:rPr>
          <w:rFonts w:ascii="Arial" w:hAnsi="Arial" w:cs="Arial"/>
          <w:color w:val="272727"/>
          <w:sz w:val="21"/>
          <w:szCs w:val="21"/>
        </w:rPr>
      </w:pPr>
      <w:r w:rsidRPr="009B1CF5">
        <w:rPr>
          <w:rStyle w:val="text1"/>
          <w:rFonts w:ascii="Century Gothic" w:hAnsi="Century Gothic" w:cs="Arial"/>
          <w:color w:val="auto"/>
          <w:sz w:val="20"/>
          <w:szCs w:val="20"/>
        </w:rPr>
        <w:t>Representative Doug Lamborn (R CO–5)</w:t>
      </w:r>
    </w:p>
    <w:p w:rsidR="00544464" w:rsidRDefault="00544464" w:rsidP="00544464">
      <w:pPr>
        <w:spacing w:after="0" w:line="240" w:lineRule="auto"/>
        <w:rPr>
          <w:rFonts w:ascii="Arial" w:hAnsi="Arial" w:cs="Arial"/>
          <w:color w:val="272727"/>
          <w:sz w:val="21"/>
          <w:szCs w:val="21"/>
        </w:rPr>
      </w:pPr>
      <w:r w:rsidRPr="009B1CF5">
        <w:rPr>
          <w:rFonts w:ascii="Century Gothic" w:hAnsi="Century Gothic" w:cs="Arial"/>
          <w:color w:val="000000"/>
          <w:sz w:val="20"/>
          <w:szCs w:val="20"/>
        </w:rPr>
        <w:t>Representative Bradley Byrne (R AL-1)</w:t>
      </w:r>
    </w:p>
    <w:p w:rsidR="00544464" w:rsidRDefault="00544464" w:rsidP="00544464">
      <w:pPr>
        <w:spacing w:after="0" w:line="240" w:lineRule="auto"/>
        <w:rPr>
          <w:rFonts w:ascii="Arial" w:hAnsi="Arial" w:cs="Arial"/>
          <w:color w:val="272727"/>
          <w:sz w:val="21"/>
          <w:szCs w:val="21"/>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Bruce Westerman (R AR-4)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544464" w:rsidRDefault="00544464" w:rsidP="00544464">
      <w:pPr>
        <w:spacing w:after="0" w:line="240" w:lineRule="auto"/>
        <w:rPr>
          <w:rFonts w:ascii="Arial" w:hAnsi="Arial" w:cs="Arial"/>
          <w:color w:val="272727"/>
          <w:sz w:val="21"/>
          <w:szCs w:val="21"/>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Jody Hice (R GA-10)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544464" w:rsidRDefault="00544464" w:rsidP="00544464">
      <w:pPr>
        <w:spacing w:after="0" w:line="240" w:lineRule="auto"/>
        <w:rPr>
          <w:rFonts w:ascii="Arial" w:hAnsi="Arial" w:cs="Arial"/>
          <w:color w:val="272727"/>
          <w:sz w:val="21"/>
          <w:szCs w:val="21"/>
        </w:rPr>
      </w:pPr>
      <w:r w:rsidRPr="009B1CF5">
        <w:rPr>
          <w:rFonts w:ascii="Century Gothic" w:hAnsi="Century Gothic" w:cs="Arial"/>
          <w:color w:val="000000"/>
          <w:sz w:val="20"/>
          <w:szCs w:val="20"/>
          <w:highlight w:val="yellow"/>
        </w:rPr>
        <w:t xml:space="preserve">Delegate </w:t>
      </w:r>
      <w:r w:rsidRPr="009B1CF5">
        <w:rPr>
          <w:rFonts w:ascii="Century Gothic" w:hAnsi="Century Gothic" w:cs="Arial"/>
          <w:color w:val="222222"/>
          <w:sz w:val="20"/>
          <w:szCs w:val="20"/>
          <w:highlight w:val="yellow"/>
        </w:rPr>
        <w:t xml:space="preserve">Amata Coleman Radewagen (R-AS)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544464" w:rsidRPr="00544464" w:rsidRDefault="00544464" w:rsidP="00544464">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Alex Mooney (R WV-2)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233037" w:rsidRPr="00544464" w:rsidRDefault="00233037" w:rsidP="00544464">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p>
    <w:p w:rsidR="00233037" w:rsidRPr="00B318FF" w:rsidRDefault="00233037" w:rsidP="00233037">
      <w:pPr>
        <w:spacing w:after="0"/>
        <w:rPr>
          <w:rFonts w:ascii="Century Gothic" w:eastAsia="Times New Roman" w:hAnsi="Century Gothic"/>
          <w:sz w:val="20"/>
          <w:szCs w:val="20"/>
        </w:rPr>
      </w:pPr>
    </w:p>
    <w:p w:rsidR="00233037" w:rsidRPr="00544464" w:rsidRDefault="00233037" w:rsidP="00233037">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AE1194">
        <w:rPr>
          <w:rFonts w:ascii="Century Gothic" w:eastAsia="Times New Roman" w:hAnsi="Century Gothic" w:cs="Arial"/>
          <w:b/>
          <w:color w:val="0070C0"/>
          <w:sz w:val="20"/>
          <w:szCs w:val="20"/>
        </w:rPr>
        <w:t xml:space="preserve"> -</w:t>
      </w:r>
      <w:r w:rsidR="00C3014B">
        <w:rPr>
          <w:rFonts w:ascii="Century Gothic" w:hAnsi="Century Gothic" w:cs="Arial"/>
          <w:color w:val="000000"/>
          <w:sz w:val="20"/>
          <w:szCs w:val="20"/>
        </w:rPr>
        <w:t xml:space="preserve"> </w:t>
      </w:r>
      <w:r w:rsidR="00544464">
        <w:rPr>
          <w:rFonts w:ascii="Century Gothic" w:hAnsi="Century Gothic" w:cs="Arial"/>
          <w:color w:val="000000"/>
          <w:sz w:val="20"/>
          <w:szCs w:val="20"/>
        </w:rPr>
        <w:t xml:space="preserve">The Minority Members were confirmed by the </w:t>
      </w:r>
      <w:r w:rsidR="00C3014B" w:rsidRPr="00B318FF">
        <w:rPr>
          <w:rFonts w:ascii="Century Gothic" w:hAnsi="Century Gothic" w:cs="Arial"/>
          <w:color w:val="000000" w:themeColor="text1"/>
          <w:sz w:val="20"/>
          <w:szCs w:val="20"/>
        </w:rPr>
        <w:t xml:space="preserve">Committee </w:t>
      </w:r>
      <w:r w:rsidR="00C3014B">
        <w:rPr>
          <w:rFonts w:ascii="Century Gothic" w:hAnsi="Century Gothic" w:cs="Arial"/>
          <w:color w:val="000000" w:themeColor="text1"/>
          <w:sz w:val="20"/>
          <w:szCs w:val="20"/>
        </w:rPr>
        <w:t>on January 27</w:t>
      </w:r>
      <w:r w:rsidR="00544464">
        <w:rPr>
          <w:rFonts w:ascii="Century Gothic" w:hAnsi="Century Gothic" w:cs="Arial"/>
          <w:color w:val="000000" w:themeColor="text1"/>
          <w:sz w:val="20"/>
          <w:szCs w:val="20"/>
        </w:rPr>
        <w:t>.</w:t>
      </w:r>
    </w:p>
    <w:p w:rsidR="00C3014B" w:rsidRDefault="00E14CC5" w:rsidP="00C3014B">
      <w:pPr>
        <w:spacing w:after="0"/>
        <w:rPr>
          <w:rFonts w:ascii="Century Gothic" w:hAnsi="Century Gothic" w:cs="Arial"/>
          <w:color w:val="000000" w:themeColor="text1"/>
          <w:sz w:val="20"/>
          <w:szCs w:val="20"/>
        </w:rPr>
      </w:pPr>
      <w:r w:rsidRPr="00E14CC5">
        <w:rPr>
          <w:rFonts w:ascii="Century Gothic" w:hAnsi="Century Gothic" w:cs="Arial"/>
          <w:b/>
          <w:sz w:val="20"/>
          <w:szCs w:val="20"/>
          <w:highlight w:val="yellow"/>
        </w:rPr>
        <w:t xml:space="preserve">Representative Debbie </w:t>
      </w:r>
      <w:r w:rsidRPr="00E14CC5">
        <w:rPr>
          <w:rFonts w:ascii="Century Gothic" w:eastAsia="Times New Roman" w:hAnsi="Century Gothic" w:cs="Courier New"/>
          <w:b/>
          <w:color w:val="333333"/>
          <w:sz w:val="20"/>
          <w:szCs w:val="20"/>
          <w:highlight w:val="yellow"/>
        </w:rPr>
        <w:t>Dingell (D MI-12)</w:t>
      </w:r>
      <w:r w:rsidRPr="00E14CC5">
        <w:rPr>
          <w:rStyle w:val="text1"/>
          <w:rFonts w:ascii="Century Gothic" w:hAnsi="Century Gothic" w:cs="Arial"/>
          <w:b/>
          <w:color w:val="auto"/>
          <w:sz w:val="20"/>
          <w:szCs w:val="20"/>
          <w:highlight w:val="yellow"/>
        </w:rPr>
        <w:t xml:space="preserve">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 xml:space="preserve">NEW </w:t>
      </w:r>
      <w:r>
        <w:rPr>
          <w:rFonts w:ascii="Century Gothic" w:eastAsia="Times New Roman" w:hAnsi="Century Gothic"/>
          <w:b/>
          <w:sz w:val="20"/>
          <w:szCs w:val="20"/>
        </w:rPr>
        <w:t>– Ranking Member</w:t>
      </w:r>
    </w:p>
    <w:p w:rsidR="00C3014B" w:rsidRPr="00C3014B" w:rsidRDefault="00C3014B" w:rsidP="00C3014B">
      <w:pPr>
        <w:spacing w:after="0"/>
        <w:rPr>
          <w:rFonts w:ascii="Century Gothic" w:hAnsi="Century Gothic" w:cs="Arial"/>
          <w:color w:val="000000" w:themeColor="text1"/>
          <w:sz w:val="20"/>
          <w:szCs w:val="20"/>
        </w:rPr>
      </w:pPr>
      <w:r w:rsidRPr="00C3014B">
        <w:rPr>
          <w:rFonts w:ascii="Century Gothic" w:hAnsi="Century Gothic" w:cs="Arial"/>
          <w:color w:val="000000"/>
          <w:sz w:val="20"/>
          <w:szCs w:val="20"/>
        </w:rPr>
        <w:t>Representative Jared Huffman (D CA-2)</w:t>
      </w:r>
    </w:p>
    <w:p w:rsidR="00CE606D" w:rsidRPr="009B1CF5" w:rsidRDefault="00CE606D" w:rsidP="00CE606D">
      <w:pPr>
        <w:spacing w:after="0"/>
        <w:rPr>
          <w:rFonts w:ascii="Century Gothic" w:hAnsi="Century Gothic" w:cs="Arial"/>
          <w:sz w:val="20"/>
          <w:szCs w:val="20"/>
          <w:shd w:val="clear" w:color="auto" w:fill="FFFFFF"/>
        </w:rPr>
      </w:pPr>
      <w:r w:rsidRPr="001516D6">
        <w:rPr>
          <w:rFonts w:ascii="Century Gothic" w:hAnsi="Century Gothic" w:cs="Arial"/>
          <w:sz w:val="20"/>
          <w:szCs w:val="20"/>
          <w:highlight w:val="yellow"/>
        </w:rPr>
        <w:t>Representative Jared Polis (D CO-2) -</w:t>
      </w:r>
      <w:r>
        <w:rPr>
          <w:rFonts w:ascii="Century Gothic" w:hAnsi="Century Gothic" w:cs="Arial"/>
          <w:sz w:val="20"/>
          <w:szCs w:val="20"/>
        </w:rPr>
        <w:t xml:space="preserve"> </w:t>
      </w:r>
      <w:r w:rsidRPr="003E1DA9">
        <w:rPr>
          <w:rFonts w:ascii="Century Gothic" w:eastAsia="Times New Roman" w:hAnsi="Century Gothic" w:cs="Courier New"/>
          <w:color w:val="333333"/>
          <w:sz w:val="20"/>
          <w:szCs w:val="20"/>
        </w:rPr>
        <w:t xml:space="preserve">confirmed by the House on </w:t>
      </w:r>
      <w:r>
        <w:rPr>
          <w:rFonts w:ascii="Century Gothic" w:eastAsia="Times New Roman" w:hAnsi="Century Gothic" w:cs="Courier New"/>
          <w:color w:val="333333"/>
          <w:sz w:val="20"/>
          <w:szCs w:val="20"/>
        </w:rPr>
        <w:t>February 25</w:t>
      </w:r>
    </w:p>
    <w:p w:rsidR="00C3014B" w:rsidRPr="00C3014B" w:rsidRDefault="00C3014B" w:rsidP="00C3014B">
      <w:pPr>
        <w:spacing w:after="0" w:line="301" w:lineRule="atLeast"/>
        <w:textAlignment w:val="baseline"/>
        <w:rPr>
          <w:rFonts w:ascii="Arial" w:eastAsia="Times New Roman" w:hAnsi="Arial" w:cs="Arial"/>
          <w:color w:val="000000"/>
          <w:sz w:val="21"/>
          <w:szCs w:val="21"/>
        </w:rPr>
      </w:pPr>
      <w:r w:rsidRPr="003E1DA9">
        <w:rPr>
          <w:rFonts w:ascii="Century Gothic" w:hAnsi="Century Gothic" w:cs="Arial"/>
          <w:sz w:val="20"/>
          <w:szCs w:val="20"/>
          <w:highlight w:val="yellow"/>
        </w:rPr>
        <w:t xml:space="preserve">Representative Ruben </w:t>
      </w:r>
      <w:r w:rsidRPr="003E1DA9">
        <w:rPr>
          <w:rFonts w:ascii="Century Gothic" w:eastAsia="Times New Roman" w:hAnsi="Century Gothic" w:cs="Courier New"/>
          <w:color w:val="333333"/>
          <w:sz w:val="20"/>
          <w:szCs w:val="20"/>
          <w:highlight w:val="yellow"/>
        </w:rPr>
        <w:t xml:space="preserve">Gallego (D AZ-7)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NEW</w:t>
      </w:r>
      <w:r w:rsidRPr="003E1DA9">
        <w:rPr>
          <w:rFonts w:ascii="Century Gothic" w:eastAsia="Times New Roman" w:hAnsi="Century Gothic" w:cs="Courier New"/>
          <w:color w:val="333333"/>
          <w:sz w:val="20"/>
          <w:szCs w:val="20"/>
          <w:highlight w:val="yellow"/>
        </w:rPr>
        <w:t xml:space="preserve"> </w:t>
      </w:r>
    </w:p>
    <w:p w:rsidR="00C3014B" w:rsidRPr="00C3014B" w:rsidRDefault="00C3014B" w:rsidP="00C3014B">
      <w:pPr>
        <w:spacing w:after="0"/>
        <w:rPr>
          <w:rFonts w:ascii="Century Gothic" w:hAnsi="Century Gothic" w:cs="Arial"/>
          <w:b/>
          <w:i/>
          <w:color w:val="7030A0"/>
          <w:sz w:val="20"/>
          <w:szCs w:val="20"/>
        </w:rPr>
      </w:pPr>
      <w:r w:rsidRPr="00C3014B">
        <w:rPr>
          <w:rFonts w:ascii="Century Gothic" w:hAnsi="Century Gothic" w:cs="Arial"/>
          <w:sz w:val="20"/>
          <w:szCs w:val="20"/>
          <w:highlight w:val="yellow"/>
        </w:rPr>
        <w:t xml:space="preserve">Representative Donald Beyer (D VA-8) </w:t>
      </w:r>
      <w:r w:rsidRPr="00C3014B">
        <w:rPr>
          <w:rStyle w:val="text1"/>
          <w:rFonts w:ascii="Century Gothic" w:hAnsi="Century Gothic" w:cs="Arial"/>
          <w:color w:val="auto"/>
          <w:sz w:val="20"/>
          <w:szCs w:val="20"/>
          <w:highlight w:val="yellow"/>
        </w:rPr>
        <w:t xml:space="preserve">– </w:t>
      </w:r>
      <w:r w:rsidRPr="00C3014B">
        <w:rPr>
          <w:rFonts w:ascii="Century Gothic" w:hAnsi="Century Gothic" w:cs="Arial"/>
          <w:b/>
          <w:i/>
          <w:color w:val="7030A0"/>
          <w:sz w:val="20"/>
          <w:szCs w:val="20"/>
          <w:highlight w:val="yellow"/>
        </w:rPr>
        <w:t>NEW</w:t>
      </w:r>
    </w:p>
    <w:p w:rsidR="00233037" w:rsidRPr="003E3978" w:rsidRDefault="00233037" w:rsidP="00233037">
      <w:pPr>
        <w:spacing w:after="0"/>
        <w:rPr>
          <w:rFonts w:eastAsia="Times New Roman"/>
        </w:rPr>
      </w:pPr>
    </w:p>
    <w:p w:rsidR="003E3978" w:rsidRPr="003E3978" w:rsidRDefault="003E3978" w:rsidP="00233037">
      <w:pPr>
        <w:spacing w:after="0"/>
        <w:rPr>
          <w:rFonts w:eastAsia="Times New Roman"/>
        </w:rPr>
      </w:pPr>
    </w:p>
    <w:p w:rsidR="003E3978" w:rsidRPr="009B1CF5" w:rsidRDefault="003E3978" w:rsidP="003E3978">
      <w:pPr>
        <w:spacing w:after="0"/>
        <w:rPr>
          <w:rFonts w:ascii="Century Gothic" w:hAnsi="Century Gothic"/>
          <w:b/>
          <w:color w:val="0070C0"/>
          <w:sz w:val="20"/>
          <w:szCs w:val="20"/>
        </w:rPr>
      </w:pPr>
      <w:r w:rsidRPr="009B1CF5">
        <w:rPr>
          <w:rFonts w:ascii="Century Gothic" w:hAnsi="Century Gothic"/>
          <w:b/>
          <w:color w:val="0070C0"/>
          <w:sz w:val="20"/>
          <w:szCs w:val="20"/>
        </w:rPr>
        <w:t>Subcommittee Jurisdiction</w:t>
      </w:r>
    </w:p>
    <w:p w:rsidR="002C01A7" w:rsidRPr="002C01A7" w:rsidRDefault="002C01A7" w:rsidP="002C01A7">
      <w:pPr>
        <w:spacing w:after="0"/>
        <w:rPr>
          <w:rFonts w:ascii="Century Gothic" w:hAnsi="Century Gothic" w:cs="Arial"/>
          <w:color w:val="000000"/>
          <w:sz w:val="20"/>
          <w:szCs w:val="20"/>
          <w:shd w:val="clear" w:color="auto" w:fill="FFFFFF"/>
        </w:rPr>
      </w:pPr>
      <w:r w:rsidRPr="002C01A7">
        <w:rPr>
          <w:rFonts w:ascii="Century Gothic" w:hAnsi="Century Gothic" w:cs="Arial"/>
          <w:color w:val="000000"/>
          <w:sz w:val="20"/>
          <w:szCs w:val="20"/>
          <w:shd w:val="clear" w:color="auto" w:fill="FFFFFF"/>
        </w:rPr>
        <w:t>The official jurisdiction for this subcommittee was published in the Committee Rules of January 28, 2015.</w:t>
      </w:r>
    </w:p>
    <w:p w:rsidR="003E3978" w:rsidRDefault="002C01A7" w:rsidP="00233037">
      <w:pPr>
        <w:spacing w:after="0"/>
        <w:rPr>
          <w:rFonts w:ascii="Arial" w:hAnsi="Arial" w:cs="Arial"/>
          <w:color w:val="000000"/>
          <w:sz w:val="18"/>
          <w:szCs w:val="18"/>
          <w:shd w:val="clear" w:color="auto" w:fill="FFFFFF"/>
        </w:rPr>
      </w:pPr>
      <w:r w:rsidRPr="002C01A7">
        <w:rPr>
          <w:rFonts w:ascii="Century Gothic" w:hAnsi="Century Gothic"/>
          <w:sz w:val="20"/>
          <w:szCs w:val="20"/>
        </w:rPr>
        <w:t>Primary and general oversight and investigative authority on all activities, policies and programs within the jurisdiction of the Committee under House Rule X.</w:t>
      </w:r>
      <w:r w:rsidR="003E3978">
        <w:rPr>
          <w:rFonts w:ascii="Arial" w:hAnsi="Arial" w:cs="Arial"/>
          <w:color w:val="000000"/>
          <w:sz w:val="18"/>
          <w:szCs w:val="18"/>
          <w:shd w:val="clear" w:color="auto" w:fill="FFFFFF"/>
        </w:rPr>
        <w:br w:type="page"/>
      </w:r>
    </w:p>
    <w:p w:rsidR="00C8784A" w:rsidRPr="00731DD8" w:rsidRDefault="00C8784A" w:rsidP="00C8784A">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Natural Resources</w:t>
      </w:r>
    </w:p>
    <w:p w:rsidR="00C8784A" w:rsidRPr="00233037" w:rsidRDefault="00C8784A" w:rsidP="00C8784A">
      <w:pPr>
        <w:widowControl w:val="0"/>
        <w:autoSpaceDE w:val="0"/>
        <w:autoSpaceDN w:val="0"/>
        <w:adjustRightInd w:val="0"/>
        <w:spacing w:after="0" w:line="240" w:lineRule="auto"/>
        <w:rPr>
          <w:rFonts w:ascii="Century Gothic" w:hAnsi="Century Gothic"/>
          <w:b/>
          <w:color w:val="0070C0"/>
          <w:sz w:val="28"/>
          <w:szCs w:val="28"/>
        </w:rPr>
      </w:pPr>
      <w:r w:rsidRPr="00233037">
        <w:rPr>
          <w:rFonts w:ascii="Century Gothic" w:hAnsi="Century Gothic" w:cs="Century Gothic"/>
          <w:b/>
          <w:color w:val="0070C0"/>
          <w:sz w:val="28"/>
          <w:szCs w:val="28"/>
        </w:rPr>
        <w:t xml:space="preserve">Subcommittee </w:t>
      </w:r>
      <w:r>
        <w:rPr>
          <w:rFonts w:ascii="Century Gothic" w:hAnsi="Century Gothic" w:cs="Century Gothic"/>
          <w:b/>
          <w:color w:val="0070C0"/>
          <w:sz w:val="28"/>
          <w:szCs w:val="28"/>
        </w:rPr>
        <w:t>Energy and Mineral Resources</w:t>
      </w:r>
    </w:p>
    <w:p w:rsidR="00C8784A" w:rsidRPr="00B318FF" w:rsidRDefault="00C8784A" w:rsidP="00C8784A">
      <w:pPr>
        <w:spacing w:after="0" w:line="240" w:lineRule="auto"/>
        <w:rPr>
          <w:rFonts w:ascii="Century Gothic" w:hAnsi="Century Gothic" w:cs="Century Gothic"/>
          <w:b/>
          <w:color w:val="FF0000"/>
          <w:sz w:val="20"/>
          <w:szCs w:val="20"/>
        </w:rPr>
      </w:pPr>
      <w:r w:rsidRPr="00B318FF">
        <w:rPr>
          <w:rFonts w:ascii="Century Gothic" w:hAnsi="Century Gothic" w:cs="Century Gothic"/>
          <w:b/>
          <w:color w:val="FF0000"/>
          <w:sz w:val="20"/>
          <w:szCs w:val="20"/>
        </w:rPr>
        <w:t>**This is a new name and expanded portfolio for the 114</w:t>
      </w:r>
      <w:r w:rsidRPr="00B318FF">
        <w:rPr>
          <w:rFonts w:ascii="Century Gothic" w:hAnsi="Century Gothic" w:cs="Century Gothic"/>
          <w:b/>
          <w:color w:val="FF0000"/>
          <w:sz w:val="20"/>
          <w:szCs w:val="20"/>
          <w:vertAlign w:val="superscript"/>
        </w:rPr>
        <w:t>th</w:t>
      </w:r>
      <w:r w:rsidRPr="00B318FF">
        <w:rPr>
          <w:rFonts w:ascii="Century Gothic" w:hAnsi="Century Gothic" w:cs="Century Gothic"/>
          <w:b/>
          <w:color w:val="FF0000"/>
          <w:sz w:val="20"/>
          <w:szCs w:val="20"/>
        </w:rPr>
        <w:t xml:space="preserve"> Congress.**</w:t>
      </w:r>
    </w:p>
    <w:p w:rsidR="00C8784A" w:rsidRPr="00B318FF" w:rsidRDefault="00C8784A" w:rsidP="00C8784A">
      <w:pPr>
        <w:spacing w:after="0"/>
        <w:rPr>
          <w:rFonts w:ascii="Century Gothic" w:eastAsia="Times New Roman" w:hAnsi="Century Gothic"/>
          <w:sz w:val="20"/>
          <w:szCs w:val="20"/>
        </w:rPr>
      </w:pPr>
    </w:p>
    <w:p w:rsidR="00C8784A" w:rsidRPr="00AE1194" w:rsidRDefault="00C8784A" w:rsidP="00C8784A">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Pr>
          <w:rFonts w:ascii="Century Gothic" w:eastAsia="Times New Roman" w:hAnsi="Century Gothic" w:cs="Arial"/>
          <w:b/>
          <w:color w:val="0070C0"/>
          <w:sz w:val="20"/>
          <w:szCs w:val="20"/>
        </w:rPr>
        <w:t xml:space="preserve"> - </w:t>
      </w:r>
      <w:r w:rsidRPr="009B1CF5">
        <w:rPr>
          <w:rFonts w:ascii="Century Gothic" w:eastAsia="Times New Roman" w:hAnsi="Century Gothic" w:cs="Courier New"/>
          <w:color w:val="333333"/>
          <w:sz w:val="20"/>
          <w:szCs w:val="20"/>
        </w:rPr>
        <w:t xml:space="preserve">The Majority Members were confirmed by the </w:t>
      </w:r>
      <w:r>
        <w:rPr>
          <w:rFonts w:ascii="Century Gothic" w:eastAsia="Times New Roman" w:hAnsi="Century Gothic" w:cs="Courier New"/>
          <w:color w:val="333333"/>
          <w:sz w:val="20"/>
          <w:szCs w:val="20"/>
        </w:rPr>
        <w:t>Committee on January 15.</w:t>
      </w:r>
    </w:p>
    <w:p w:rsidR="00C8784A" w:rsidRPr="00B318FF" w:rsidRDefault="00C8784A" w:rsidP="00C8784A">
      <w:pPr>
        <w:spacing w:after="0" w:line="240" w:lineRule="auto"/>
        <w:rPr>
          <w:rFonts w:ascii="Century Gothic" w:hAnsi="Century Gothic" w:cs="Arial"/>
          <w:sz w:val="20"/>
          <w:szCs w:val="20"/>
        </w:rPr>
      </w:pPr>
      <w:r w:rsidRPr="0078498D">
        <w:rPr>
          <w:rStyle w:val="text1"/>
          <w:rFonts w:ascii="Century Gothic" w:hAnsi="Century Gothic" w:cs="Arial"/>
          <w:b/>
          <w:color w:val="auto"/>
          <w:sz w:val="20"/>
          <w:szCs w:val="20"/>
        </w:rPr>
        <w:t>Representative Doug Lamborn (R CO–5)</w:t>
      </w:r>
      <w:r>
        <w:rPr>
          <w:rFonts w:ascii="Century Gothic" w:hAnsi="Century Gothic" w:cs="Arial"/>
          <w:sz w:val="20"/>
          <w:szCs w:val="20"/>
        </w:rPr>
        <w:t xml:space="preserve"> </w:t>
      </w:r>
      <w:r w:rsidRPr="00B318FF">
        <w:rPr>
          <w:rStyle w:val="text1"/>
          <w:rFonts w:ascii="Century Gothic" w:hAnsi="Century Gothic" w:cs="Arial"/>
          <w:b/>
          <w:color w:val="auto"/>
          <w:sz w:val="20"/>
          <w:szCs w:val="20"/>
        </w:rPr>
        <w:t>- Chair</w:t>
      </w:r>
    </w:p>
    <w:p w:rsidR="00C8784A" w:rsidRPr="00C8784A" w:rsidRDefault="00C8784A" w:rsidP="00C8784A">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78498D">
        <w:rPr>
          <w:rStyle w:val="text1"/>
          <w:rFonts w:ascii="Century Gothic" w:hAnsi="Century Gothic" w:cs="Arial"/>
          <w:b/>
          <w:color w:val="auto"/>
          <w:sz w:val="20"/>
          <w:szCs w:val="20"/>
        </w:rPr>
        <w:t xml:space="preserve">Representative </w:t>
      </w:r>
      <w:r w:rsidRPr="0078498D">
        <w:rPr>
          <w:rFonts w:ascii="Century Gothic" w:hAnsi="Century Gothic" w:cs="Arial"/>
          <w:b/>
          <w:sz w:val="20"/>
          <w:szCs w:val="20"/>
        </w:rPr>
        <w:t xml:space="preserve">Jeff Duncan </w:t>
      </w:r>
      <w:r w:rsidRPr="0078498D">
        <w:rPr>
          <w:rStyle w:val="text1"/>
          <w:rFonts w:ascii="Century Gothic" w:hAnsi="Century Gothic" w:cs="Arial"/>
          <w:b/>
          <w:color w:val="auto"/>
          <w:sz w:val="20"/>
          <w:szCs w:val="20"/>
        </w:rPr>
        <w:t xml:space="preserve">(R </w:t>
      </w:r>
      <w:r w:rsidRPr="0078498D">
        <w:rPr>
          <w:rFonts w:ascii="Century Gothic" w:hAnsi="Century Gothic" w:cs="Arial"/>
          <w:b/>
          <w:sz w:val="20"/>
          <w:szCs w:val="20"/>
        </w:rPr>
        <w:t>SC-3)</w:t>
      </w:r>
      <w:r>
        <w:rPr>
          <w:rFonts w:ascii="Century Gothic" w:hAnsi="Century Gothic" w:cs="Arial"/>
          <w:sz w:val="20"/>
          <w:szCs w:val="20"/>
        </w:rPr>
        <w:t xml:space="preserve"> </w:t>
      </w:r>
      <w:r w:rsidRPr="002774FC">
        <w:rPr>
          <w:rFonts w:ascii="Century Gothic" w:hAnsi="Century Gothic" w:cs="Arial"/>
          <w:b/>
          <w:sz w:val="20"/>
          <w:szCs w:val="20"/>
        </w:rPr>
        <w:t>– Vice Chair</w:t>
      </w:r>
    </w:p>
    <w:p w:rsidR="00AC3C96" w:rsidRDefault="00AC3C96" w:rsidP="00C8784A">
      <w:pPr>
        <w:widowControl w:val="0"/>
        <w:tabs>
          <w:tab w:val="left" w:pos="220"/>
          <w:tab w:val="left" w:pos="720"/>
        </w:tabs>
        <w:autoSpaceDE w:val="0"/>
        <w:autoSpaceDN w:val="0"/>
        <w:adjustRightInd w:val="0"/>
        <w:spacing w:after="0" w:line="240" w:lineRule="auto"/>
        <w:rPr>
          <w:rStyle w:val="text1"/>
          <w:rFonts w:ascii="Century Gothic" w:hAnsi="Century Gothic" w:cs="Arial"/>
          <w:color w:val="auto"/>
          <w:sz w:val="20"/>
          <w:szCs w:val="20"/>
        </w:rPr>
        <w:sectPr w:rsidR="00AC3C96" w:rsidSect="00BE547D">
          <w:type w:val="continuous"/>
          <w:pgSz w:w="12240" w:h="15840"/>
          <w:pgMar w:top="1440" w:right="720" w:bottom="1440" w:left="720" w:header="720" w:footer="720" w:gutter="0"/>
          <w:cols w:space="720"/>
          <w:docGrid w:linePitch="360"/>
        </w:sectPr>
      </w:pPr>
    </w:p>
    <w:p w:rsidR="00CE606D" w:rsidRDefault="00C8784A" w:rsidP="00C8784A">
      <w:pPr>
        <w:widowControl w:val="0"/>
        <w:tabs>
          <w:tab w:val="left" w:pos="220"/>
          <w:tab w:val="left" w:pos="720"/>
        </w:tabs>
        <w:autoSpaceDE w:val="0"/>
        <w:autoSpaceDN w:val="0"/>
        <w:adjustRightInd w:val="0"/>
        <w:spacing w:after="0" w:line="240" w:lineRule="auto"/>
        <w:rPr>
          <w:rFonts w:ascii="Arial" w:hAnsi="Arial" w:cs="Arial"/>
          <w:color w:val="272727"/>
          <w:sz w:val="21"/>
          <w:szCs w:val="21"/>
        </w:rPr>
      </w:pPr>
      <w:r w:rsidRPr="009B1CF5">
        <w:rPr>
          <w:rStyle w:val="text1"/>
          <w:rFonts w:ascii="Century Gothic" w:hAnsi="Century Gothic" w:cs="Arial"/>
          <w:color w:val="auto"/>
          <w:sz w:val="20"/>
          <w:szCs w:val="20"/>
        </w:rPr>
        <w:lastRenderedPageBreak/>
        <w:t>Representative Louie Gohmert (R TX–1)</w:t>
      </w:r>
      <w:r>
        <w:rPr>
          <w:rFonts w:ascii="Arial" w:hAnsi="Arial" w:cs="Arial"/>
          <w:color w:val="272727"/>
          <w:sz w:val="21"/>
          <w:szCs w:val="21"/>
        </w:rPr>
        <w:br/>
      </w:r>
      <w:r w:rsidRPr="009B1CF5">
        <w:rPr>
          <w:rStyle w:val="text1"/>
          <w:rFonts w:ascii="Century Gothic" w:hAnsi="Century Gothic" w:cs="Arial"/>
          <w:color w:val="auto"/>
          <w:sz w:val="20"/>
          <w:szCs w:val="20"/>
        </w:rPr>
        <w:t>Representative Rob Wittman (R VA–1)</w:t>
      </w:r>
      <w:r>
        <w:rPr>
          <w:rFonts w:ascii="Arial" w:hAnsi="Arial" w:cs="Arial"/>
          <w:color w:val="272727"/>
          <w:sz w:val="21"/>
          <w:szCs w:val="21"/>
        </w:rPr>
        <w:br/>
      </w:r>
      <w:r w:rsidRPr="009B1CF5">
        <w:rPr>
          <w:rStyle w:val="text1"/>
          <w:rFonts w:ascii="Century Gothic" w:hAnsi="Century Gothic" w:cs="Arial"/>
          <w:color w:val="auto"/>
          <w:sz w:val="20"/>
          <w:szCs w:val="20"/>
        </w:rPr>
        <w:t>Representative John Fleming (R LA–4)</w:t>
      </w:r>
      <w:r>
        <w:rPr>
          <w:rFonts w:ascii="Arial" w:hAnsi="Arial" w:cs="Arial"/>
          <w:color w:val="272727"/>
          <w:sz w:val="21"/>
          <w:szCs w:val="21"/>
        </w:rPr>
        <w:br/>
      </w: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Glenn Thompson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PA-5)</w:t>
      </w:r>
      <w:r>
        <w:rPr>
          <w:rFonts w:ascii="Arial" w:hAnsi="Arial" w:cs="Arial"/>
          <w:color w:val="272727"/>
          <w:sz w:val="21"/>
          <w:szCs w:val="21"/>
        </w:rPr>
        <w:br/>
      </w:r>
      <w:r w:rsidRPr="009B1CF5">
        <w:rPr>
          <w:rFonts w:ascii="Century Gothic" w:hAnsi="Century Gothic" w:cs="Arial"/>
          <w:color w:val="000000"/>
          <w:sz w:val="20"/>
          <w:szCs w:val="20"/>
        </w:rPr>
        <w:t>Representative Cynthia Lummis (R WY-At Large)</w:t>
      </w:r>
      <w:r>
        <w:rPr>
          <w:rFonts w:ascii="Arial" w:hAnsi="Arial" w:cs="Arial"/>
          <w:color w:val="272727"/>
          <w:sz w:val="21"/>
          <w:szCs w:val="21"/>
        </w:rPr>
        <w:br/>
      </w: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Dan Benishek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MI-1)</w:t>
      </w:r>
      <w:r>
        <w:rPr>
          <w:rFonts w:ascii="Arial" w:hAnsi="Arial" w:cs="Arial"/>
          <w:color w:val="272727"/>
          <w:sz w:val="21"/>
          <w:szCs w:val="21"/>
        </w:rPr>
        <w:br/>
      </w: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Paul Gosar (R AZ-4)</w:t>
      </w:r>
      <w:r>
        <w:rPr>
          <w:rFonts w:ascii="Arial" w:hAnsi="Arial" w:cs="Arial"/>
          <w:color w:val="272727"/>
          <w:sz w:val="21"/>
          <w:szCs w:val="21"/>
        </w:rPr>
        <w:br/>
      </w:r>
      <w:r w:rsidRPr="009B1CF5">
        <w:rPr>
          <w:rStyle w:val="text1"/>
          <w:rFonts w:ascii="Century Gothic" w:hAnsi="Century Gothic" w:cs="Arial"/>
          <w:color w:val="auto"/>
          <w:sz w:val="20"/>
          <w:szCs w:val="20"/>
        </w:rPr>
        <w:lastRenderedPageBreak/>
        <w:t xml:space="preserve">Representative </w:t>
      </w:r>
      <w:r w:rsidRPr="009B1CF5">
        <w:rPr>
          <w:rFonts w:ascii="Century Gothic" w:hAnsi="Century Gothic" w:cs="Arial"/>
          <w:sz w:val="20"/>
          <w:szCs w:val="20"/>
        </w:rPr>
        <w:t xml:space="preserve">Raúl Labrador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ID-1)</w:t>
      </w:r>
      <w:r>
        <w:rPr>
          <w:rFonts w:ascii="Arial" w:hAnsi="Arial" w:cs="Arial"/>
          <w:color w:val="272727"/>
          <w:sz w:val="21"/>
          <w:szCs w:val="21"/>
        </w:rPr>
        <w:br/>
      </w:r>
      <w:r w:rsidRPr="009B1CF5">
        <w:rPr>
          <w:rFonts w:ascii="Century Gothic" w:hAnsi="Century Gothic" w:cs="Arial"/>
          <w:color w:val="000000"/>
          <w:sz w:val="20"/>
          <w:szCs w:val="20"/>
        </w:rPr>
        <w:t>Representative Bradley Byrne (R AL-1)</w:t>
      </w:r>
      <w:r>
        <w:rPr>
          <w:rFonts w:ascii="Arial" w:hAnsi="Arial" w:cs="Arial"/>
          <w:color w:val="272727"/>
          <w:sz w:val="21"/>
          <w:szCs w:val="21"/>
        </w:rPr>
        <w:br/>
      </w: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Paul Cook (R CA-8</w:t>
      </w:r>
      <w:r>
        <w:rPr>
          <w:rFonts w:ascii="Century Gothic" w:hAnsi="Century Gothic" w:cs="Arial"/>
          <w:color w:val="222222"/>
          <w:sz w:val="20"/>
          <w:szCs w:val="20"/>
          <w:highlight w:val="yellow"/>
        </w:rPr>
        <w:t>)</w:t>
      </w:r>
      <w:r>
        <w:rPr>
          <w:rFonts w:ascii="Arial" w:hAnsi="Arial" w:cs="Arial"/>
          <w:color w:val="272727"/>
          <w:sz w:val="21"/>
          <w:szCs w:val="21"/>
        </w:rPr>
        <w:br/>
      </w: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Garret Graves (R LA-6) </w:t>
      </w:r>
      <w:r w:rsidR="00CE606D">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CE606D" w:rsidRDefault="00C8784A" w:rsidP="00C8784A">
      <w:pPr>
        <w:widowControl w:val="0"/>
        <w:tabs>
          <w:tab w:val="left" w:pos="220"/>
          <w:tab w:val="left" w:pos="720"/>
        </w:tabs>
        <w:autoSpaceDE w:val="0"/>
        <w:autoSpaceDN w:val="0"/>
        <w:adjustRightInd w:val="0"/>
        <w:spacing w:after="0" w:line="240" w:lineRule="auto"/>
        <w:rPr>
          <w:rFonts w:ascii="Arial" w:hAnsi="Arial" w:cs="Arial"/>
          <w:color w:val="272727"/>
          <w:sz w:val="21"/>
          <w:szCs w:val="21"/>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Ryan Zinke (R MT-At Large)</w:t>
      </w:r>
      <w:r w:rsidRPr="009B1CF5">
        <w:rPr>
          <w:rStyle w:val="text1"/>
          <w:rFonts w:ascii="Century Gothic" w:hAnsi="Century Gothic" w:cs="Arial"/>
          <w:color w:val="auto"/>
          <w:sz w:val="20"/>
          <w:szCs w:val="20"/>
          <w:highlight w:val="yellow"/>
        </w:rPr>
        <w:t xml:space="preserve"> </w:t>
      </w:r>
      <w:r w:rsidR="00CE606D">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C8784A" w:rsidRPr="00C8784A" w:rsidRDefault="00C8784A" w:rsidP="00C8784A">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Alex Mooney (R WV-2)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C8784A" w:rsidRPr="009B1CF5" w:rsidRDefault="00C8784A" w:rsidP="00C8784A">
      <w:pPr>
        <w:pStyle w:val="NormalWeb"/>
        <w:spacing w:before="0" w:beforeAutospacing="0" w:after="0" w:afterAutospacing="0"/>
        <w:textAlignment w:val="baseline"/>
        <w:rPr>
          <w:rFonts w:ascii="Century Gothic" w:hAnsi="Century Gothic" w:cs="Arial"/>
          <w:color w:val="222222"/>
          <w:sz w:val="20"/>
          <w:szCs w:val="20"/>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Cresent Hardy (R NV-4)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AC3C96" w:rsidRDefault="00AC3C96" w:rsidP="00C8784A">
      <w:pPr>
        <w:spacing w:after="0" w:line="240" w:lineRule="auto"/>
        <w:rPr>
          <w:rFonts w:ascii="Century Gothic" w:hAnsi="Century Gothic" w:cs="Arial"/>
          <w:sz w:val="20"/>
          <w:szCs w:val="20"/>
        </w:rPr>
        <w:sectPr w:rsidR="00AC3C96" w:rsidSect="00AC3C96">
          <w:type w:val="continuous"/>
          <w:pgSz w:w="12240" w:h="15840"/>
          <w:pgMar w:top="1440" w:right="720" w:bottom="1440" w:left="720" w:header="720" w:footer="720" w:gutter="0"/>
          <w:cols w:num="2" w:space="720"/>
          <w:docGrid w:linePitch="360"/>
        </w:sectPr>
      </w:pPr>
    </w:p>
    <w:p w:rsidR="00C8784A" w:rsidRPr="00C8784A" w:rsidRDefault="00C8784A" w:rsidP="00C8784A">
      <w:pPr>
        <w:spacing w:after="0" w:line="240" w:lineRule="auto"/>
        <w:rPr>
          <w:rFonts w:ascii="Century Gothic" w:hAnsi="Century Gothic" w:cs="Arial"/>
          <w:sz w:val="20"/>
          <w:szCs w:val="20"/>
        </w:rPr>
      </w:pPr>
    </w:p>
    <w:p w:rsidR="00C8784A" w:rsidRPr="00B318FF" w:rsidRDefault="00C8784A" w:rsidP="00C8784A">
      <w:pPr>
        <w:spacing w:after="0"/>
        <w:rPr>
          <w:rFonts w:ascii="Century Gothic" w:eastAsia="Times New Roman" w:hAnsi="Century Gothic"/>
          <w:sz w:val="20"/>
          <w:szCs w:val="20"/>
        </w:rPr>
      </w:pPr>
    </w:p>
    <w:p w:rsidR="00C8784A" w:rsidRPr="00AE1194" w:rsidRDefault="00C8784A" w:rsidP="00C8784A">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Pr>
          <w:rFonts w:ascii="Century Gothic" w:eastAsia="Times New Roman" w:hAnsi="Century Gothic" w:cs="Arial"/>
          <w:b/>
          <w:color w:val="0070C0"/>
          <w:sz w:val="20"/>
          <w:szCs w:val="20"/>
        </w:rPr>
        <w:t xml:space="preserve"> - </w:t>
      </w:r>
      <w:r>
        <w:rPr>
          <w:rFonts w:ascii="Century Gothic" w:hAnsi="Century Gothic" w:cs="Arial"/>
          <w:color w:val="000000"/>
          <w:sz w:val="20"/>
          <w:szCs w:val="20"/>
        </w:rPr>
        <w:t xml:space="preserve">The Minority Members were confirmed by the </w:t>
      </w:r>
      <w:r w:rsidRPr="00B318FF">
        <w:rPr>
          <w:rFonts w:ascii="Century Gothic" w:hAnsi="Century Gothic" w:cs="Arial"/>
          <w:color w:val="000000" w:themeColor="text1"/>
          <w:sz w:val="20"/>
          <w:szCs w:val="20"/>
        </w:rPr>
        <w:t>Committee</w:t>
      </w:r>
      <w:r>
        <w:rPr>
          <w:rFonts w:ascii="Century Gothic" w:hAnsi="Century Gothic" w:cs="Arial"/>
          <w:color w:val="000000" w:themeColor="text1"/>
          <w:sz w:val="20"/>
          <w:szCs w:val="20"/>
        </w:rPr>
        <w:t xml:space="preserve"> on January 27.</w:t>
      </w:r>
    </w:p>
    <w:p w:rsidR="00C8784A" w:rsidRPr="00C8784A" w:rsidRDefault="00C8784A" w:rsidP="00C8784A">
      <w:pPr>
        <w:spacing w:after="0"/>
        <w:rPr>
          <w:rFonts w:ascii="Century Gothic" w:hAnsi="Century Gothic" w:cs="Arial"/>
          <w:sz w:val="20"/>
          <w:szCs w:val="20"/>
        </w:rPr>
      </w:pPr>
      <w:r w:rsidRPr="0078498D">
        <w:rPr>
          <w:rFonts w:ascii="Century Gothic" w:hAnsi="Century Gothic" w:cs="Arial"/>
          <w:b/>
          <w:sz w:val="20"/>
          <w:szCs w:val="20"/>
        </w:rPr>
        <w:t xml:space="preserve">Representative </w:t>
      </w:r>
      <w:r w:rsidRPr="0078498D">
        <w:rPr>
          <w:rFonts w:ascii="Century Gothic" w:hAnsi="Century Gothic" w:cs="Arial"/>
          <w:b/>
          <w:sz w:val="20"/>
          <w:szCs w:val="20"/>
          <w:shd w:val="clear" w:color="auto" w:fill="FFFFFF"/>
        </w:rPr>
        <w:t>Alan Lowenthal (D CA-47)</w:t>
      </w:r>
      <w:r>
        <w:rPr>
          <w:rFonts w:ascii="Arial" w:hAnsi="Arial" w:cs="Arial"/>
          <w:b/>
          <w:bCs/>
          <w:color w:val="272727"/>
          <w:sz w:val="27"/>
          <w:szCs w:val="27"/>
        </w:rPr>
        <w:t xml:space="preserve"> </w:t>
      </w:r>
      <w:r w:rsidRPr="00B318FF">
        <w:rPr>
          <w:rFonts w:ascii="Century Gothic" w:eastAsia="Times New Roman" w:hAnsi="Century Gothic"/>
          <w:b/>
          <w:sz w:val="20"/>
          <w:szCs w:val="20"/>
        </w:rPr>
        <w:t>– Ranking Member</w:t>
      </w:r>
    </w:p>
    <w:p w:rsidR="00AC3C96" w:rsidRDefault="00AC3C96" w:rsidP="00C8784A">
      <w:pPr>
        <w:spacing w:after="0" w:line="240" w:lineRule="auto"/>
        <w:rPr>
          <w:rStyle w:val="text1"/>
          <w:rFonts w:ascii="Century Gothic" w:hAnsi="Century Gothic" w:cs="Arial"/>
          <w:color w:val="auto"/>
          <w:sz w:val="20"/>
          <w:szCs w:val="20"/>
        </w:rPr>
        <w:sectPr w:rsidR="00AC3C96" w:rsidSect="00BE547D">
          <w:type w:val="continuous"/>
          <w:pgSz w:w="12240" w:h="15840"/>
          <w:pgMar w:top="1440" w:right="720" w:bottom="1440" w:left="720" w:header="720" w:footer="720" w:gutter="0"/>
          <w:cols w:space="720"/>
          <w:docGrid w:linePitch="360"/>
        </w:sectPr>
      </w:pPr>
    </w:p>
    <w:p w:rsidR="00C8784A" w:rsidRPr="009B1CF5" w:rsidRDefault="00C8784A" w:rsidP="00C8784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Jim Costa (D CA–16)</w:t>
      </w:r>
    </w:p>
    <w:p w:rsidR="00C8784A" w:rsidRPr="009B1CF5" w:rsidRDefault="00C8784A" w:rsidP="00C8784A">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Niki Tsongas (D MA–3)</w:t>
      </w:r>
    </w:p>
    <w:p w:rsidR="00C8784A" w:rsidRDefault="00C8784A" w:rsidP="00C8784A">
      <w:pPr>
        <w:spacing w:after="0"/>
        <w:rPr>
          <w:rFonts w:ascii="Century Gothic" w:hAnsi="Century Gothic" w:cs="Arial"/>
          <w:sz w:val="20"/>
          <w:szCs w:val="20"/>
          <w:shd w:val="clear" w:color="auto" w:fill="FFFFFF"/>
        </w:rPr>
      </w:pPr>
      <w:r w:rsidRPr="009B1CF5">
        <w:rPr>
          <w:rFonts w:ascii="Century Gothic" w:hAnsi="Century Gothic" w:cs="Arial"/>
          <w:sz w:val="20"/>
          <w:szCs w:val="20"/>
        </w:rPr>
        <w:t xml:space="preserve">Representative </w:t>
      </w:r>
      <w:r w:rsidRPr="009B1CF5">
        <w:rPr>
          <w:rFonts w:ascii="Century Gothic" w:hAnsi="Century Gothic" w:cs="Arial"/>
          <w:sz w:val="20"/>
          <w:szCs w:val="20"/>
          <w:shd w:val="clear" w:color="auto" w:fill="FFFFFF"/>
        </w:rPr>
        <w:t>Matt Cartwright (D PA-17)</w:t>
      </w:r>
    </w:p>
    <w:p w:rsidR="00E439D9" w:rsidRDefault="00E439D9" w:rsidP="00E439D9">
      <w:pPr>
        <w:spacing w:after="0"/>
        <w:rPr>
          <w:rFonts w:ascii="Century Gothic" w:eastAsia="Times New Roman" w:hAnsi="Century Gothic" w:cs="Courier New"/>
          <w:color w:val="333333"/>
          <w:sz w:val="20"/>
          <w:szCs w:val="20"/>
        </w:rPr>
      </w:pPr>
      <w:r w:rsidRPr="001516D6">
        <w:rPr>
          <w:rFonts w:ascii="Century Gothic" w:hAnsi="Century Gothic" w:cs="Arial"/>
          <w:sz w:val="20"/>
          <w:szCs w:val="20"/>
          <w:highlight w:val="yellow"/>
        </w:rPr>
        <w:t>Representative Lois Capps (D CA-24) -</w:t>
      </w:r>
      <w:r w:rsidRPr="001516D6">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 xml:space="preserve">confirmed by the House on </w:t>
      </w:r>
      <w:r>
        <w:rPr>
          <w:rFonts w:ascii="Century Gothic" w:eastAsia="Times New Roman" w:hAnsi="Century Gothic" w:cs="Courier New"/>
          <w:color w:val="333333"/>
          <w:sz w:val="20"/>
          <w:szCs w:val="20"/>
        </w:rPr>
        <w:t>February 25</w:t>
      </w:r>
    </w:p>
    <w:p w:rsidR="00E439D9" w:rsidRPr="009B1CF5" w:rsidRDefault="00E439D9" w:rsidP="00C8784A">
      <w:pPr>
        <w:spacing w:after="0"/>
        <w:rPr>
          <w:rFonts w:ascii="Century Gothic" w:hAnsi="Century Gothic" w:cs="Arial"/>
          <w:sz w:val="20"/>
          <w:szCs w:val="20"/>
          <w:shd w:val="clear" w:color="auto" w:fill="FFFFFF"/>
        </w:rPr>
      </w:pPr>
      <w:r w:rsidRPr="001516D6">
        <w:rPr>
          <w:rFonts w:ascii="Century Gothic" w:hAnsi="Century Gothic" w:cs="Arial"/>
          <w:sz w:val="20"/>
          <w:szCs w:val="20"/>
          <w:highlight w:val="yellow"/>
        </w:rPr>
        <w:lastRenderedPageBreak/>
        <w:t>Representative Jared Polis (D CO-2) -</w:t>
      </w:r>
      <w:r>
        <w:rPr>
          <w:rFonts w:ascii="Century Gothic" w:hAnsi="Century Gothic" w:cs="Arial"/>
          <w:sz w:val="20"/>
          <w:szCs w:val="20"/>
        </w:rPr>
        <w:t xml:space="preserve"> </w:t>
      </w:r>
      <w:r w:rsidRPr="003E1DA9">
        <w:rPr>
          <w:rFonts w:ascii="Century Gothic" w:eastAsia="Times New Roman" w:hAnsi="Century Gothic" w:cs="Courier New"/>
          <w:color w:val="333333"/>
          <w:sz w:val="20"/>
          <w:szCs w:val="20"/>
        </w:rPr>
        <w:t xml:space="preserve">confirmed by the House on </w:t>
      </w:r>
      <w:r>
        <w:rPr>
          <w:rFonts w:ascii="Century Gothic" w:eastAsia="Times New Roman" w:hAnsi="Century Gothic" w:cs="Courier New"/>
          <w:color w:val="333333"/>
          <w:sz w:val="20"/>
          <w:szCs w:val="20"/>
        </w:rPr>
        <w:t>February 25</w:t>
      </w:r>
    </w:p>
    <w:p w:rsidR="00C8784A" w:rsidRDefault="00C8784A" w:rsidP="00C8784A">
      <w:pPr>
        <w:spacing w:after="0"/>
        <w:rPr>
          <w:rFonts w:ascii="Century Gothic" w:hAnsi="Century Gothic" w:cs="Arial"/>
          <w:b/>
          <w:i/>
          <w:color w:val="7030A0"/>
          <w:sz w:val="20"/>
          <w:szCs w:val="20"/>
        </w:rPr>
      </w:pPr>
      <w:r w:rsidRPr="009B1CF5">
        <w:rPr>
          <w:rFonts w:ascii="Century Gothic" w:hAnsi="Century Gothic" w:cs="Arial"/>
          <w:sz w:val="20"/>
          <w:szCs w:val="20"/>
          <w:highlight w:val="yellow"/>
        </w:rPr>
        <w:t xml:space="preserve">Representative Donald Beyer (D VA-8)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C8784A" w:rsidRDefault="00C8784A" w:rsidP="00C8784A">
      <w:pPr>
        <w:spacing w:after="0"/>
        <w:rPr>
          <w:rFonts w:ascii="Century Gothic" w:hAnsi="Century Gothic" w:cs="Arial"/>
          <w:b/>
          <w:i/>
          <w:sz w:val="20"/>
          <w:szCs w:val="20"/>
          <w:highlight w:val="yellow"/>
        </w:rPr>
      </w:pPr>
      <w:r w:rsidRPr="003E1DA9">
        <w:rPr>
          <w:rFonts w:ascii="Century Gothic" w:hAnsi="Century Gothic" w:cs="Arial"/>
          <w:sz w:val="20"/>
          <w:szCs w:val="20"/>
          <w:highlight w:val="yellow"/>
        </w:rPr>
        <w:t xml:space="preserve">Representative Mark </w:t>
      </w:r>
      <w:r w:rsidRPr="003E1DA9">
        <w:rPr>
          <w:rFonts w:ascii="Century Gothic" w:eastAsia="Times New Roman" w:hAnsi="Century Gothic" w:cs="Courier New"/>
          <w:color w:val="333333"/>
          <w:sz w:val="20"/>
          <w:szCs w:val="20"/>
          <w:highlight w:val="yellow"/>
        </w:rPr>
        <w:t xml:space="preserve">Takai (D HI-1) </w:t>
      </w:r>
      <w:r w:rsidR="00CE606D">
        <w:rPr>
          <w:rStyle w:val="text1"/>
          <w:rFonts w:ascii="Century Gothic" w:hAnsi="Century Gothic" w:cs="Arial"/>
          <w:color w:val="auto"/>
          <w:sz w:val="20"/>
          <w:szCs w:val="20"/>
          <w:highlight w:val="yellow"/>
        </w:rPr>
        <w:t>–</w:t>
      </w:r>
      <w:r w:rsidR="00CE606D" w:rsidRPr="009B1CF5">
        <w:rPr>
          <w:rStyle w:val="text1"/>
          <w:rFonts w:ascii="Century Gothic" w:hAnsi="Century Gothic" w:cs="Arial"/>
          <w:color w:val="auto"/>
          <w:sz w:val="20"/>
          <w:szCs w:val="20"/>
          <w:highlight w:val="yellow"/>
        </w:rPr>
        <w:t xml:space="preserve"> </w:t>
      </w:r>
      <w:r w:rsidR="00CE606D" w:rsidRPr="009B1CF5">
        <w:rPr>
          <w:rFonts w:ascii="Century Gothic" w:hAnsi="Century Gothic" w:cs="Arial"/>
          <w:b/>
          <w:i/>
          <w:color w:val="7030A0"/>
          <w:sz w:val="20"/>
          <w:szCs w:val="20"/>
          <w:highlight w:val="yellow"/>
        </w:rPr>
        <w:t>NEW</w:t>
      </w:r>
    </w:p>
    <w:p w:rsidR="00C8784A" w:rsidRDefault="00C8784A" w:rsidP="00C8784A">
      <w:pPr>
        <w:spacing w:after="0"/>
        <w:rPr>
          <w:rFonts w:ascii="Century Gothic" w:eastAsia="Times New Roman" w:hAnsi="Century Gothic" w:cs="Courier New"/>
          <w:color w:val="333333"/>
          <w:sz w:val="20"/>
          <w:szCs w:val="20"/>
          <w:highlight w:val="yellow"/>
        </w:rPr>
      </w:pPr>
      <w:r w:rsidRPr="003E1DA9">
        <w:rPr>
          <w:rFonts w:ascii="Century Gothic" w:hAnsi="Century Gothic" w:cs="Arial"/>
          <w:sz w:val="20"/>
          <w:szCs w:val="20"/>
          <w:highlight w:val="yellow"/>
        </w:rPr>
        <w:t xml:space="preserve">Representative Ruben </w:t>
      </w:r>
      <w:r w:rsidRPr="003E1DA9">
        <w:rPr>
          <w:rFonts w:ascii="Century Gothic" w:eastAsia="Times New Roman" w:hAnsi="Century Gothic" w:cs="Courier New"/>
          <w:color w:val="333333"/>
          <w:sz w:val="20"/>
          <w:szCs w:val="20"/>
          <w:highlight w:val="yellow"/>
        </w:rPr>
        <w:t xml:space="preserve">Gallego (D AZ-7)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NEW</w:t>
      </w:r>
      <w:r>
        <w:rPr>
          <w:rFonts w:ascii="Century Gothic" w:eastAsia="Times New Roman" w:hAnsi="Century Gothic" w:cs="Courier New"/>
          <w:color w:val="333333"/>
          <w:sz w:val="20"/>
          <w:szCs w:val="20"/>
          <w:highlight w:val="yellow"/>
        </w:rPr>
        <w:t xml:space="preserve"> </w:t>
      </w:r>
    </w:p>
    <w:p w:rsidR="00AC3C96" w:rsidRDefault="00AC3C96" w:rsidP="00C8784A">
      <w:pPr>
        <w:spacing w:after="0"/>
        <w:rPr>
          <w:rFonts w:ascii="Century Gothic" w:eastAsia="Times New Roman" w:hAnsi="Century Gothic" w:cs="Courier New"/>
          <w:color w:val="333333"/>
          <w:sz w:val="20"/>
          <w:szCs w:val="20"/>
          <w:highlight w:val="yellow"/>
        </w:rPr>
        <w:sectPr w:rsidR="00AC3C96" w:rsidSect="00AC3C96">
          <w:type w:val="continuous"/>
          <w:pgSz w:w="12240" w:h="15840"/>
          <w:pgMar w:top="1440" w:right="720" w:bottom="1440" w:left="720" w:header="720" w:footer="720" w:gutter="0"/>
          <w:cols w:num="2" w:space="720"/>
          <w:docGrid w:linePitch="360"/>
        </w:sectPr>
      </w:pPr>
    </w:p>
    <w:p w:rsidR="00C8784A" w:rsidRDefault="00C8784A" w:rsidP="00C8784A">
      <w:pPr>
        <w:spacing w:after="0"/>
        <w:rPr>
          <w:rFonts w:ascii="Century Gothic" w:eastAsia="Times New Roman" w:hAnsi="Century Gothic" w:cs="Courier New"/>
          <w:color w:val="333333"/>
          <w:sz w:val="20"/>
          <w:szCs w:val="20"/>
          <w:highlight w:val="yellow"/>
        </w:rPr>
      </w:pPr>
    </w:p>
    <w:p w:rsidR="00C8784A" w:rsidRDefault="00C8784A" w:rsidP="00C8784A">
      <w:pPr>
        <w:spacing w:after="0"/>
        <w:rPr>
          <w:rFonts w:ascii="Century Gothic" w:eastAsia="Times New Roman" w:hAnsi="Century Gothic" w:cs="Courier New"/>
          <w:color w:val="333333"/>
          <w:sz w:val="20"/>
          <w:szCs w:val="20"/>
          <w:highlight w:val="yellow"/>
        </w:rPr>
      </w:pPr>
    </w:p>
    <w:p w:rsidR="00C8784A" w:rsidRPr="009B1CF5" w:rsidRDefault="00C8784A" w:rsidP="00C8784A">
      <w:pPr>
        <w:spacing w:after="0"/>
        <w:rPr>
          <w:rFonts w:ascii="Century Gothic" w:hAnsi="Century Gothic"/>
          <w:b/>
          <w:color w:val="0070C0"/>
          <w:sz w:val="20"/>
          <w:szCs w:val="20"/>
        </w:rPr>
      </w:pPr>
      <w:r w:rsidRPr="009B1CF5">
        <w:rPr>
          <w:rFonts w:ascii="Century Gothic" w:hAnsi="Century Gothic"/>
          <w:b/>
          <w:color w:val="0070C0"/>
          <w:sz w:val="20"/>
          <w:szCs w:val="20"/>
        </w:rPr>
        <w:t>Subcommittee Jurisdiction</w:t>
      </w:r>
    </w:p>
    <w:p w:rsidR="002C01A7" w:rsidRPr="002C01A7" w:rsidRDefault="002C01A7" w:rsidP="002C01A7">
      <w:pPr>
        <w:rPr>
          <w:rFonts w:ascii="Century Gothic" w:hAnsi="Century Gothic"/>
          <w:sz w:val="20"/>
          <w:szCs w:val="20"/>
        </w:rPr>
      </w:pPr>
      <w:r w:rsidRPr="002C01A7">
        <w:rPr>
          <w:rFonts w:ascii="Century Gothic" w:hAnsi="Century Gothic" w:cs="Arial"/>
          <w:color w:val="000000"/>
          <w:sz w:val="20"/>
          <w:szCs w:val="20"/>
          <w:shd w:val="clear" w:color="auto" w:fill="FFFFFF"/>
        </w:rPr>
        <w:t>The official jurisdiction for this subcommittee was published in the Committee Rules of January 28, 2015.</w:t>
      </w:r>
      <w:r w:rsidRPr="002C01A7">
        <w:rPr>
          <w:rFonts w:ascii="Century Gothic" w:hAnsi="Century Gothic"/>
          <w:sz w:val="20"/>
          <w:szCs w:val="20"/>
        </w:rPr>
        <w:t xml:space="preserve"> (1) All measures and matters concerning the U.S. Geological Survey, except for the activities and programs of the Water Resources Division or its successor. (2) All measures and matters affecting geothermal resources. (3) Conservation of United States uranium supply. (4) Mining interests generally, including all matters involving mining regulation and enforcement, including the reclamation of mined lands, the environmental effects of mining, and the management of mineral receipts, mineral land laws and claims, long-range mineral programs and deep seabed mining. (5) Mining schools, experimental stations and long-range mineral programs. (6) Mineral resources on public lands. (7) Conservation and development of oil and gas resources of the Outer Continental Shelf. (8) Petroleum conservation on the public lands and conservation of the radium supply in the United States. (9) Measures and matters concerning the transportation of natural gas from or within Alaska and disposition of oil transported by the trans-Alaska oil pipeline. (10) Cooperative efforts to encourage, enhance and improve international programs for the protection of the environment and the conservation of natural resources otherwise within the jurisdiction of the Subcommittee. (11) Coastal zone management.</w:t>
      </w:r>
    </w:p>
    <w:p w:rsidR="00C8784A" w:rsidRPr="00731DD8" w:rsidRDefault="00C8784A" w:rsidP="00C8784A">
      <w:pPr>
        <w:spacing w:after="0"/>
        <w:rPr>
          <w:rFonts w:ascii="Century Gothic" w:hAnsi="Century Gothic"/>
          <w:b/>
          <w:sz w:val="20"/>
          <w:szCs w:val="20"/>
        </w:rPr>
      </w:pPr>
      <w:r w:rsidRPr="00731DD8">
        <w:rPr>
          <w:rFonts w:ascii="Century Gothic" w:hAnsi="Century Gothic"/>
          <w:b/>
          <w:sz w:val="20"/>
          <w:szCs w:val="20"/>
        </w:rPr>
        <w:br w:type="page"/>
      </w:r>
    </w:p>
    <w:p w:rsidR="00233037" w:rsidRPr="00731DD8" w:rsidRDefault="00233037" w:rsidP="00233037">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Natural Resources</w:t>
      </w:r>
    </w:p>
    <w:p w:rsidR="00233037" w:rsidRPr="00233037" w:rsidRDefault="00233037" w:rsidP="00233037">
      <w:pPr>
        <w:widowControl w:val="0"/>
        <w:autoSpaceDE w:val="0"/>
        <w:autoSpaceDN w:val="0"/>
        <w:adjustRightInd w:val="0"/>
        <w:spacing w:after="0" w:line="240" w:lineRule="auto"/>
        <w:rPr>
          <w:rFonts w:ascii="Century Gothic" w:hAnsi="Century Gothic"/>
          <w:b/>
          <w:color w:val="0070C0"/>
          <w:sz w:val="28"/>
          <w:szCs w:val="28"/>
        </w:rPr>
      </w:pPr>
      <w:r w:rsidRPr="00233037">
        <w:rPr>
          <w:rFonts w:ascii="Century Gothic" w:hAnsi="Century Gothic" w:cs="Century Gothic"/>
          <w:b/>
          <w:color w:val="0070C0"/>
          <w:sz w:val="28"/>
          <w:szCs w:val="28"/>
        </w:rPr>
        <w:t xml:space="preserve">Subcommittee on </w:t>
      </w:r>
      <w:r>
        <w:rPr>
          <w:rFonts w:ascii="Century Gothic" w:hAnsi="Century Gothic" w:cs="Century Gothic"/>
          <w:b/>
          <w:color w:val="0070C0"/>
          <w:sz w:val="28"/>
          <w:szCs w:val="28"/>
        </w:rPr>
        <w:t>Water, Power, and Oceans</w:t>
      </w:r>
    </w:p>
    <w:p w:rsidR="00233037" w:rsidRPr="00B318FF" w:rsidRDefault="00233037" w:rsidP="00233037">
      <w:pPr>
        <w:spacing w:after="0" w:line="240" w:lineRule="auto"/>
        <w:rPr>
          <w:rFonts w:ascii="Century Gothic" w:hAnsi="Century Gothic" w:cs="Century Gothic"/>
          <w:b/>
          <w:color w:val="FF0000"/>
          <w:sz w:val="20"/>
          <w:szCs w:val="20"/>
        </w:rPr>
      </w:pPr>
      <w:r w:rsidRPr="00B318FF">
        <w:rPr>
          <w:rFonts w:ascii="Century Gothic" w:hAnsi="Century Gothic" w:cs="Century Gothic"/>
          <w:b/>
          <w:color w:val="FF0000"/>
          <w:sz w:val="20"/>
          <w:szCs w:val="20"/>
        </w:rPr>
        <w:t>**This</w:t>
      </w:r>
      <w:r w:rsidR="00B318FF" w:rsidRPr="00B318FF">
        <w:rPr>
          <w:rFonts w:ascii="Century Gothic" w:hAnsi="Century Gothic" w:cs="Century Gothic"/>
          <w:b/>
          <w:color w:val="FF0000"/>
          <w:sz w:val="20"/>
          <w:szCs w:val="20"/>
        </w:rPr>
        <w:t xml:space="preserve"> is a</w:t>
      </w:r>
      <w:r w:rsidRPr="00B318FF">
        <w:rPr>
          <w:rFonts w:ascii="Century Gothic" w:hAnsi="Century Gothic" w:cs="Century Gothic"/>
          <w:b/>
          <w:color w:val="FF0000"/>
          <w:sz w:val="20"/>
          <w:szCs w:val="20"/>
        </w:rPr>
        <w:t xml:space="preserve"> new name and expanded portfolio for the 114</w:t>
      </w:r>
      <w:r w:rsidRPr="00B318FF">
        <w:rPr>
          <w:rFonts w:ascii="Century Gothic" w:hAnsi="Century Gothic" w:cs="Century Gothic"/>
          <w:b/>
          <w:color w:val="FF0000"/>
          <w:sz w:val="20"/>
          <w:szCs w:val="20"/>
          <w:vertAlign w:val="superscript"/>
        </w:rPr>
        <w:t>th</w:t>
      </w:r>
      <w:r w:rsidRPr="00B318FF">
        <w:rPr>
          <w:rFonts w:ascii="Century Gothic" w:hAnsi="Century Gothic" w:cs="Century Gothic"/>
          <w:b/>
          <w:color w:val="FF0000"/>
          <w:sz w:val="20"/>
          <w:szCs w:val="20"/>
        </w:rPr>
        <w:t xml:space="preserve"> Congress.**</w:t>
      </w:r>
    </w:p>
    <w:p w:rsidR="00233037" w:rsidRDefault="00233037" w:rsidP="00233037">
      <w:pPr>
        <w:spacing w:after="0"/>
        <w:rPr>
          <w:rFonts w:ascii="Century Gothic" w:eastAsia="Times New Roman" w:hAnsi="Century Gothic"/>
          <w:sz w:val="20"/>
          <w:szCs w:val="20"/>
        </w:rPr>
      </w:pPr>
    </w:p>
    <w:p w:rsidR="00AC3C96" w:rsidRPr="00B318FF" w:rsidRDefault="00AC3C96" w:rsidP="00233037">
      <w:pPr>
        <w:spacing w:after="0"/>
        <w:rPr>
          <w:rFonts w:ascii="Century Gothic" w:eastAsia="Times New Roman" w:hAnsi="Century Gothic"/>
          <w:sz w:val="20"/>
          <w:szCs w:val="20"/>
        </w:rPr>
      </w:pPr>
    </w:p>
    <w:p w:rsidR="00233037" w:rsidRPr="00AE1194" w:rsidRDefault="00233037" w:rsidP="00233037">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AE1194">
        <w:rPr>
          <w:rFonts w:ascii="Century Gothic" w:eastAsia="Times New Roman" w:hAnsi="Century Gothic" w:cs="Arial"/>
          <w:b/>
          <w:color w:val="0070C0"/>
          <w:sz w:val="20"/>
          <w:szCs w:val="20"/>
        </w:rPr>
        <w:t xml:space="preserve"> - </w:t>
      </w:r>
      <w:r w:rsidR="00AE1194" w:rsidRPr="009B1CF5">
        <w:rPr>
          <w:rFonts w:ascii="Century Gothic" w:eastAsia="Times New Roman" w:hAnsi="Century Gothic" w:cs="Courier New"/>
          <w:color w:val="333333"/>
          <w:sz w:val="20"/>
          <w:szCs w:val="20"/>
        </w:rPr>
        <w:t xml:space="preserve">The Majority Members were confirmed by the </w:t>
      </w:r>
      <w:r w:rsidR="00AE1194">
        <w:rPr>
          <w:rFonts w:ascii="Century Gothic" w:eastAsia="Times New Roman" w:hAnsi="Century Gothic" w:cs="Courier New"/>
          <w:color w:val="333333"/>
          <w:sz w:val="20"/>
          <w:szCs w:val="20"/>
        </w:rPr>
        <w:t>Committee on January 15.</w:t>
      </w:r>
    </w:p>
    <w:p w:rsidR="00AE1194" w:rsidRPr="009B1CF5" w:rsidRDefault="00233037" w:rsidP="00AE1194">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B318FF">
        <w:rPr>
          <w:rStyle w:val="text1"/>
          <w:rFonts w:ascii="Century Gothic" w:hAnsi="Century Gothic" w:cs="Arial"/>
          <w:b/>
          <w:color w:val="auto"/>
          <w:sz w:val="20"/>
          <w:szCs w:val="20"/>
        </w:rPr>
        <w:t>Representative John Fleming (R LA–4)</w:t>
      </w:r>
      <w:r w:rsidRPr="00B318FF">
        <w:rPr>
          <w:rFonts w:ascii="Century Gothic" w:hAnsi="Century Gothic" w:cs="Arial"/>
          <w:sz w:val="20"/>
          <w:szCs w:val="20"/>
        </w:rPr>
        <w:t xml:space="preserve"> </w:t>
      </w:r>
      <w:r w:rsidRPr="00B318FF">
        <w:rPr>
          <w:rStyle w:val="text1"/>
          <w:rFonts w:ascii="Century Gothic" w:hAnsi="Century Gothic" w:cs="Arial"/>
          <w:b/>
          <w:color w:val="auto"/>
          <w:sz w:val="20"/>
          <w:szCs w:val="20"/>
        </w:rPr>
        <w:t>- Chair</w:t>
      </w:r>
      <w:r w:rsidR="00AE1194">
        <w:rPr>
          <w:rFonts w:ascii="Arial" w:hAnsi="Arial" w:cs="Arial"/>
          <w:color w:val="272727"/>
          <w:sz w:val="21"/>
          <w:szCs w:val="21"/>
        </w:rPr>
        <w:br/>
      </w:r>
      <w:r w:rsidR="00AE1194" w:rsidRPr="00AE1194">
        <w:rPr>
          <w:rStyle w:val="text1"/>
          <w:rFonts w:ascii="Century Gothic" w:hAnsi="Century Gothic" w:cs="Arial"/>
          <w:b/>
          <w:color w:val="auto"/>
          <w:sz w:val="20"/>
          <w:szCs w:val="20"/>
        </w:rPr>
        <w:t xml:space="preserve">Representative </w:t>
      </w:r>
      <w:r w:rsidR="00AE1194" w:rsidRPr="00AE1194">
        <w:rPr>
          <w:rFonts w:ascii="Century Gothic" w:hAnsi="Century Gothic" w:cs="Arial"/>
          <w:b/>
          <w:sz w:val="20"/>
          <w:szCs w:val="20"/>
        </w:rPr>
        <w:t>Paul Gosar (R AZ-4) – Vice Chair</w:t>
      </w:r>
    </w:p>
    <w:p w:rsidR="00AC3C96" w:rsidRDefault="00AC3C96" w:rsidP="00AE1194">
      <w:pPr>
        <w:spacing w:after="0" w:line="240" w:lineRule="auto"/>
        <w:rPr>
          <w:rStyle w:val="text1"/>
          <w:rFonts w:ascii="Century Gothic" w:hAnsi="Century Gothic" w:cs="Arial"/>
          <w:color w:val="auto"/>
          <w:sz w:val="20"/>
          <w:szCs w:val="20"/>
        </w:rPr>
        <w:sectPr w:rsidR="00AC3C96" w:rsidSect="00BE547D">
          <w:type w:val="continuous"/>
          <w:pgSz w:w="12240" w:h="15840"/>
          <w:pgMar w:top="1440" w:right="720" w:bottom="1440" w:left="720" w:header="720" w:footer="720" w:gutter="0"/>
          <w:cols w:space="720"/>
          <w:docGrid w:linePitch="360"/>
        </w:sectPr>
      </w:pPr>
    </w:p>
    <w:p w:rsidR="00AE1194" w:rsidRDefault="00AE1194" w:rsidP="00AE1194">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Don Young (R AK–At Large)</w:t>
      </w:r>
    </w:p>
    <w:p w:rsidR="00AE1194" w:rsidRDefault="00AE1194" w:rsidP="00AE1194">
      <w:pPr>
        <w:spacing w:after="0" w:line="240" w:lineRule="auto"/>
        <w:rPr>
          <w:rFonts w:ascii="Arial" w:hAnsi="Arial" w:cs="Arial"/>
          <w:color w:val="272727"/>
          <w:sz w:val="21"/>
          <w:szCs w:val="21"/>
        </w:rPr>
      </w:pPr>
      <w:r w:rsidRPr="009B1CF5">
        <w:rPr>
          <w:rStyle w:val="text1"/>
          <w:rFonts w:ascii="Century Gothic" w:hAnsi="Century Gothic" w:cs="Arial"/>
          <w:color w:val="auto"/>
          <w:sz w:val="20"/>
          <w:szCs w:val="20"/>
        </w:rPr>
        <w:t>Representative Rob Wittman (R VA–1)</w:t>
      </w:r>
    </w:p>
    <w:p w:rsidR="00AE1194" w:rsidRDefault="00AE1194" w:rsidP="00AE1194">
      <w:pPr>
        <w:spacing w:after="0" w:line="240" w:lineRule="auto"/>
        <w:rPr>
          <w:rFonts w:ascii="Arial" w:hAnsi="Arial" w:cs="Arial"/>
          <w:color w:val="272727"/>
          <w:sz w:val="21"/>
          <w:szCs w:val="21"/>
        </w:rPr>
      </w:pPr>
      <w:r w:rsidRPr="009B1CF5">
        <w:rPr>
          <w:rStyle w:val="text1"/>
          <w:rFonts w:ascii="Century Gothic" w:hAnsi="Century Gothic" w:cs="Arial"/>
          <w:color w:val="auto"/>
          <w:sz w:val="20"/>
          <w:szCs w:val="20"/>
        </w:rPr>
        <w:t>Representative Tom McClintock (R CA–4)</w:t>
      </w:r>
    </w:p>
    <w:p w:rsidR="00AE1194" w:rsidRDefault="00AE1194" w:rsidP="00AE1194">
      <w:pPr>
        <w:spacing w:after="0" w:line="240" w:lineRule="auto"/>
        <w:rPr>
          <w:rFonts w:ascii="Arial" w:hAnsi="Arial" w:cs="Arial"/>
          <w:color w:val="272727"/>
          <w:sz w:val="21"/>
          <w:szCs w:val="21"/>
        </w:rPr>
      </w:pPr>
      <w:r w:rsidRPr="00AE1194">
        <w:rPr>
          <w:rFonts w:ascii="Century Gothic" w:hAnsi="Century Gothic" w:cs="Arial"/>
          <w:color w:val="000000"/>
          <w:sz w:val="20"/>
          <w:szCs w:val="20"/>
        </w:rPr>
        <w:t>Representative Cynthia Lummis (R WY-At Large)</w:t>
      </w:r>
    </w:p>
    <w:p w:rsidR="00AE1194" w:rsidRPr="009B1CF5" w:rsidRDefault="00AE1194" w:rsidP="00AE1194">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Jeff Duncan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SC-3)</w:t>
      </w:r>
    </w:p>
    <w:p w:rsidR="00AE1194" w:rsidRPr="009B1CF5" w:rsidRDefault="00AE1194" w:rsidP="00AE1194">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lastRenderedPageBreak/>
        <w:t>Representative Doug LaMalfa (R CA-1)</w:t>
      </w:r>
    </w:p>
    <w:p w:rsidR="00AE1194" w:rsidRPr="009B1CF5" w:rsidRDefault="00AE1194" w:rsidP="00AE1194">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t>Representative Bradley Byrne (R AL-1)</w:t>
      </w:r>
    </w:p>
    <w:p w:rsidR="00AE1194" w:rsidRPr="009B1CF5" w:rsidRDefault="00AE1194" w:rsidP="00AE1194">
      <w:pPr>
        <w:pStyle w:val="NormalWeb"/>
        <w:spacing w:before="0" w:beforeAutospacing="0" w:after="0" w:afterAutospacing="0"/>
        <w:textAlignment w:val="baseline"/>
        <w:rPr>
          <w:rFonts w:ascii="Century Gothic" w:hAnsi="Century Gothic" w:cs="Arial"/>
          <w:color w:val="222222"/>
          <w:sz w:val="20"/>
          <w:szCs w:val="20"/>
          <w:highlight w:val="yellow"/>
        </w:rPr>
      </w:pPr>
      <w:r>
        <w:rPr>
          <w:rFonts w:ascii="Century Gothic" w:hAnsi="Century Gothic" w:cs="Arial"/>
          <w:color w:val="000000"/>
          <w:sz w:val="20"/>
          <w:szCs w:val="20"/>
          <w:highlight w:val="yellow"/>
        </w:rPr>
        <w:t>Representative Jeff De</w:t>
      </w:r>
      <w:r w:rsidRPr="009B1CF5">
        <w:rPr>
          <w:rFonts w:ascii="Century Gothic" w:hAnsi="Century Gothic" w:cs="Arial"/>
          <w:color w:val="000000"/>
          <w:sz w:val="20"/>
          <w:szCs w:val="20"/>
          <w:highlight w:val="yellow"/>
        </w:rPr>
        <w:t>nham (R CA-10)</w:t>
      </w:r>
    </w:p>
    <w:p w:rsidR="00AE1194" w:rsidRPr="009B1CF5" w:rsidRDefault="00AE1194" w:rsidP="00AE1194">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Dan Newhouse (R WA-4)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AE1194" w:rsidRPr="00AE1194" w:rsidRDefault="00AE1194" w:rsidP="00AE1194">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 xml:space="preserve">Tom MacArthur (R NJ-3) </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p>
    <w:p w:rsidR="00AC3C96" w:rsidRDefault="00AC3C96" w:rsidP="00233037">
      <w:pPr>
        <w:spacing w:after="0"/>
        <w:rPr>
          <w:rFonts w:ascii="Century Gothic" w:eastAsia="Times New Roman" w:hAnsi="Century Gothic"/>
          <w:sz w:val="20"/>
          <w:szCs w:val="20"/>
        </w:rPr>
        <w:sectPr w:rsidR="00AC3C96" w:rsidSect="00AC3C96">
          <w:type w:val="continuous"/>
          <w:pgSz w:w="12240" w:h="15840"/>
          <w:pgMar w:top="1440" w:right="720" w:bottom="1440" w:left="720" w:header="720" w:footer="720" w:gutter="0"/>
          <w:cols w:num="2" w:space="720"/>
          <w:docGrid w:linePitch="360"/>
        </w:sectPr>
      </w:pPr>
    </w:p>
    <w:p w:rsidR="00AE1194" w:rsidRPr="00B318FF" w:rsidRDefault="00AE1194" w:rsidP="00233037">
      <w:pPr>
        <w:spacing w:after="0"/>
        <w:rPr>
          <w:rFonts w:ascii="Century Gothic" w:eastAsia="Times New Roman" w:hAnsi="Century Gothic"/>
          <w:sz w:val="20"/>
          <w:szCs w:val="20"/>
        </w:rPr>
      </w:pPr>
    </w:p>
    <w:p w:rsidR="00233037" w:rsidRPr="00B318FF" w:rsidRDefault="00233037" w:rsidP="00233037">
      <w:pPr>
        <w:spacing w:after="0"/>
        <w:rPr>
          <w:rFonts w:ascii="Century Gothic" w:eastAsia="Times New Roman" w:hAnsi="Century Gothic"/>
          <w:sz w:val="20"/>
          <w:szCs w:val="20"/>
        </w:rPr>
      </w:pPr>
    </w:p>
    <w:p w:rsidR="00233037" w:rsidRPr="00AE1194" w:rsidRDefault="00233037" w:rsidP="00233037">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AE1194">
        <w:rPr>
          <w:rFonts w:ascii="Century Gothic" w:eastAsia="Times New Roman" w:hAnsi="Century Gothic" w:cs="Arial"/>
          <w:b/>
          <w:color w:val="0070C0"/>
          <w:sz w:val="20"/>
          <w:szCs w:val="20"/>
        </w:rPr>
        <w:t xml:space="preserve"> -</w:t>
      </w:r>
      <w:r w:rsidR="00C3014B">
        <w:rPr>
          <w:rFonts w:ascii="Century Gothic" w:eastAsia="Times New Roman" w:hAnsi="Century Gothic" w:cs="Arial"/>
          <w:b/>
          <w:color w:val="0070C0"/>
          <w:sz w:val="20"/>
          <w:szCs w:val="20"/>
        </w:rPr>
        <w:t xml:space="preserve"> </w:t>
      </w:r>
      <w:r w:rsidR="00AE1194">
        <w:rPr>
          <w:rFonts w:ascii="Century Gothic" w:hAnsi="Century Gothic" w:cs="Arial"/>
          <w:color w:val="000000"/>
          <w:sz w:val="20"/>
          <w:szCs w:val="20"/>
        </w:rPr>
        <w:t xml:space="preserve">The Minority Members were confirmed by the </w:t>
      </w:r>
      <w:r w:rsidR="00AE1194" w:rsidRPr="00B318FF">
        <w:rPr>
          <w:rFonts w:ascii="Century Gothic" w:hAnsi="Century Gothic" w:cs="Arial"/>
          <w:color w:val="000000" w:themeColor="text1"/>
          <w:sz w:val="20"/>
          <w:szCs w:val="20"/>
        </w:rPr>
        <w:t xml:space="preserve">Committee </w:t>
      </w:r>
      <w:r w:rsidR="00C3014B">
        <w:rPr>
          <w:rFonts w:ascii="Century Gothic" w:hAnsi="Century Gothic" w:cs="Arial"/>
          <w:color w:val="000000" w:themeColor="text1"/>
          <w:sz w:val="20"/>
          <w:szCs w:val="20"/>
        </w:rPr>
        <w:t>on January 27</w:t>
      </w:r>
      <w:r w:rsidR="00AE1194">
        <w:rPr>
          <w:rFonts w:ascii="Century Gothic" w:hAnsi="Century Gothic" w:cs="Arial"/>
          <w:color w:val="000000" w:themeColor="text1"/>
          <w:sz w:val="20"/>
          <w:szCs w:val="20"/>
        </w:rPr>
        <w:t>.</w:t>
      </w:r>
    </w:p>
    <w:p w:rsidR="00E14CC5" w:rsidRDefault="00E14CC5" w:rsidP="00E14CC5">
      <w:pPr>
        <w:spacing w:after="0"/>
        <w:rPr>
          <w:rFonts w:ascii="Century Gothic" w:eastAsia="Times New Roman" w:hAnsi="Century Gothic"/>
          <w:b/>
          <w:sz w:val="20"/>
          <w:szCs w:val="20"/>
        </w:rPr>
      </w:pPr>
      <w:r w:rsidRPr="00E14CC5">
        <w:rPr>
          <w:rFonts w:ascii="Century Gothic" w:hAnsi="Century Gothic" w:cs="Arial"/>
          <w:b/>
          <w:color w:val="000000"/>
          <w:sz w:val="20"/>
          <w:szCs w:val="20"/>
        </w:rPr>
        <w:t>Representative Jared Huffman (D CA-2)</w:t>
      </w:r>
      <w:r>
        <w:rPr>
          <w:rFonts w:ascii="Century Gothic" w:hAnsi="Century Gothic" w:cs="Arial"/>
          <w:color w:val="000000"/>
          <w:sz w:val="20"/>
          <w:szCs w:val="20"/>
        </w:rPr>
        <w:t xml:space="preserve"> </w:t>
      </w:r>
      <w:r w:rsidR="00233037" w:rsidRPr="00B318FF">
        <w:rPr>
          <w:rFonts w:ascii="Century Gothic" w:eastAsia="Times New Roman" w:hAnsi="Century Gothic"/>
          <w:b/>
          <w:sz w:val="20"/>
          <w:szCs w:val="20"/>
        </w:rPr>
        <w:t>– Ranking Member</w:t>
      </w:r>
    </w:p>
    <w:p w:rsidR="00AC3C96" w:rsidRDefault="00AC3C96" w:rsidP="00802391">
      <w:pPr>
        <w:spacing w:after="0" w:line="240" w:lineRule="auto"/>
        <w:rPr>
          <w:rStyle w:val="text1"/>
          <w:rFonts w:ascii="Century Gothic" w:hAnsi="Century Gothic" w:cs="Arial"/>
          <w:color w:val="auto"/>
          <w:sz w:val="20"/>
          <w:szCs w:val="20"/>
        </w:rPr>
        <w:sectPr w:rsidR="00AC3C96" w:rsidSect="00BE547D">
          <w:type w:val="continuous"/>
          <w:pgSz w:w="12240" w:h="15840"/>
          <w:pgMar w:top="1440" w:right="720" w:bottom="1440" w:left="720" w:header="720" w:footer="720" w:gutter="0"/>
          <w:cols w:space="720"/>
          <w:docGrid w:linePitch="360"/>
        </w:sectPr>
      </w:pPr>
    </w:p>
    <w:p w:rsidR="00802391" w:rsidRPr="009B1CF5" w:rsidRDefault="00802391" w:rsidP="00802391">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lastRenderedPageBreak/>
        <w:t>Representative Grace Napolitano (D CA–32)</w:t>
      </w:r>
    </w:p>
    <w:p w:rsidR="00802391" w:rsidRPr="009B1CF5" w:rsidRDefault="00802391" w:rsidP="00802391">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Representative Jim Costa (D CA–16)</w:t>
      </w:r>
    </w:p>
    <w:p w:rsidR="00802391" w:rsidRPr="009B1CF5" w:rsidRDefault="00802391" w:rsidP="00802391">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Delegate Madeleine Bordallo (D-Guam)</w:t>
      </w:r>
    </w:p>
    <w:p w:rsidR="00802391" w:rsidRDefault="00802391" w:rsidP="00802391">
      <w:pPr>
        <w:spacing w:after="0" w:line="240" w:lineRule="auto"/>
        <w:rPr>
          <w:rStyle w:val="text1"/>
          <w:rFonts w:ascii="Century Gothic" w:hAnsi="Century Gothic" w:cs="Arial"/>
          <w:color w:val="auto"/>
          <w:sz w:val="20"/>
          <w:szCs w:val="20"/>
        </w:rPr>
      </w:pPr>
      <w:r w:rsidRPr="00802391">
        <w:rPr>
          <w:rStyle w:val="text1"/>
          <w:rFonts w:ascii="Century Gothic" w:hAnsi="Century Gothic" w:cs="Arial"/>
          <w:color w:val="auto"/>
          <w:sz w:val="20"/>
          <w:szCs w:val="20"/>
        </w:rPr>
        <w:t>Delegate Gregorio Sablan (D-NMI)</w:t>
      </w:r>
    </w:p>
    <w:p w:rsidR="00802391" w:rsidRPr="009B1CF5" w:rsidRDefault="00802391" w:rsidP="00802391">
      <w:pPr>
        <w:spacing w:after="0"/>
        <w:rPr>
          <w:rFonts w:ascii="Century Gothic" w:hAnsi="Century Gothic" w:cs="Arial"/>
          <w:color w:val="000000"/>
          <w:sz w:val="20"/>
          <w:szCs w:val="20"/>
        </w:rPr>
      </w:pPr>
      <w:r w:rsidRPr="009B1CF5">
        <w:rPr>
          <w:rFonts w:ascii="Century Gothic" w:hAnsi="Century Gothic" w:cs="Arial"/>
          <w:color w:val="000000"/>
          <w:sz w:val="20"/>
          <w:szCs w:val="20"/>
        </w:rPr>
        <w:t>Representative Raul Ruiz (D CA-36)</w:t>
      </w:r>
    </w:p>
    <w:p w:rsidR="00802391" w:rsidRDefault="00802391" w:rsidP="00802391">
      <w:pPr>
        <w:spacing w:after="0" w:line="240" w:lineRule="auto"/>
        <w:rPr>
          <w:rFonts w:ascii="Century Gothic" w:hAnsi="Century Gothic" w:cs="Arial"/>
          <w:sz w:val="20"/>
          <w:szCs w:val="20"/>
          <w:shd w:val="clear" w:color="auto" w:fill="FFFFFF"/>
        </w:rPr>
      </w:pPr>
      <w:r w:rsidRPr="009B1CF5">
        <w:rPr>
          <w:rFonts w:ascii="Century Gothic" w:hAnsi="Century Gothic" w:cs="Arial"/>
          <w:sz w:val="20"/>
          <w:szCs w:val="20"/>
        </w:rPr>
        <w:lastRenderedPageBreak/>
        <w:t xml:space="preserve">Representative </w:t>
      </w:r>
      <w:r w:rsidRPr="009B1CF5">
        <w:rPr>
          <w:rFonts w:ascii="Century Gothic" w:hAnsi="Century Gothic" w:cs="Arial"/>
          <w:sz w:val="20"/>
          <w:szCs w:val="20"/>
          <w:shd w:val="clear" w:color="auto" w:fill="FFFFFF"/>
        </w:rPr>
        <w:t>Alan Lowenthal (D CA-47</w:t>
      </w:r>
    </w:p>
    <w:p w:rsidR="00802391" w:rsidRDefault="00802391" w:rsidP="00802391">
      <w:pPr>
        <w:spacing w:after="0"/>
        <w:rPr>
          <w:rFonts w:ascii="Century Gothic" w:hAnsi="Century Gothic" w:cs="Arial"/>
          <w:b/>
          <w:i/>
          <w:color w:val="7030A0"/>
          <w:sz w:val="20"/>
          <w:szCs w:val="20"/>
          <w:highlight w:val="yellow"/>
        </w:rPr>
      </w:pPr>
      <w:r w:rsidRPr="003E1DA9">
        <w:rPr>
          <w:rFonts w:ascii="Century Gothic" w:hAnsi="Century Gothic" w:cs="Arial"/>
          <w:sz w:val="20"/>
          <w:szCs w:val="20"/>
          <w:highlight w:val="yellow"/>
        </w:rPr>
        <w:t xml:space="preserve">Representative Norma </w:t>
      </w:r>
      <w:r w:rsidRPr="003E1DA9">
        <w:rPr>
          <w:rFonts w:ascii="Century Gothic" w:eastAsia="Times New Roman" w:hAnsi="Century Gothic" w:cs="Courier New"/>
          <w:color w:val="333333"/>
          <w:sz w:val="20"/>
          <w:szCs w:val="20"/>
          <w:highlight w:val="yellow"/>
        </w:rPr>
        <w:t xml:space="preserve">Torres (D CA-35) </w:t>
      </w:r>
      <w:r w:rsidRPr="003E1DA9">
        <w:rPr>
          <w:rStyle w:val="text1"/>
          <w:rFonts w:ascii="Century Gothic" w:hAnsi="Century Gothic" w:cs="Arial"/>
          <w:color w:val="auto"/>
          <w:sz w:val="20"/>
          <w:szCs w:val="20"/>
          <w:highlight w:val="yellow"/>
        </w:rPr>
        <w:t xml:space="preserve">– </w:t>
      </w:r>
      <w:r>
        <w:rPr>
          <w:rFonts w:ascii="Century Gothic" w:hAnsi="Century Gothic" w:cs="Arial"/>
          <w:b/>
          <w:i/>
          <w:color w:val="7030A0"/>
          <w:sz w:val="20"/>
          <w:szCs w:val="20"/>
          <w:highlight w:val="yellow"/>
        </w:rPr>
        <w:t>NEW</w:t>
      </w:r>
    </w:p>
    <w:p w:rsidR="00802391" w:rsidRDefault="00802391" w:rsidP="00802391">
      <w:pPr>
        <w:spacing w:after="0"/>
        <w:rPr>
          <w:rFonts w:ascii="Century Gothic" w:hAnsi="Century Gothic" w:cs="Arial"/>
          <w:sz w:val="20"/>
          <w:szCs w:val="20"/>
          <w:highlight w:val="yellow"/>
        </w:rPr>
      </w:pPr>
      <w:r w:rsidRPr="003E1DA9">
        <w:rPr>
          <w:rFonts w:ascii="Century Gothic" w:hAnsi="Century Gothic" w:cs="Arial"/>
          <w:sz w:val="20"/>
          <w:szCs w:val="20"/>
          <w:highlight w:val="yellow"/>
        </w:rPr>
        <w:t xml:space="preserve">Representative Debbie </w:t>
      </w:r>
      <w:r w:rsidRPr="003E1DA9">
        <w:rPr>
          <w:rFonts w:ascii="Century Gothic" w:eastAsia="Times New Roman" w:hAnsi="Century Gothic" w:cs="Courier New"/>
          <w:color w:val="333333"/>
          <w:sz w:val="20"/>
          <w:szCs w:val="20"/>
          <w:highlight w:val="yellow"/>
        </w:rPr>
        <w:t>Dingell (D MI-12)</w:t>
      </w:r>
      <w:r w:rsidRPr="003E1DA9">
        <w:rPr>
          <w:rStyle w:val="text1"/>
          <w:rFonts w:ascii="Century Gothic" w:hAnsi="Century Gothic" w:cs="Arial"/>
          <w:color w:val="auto"/>
          <w:sz w:val="20"/>
          <w:szCs w:val="20"/>
          <w:highlight w:val="yellow"/>
        </w:rPr>
        <w:t xml:space="preserve"> – </w:t>
      </w:r>
      <w:r>
        <w:rPr>
          <w:rFonts w:ascii="Century Gothic" w:hAnsi="Century Gothic" w:cs="Arial"/>
          <w:b/>
          <w:i/>
          <w:color w:val="7030A0"/>
          <w:sz w:val="20"/>
          <w:szCs w:val="20"/>
          <w:highlight w:val="yellow"/>
        </w:rPr>
        <w:t>NEW</w:t>
      </w:r>
    </w:p>
    <w:p w:rsidR="00802391" w:rsidRPr="003E1DA9" w:rsidRDefault="00802391" w:rsidP="00802391">
      <w:pPr>
        <w:spacing w:after="0"/>
        <w:rPr>
          <w:rFonts w:ascii="Century Gothic" w:hAnsi="Century Gothic" w:cs="Arial"/>
          <w:b/>
          <w:i/>
          <w:sz w:val="20"/>
          <w:szCs w:val="20"/>
        </w:rPr>
      </w:pPr>
      <w:r w:rsidRPr="003E1DA9">
        <w:rPr>
          <w:rFonts w:ascii="Century Gothic" w:hAnsi="Century Gothic" w:cs="Arial"/>
          <w:sz w:val="20"/>
          <w:szCs w:val="20"/>
          <w:highlight w:val="yellow"/>
        </w:rPr>
        <w:t xml:space="preserve">Representative Ruben </w:t>
      </w:r>
      <w:r w:rsidRPr="003E1DA9">
        <w:rPr>
          <w:rFonts w:ascii="Century Gothic" w:eastAsia="Times New Roman" w:hAnsi="Century Gothic" w:cs="Courier New"/>
          <w:color w:val="333333"/>
          <w:sz w:val="20"/>
          <w:szCs w:val="20"/>
          <w:highlight w:val="yellow"/>
        </w:rPr>
        <w:t xml:space="preserve">Gallego (D AZ-7) </w:t>
      </w:r>
      <w:r w:rsidRPr="003E1DA9">
        <w:rPr>
          <w:rStyle w:val="text1"/>
          <w:rFonts w:ascii="Century Gothic" w:hAnsi="Century Gothic" w:cs="Arial"/>
          <w:color w:val="auto"/>
          <w:sz w:val="20"/>
          <w:szCs w:val="20"/>
          <w:highlight w:val="yellow"/>
        </w:rPr>
        <w:t xml:space="preserve">– </w:t>
      </w:r>
      <w:r w:rsidRPr="003E1DA9">
        <w:rPr>
          <w:rFonts w:ascii="Century Gothic" w:hAnsi="Century Gothic" w:cs="Arial"/>
          <w:b/>
          <w:i/>
          <w:color w:val="7030A0"/>
          <w:sz w:val="20"/>
          <w:szCs w:val="20"/>
          <w:highlight w:val="yellow"/>
        </w:rPr>
        <w:t>NEW</w:t>
      </w:r>
      <w:r>
        <w:rPr>
          <w:rFonts w:ascii="Century Gothic" w:eastAsia="Times New Roman" w:hAnsi="Century Gothic" w:cs="Courier New"/>
          <w:color w:val="333333"/>
          <w:sz w:val="20"/>
          <w:szCs w:val="20"/>
          <w:highlight w:val="yellow"/>
        </w:rPr>
        <w:t xml:space="preserve"> </w:t>
      </w:r>
    </w:p>
    <w:p w:rsidR="00AC3C96" w:rsidRDefault="00AC3C96" w:rsidP="00802391">
      <w:pPr>
        <w:spacing w:after="0"/>
        <w:rPr>
          <w:rStyle w:val="text1"/>
          <w:rFonts w:ascii="Century Gothic" w:hAnsi="Century Gothic" w:cs="Arial"/>
          <w:color w:val="auto"/>
          <w:sz w:val="20"/>
          <w:szCs w:val="20"/>
        </w:rPr>
        <w:sectPr w:rsidR="00AC3C96" w:rsidSect="00AC3C96">
          <w:type w:val="continuous"/>
          <w:pgSz w:w="12240" w:h="15840"/>
          <w:pgMar w:top="1440" w:right="720" w:bottom="1440" w:left="720" w:header="720" w:footer="720" w:gutter="0"/>
          <w:cols w:num="2" w:space="720"/>
          <w:docGrid w:linePitch="360"/>
        </w:sectPr>
      </w:pPr>
    </w:p>
    <w:p w:rsidR="00802391" w:rsidRPr="00802391" w:rsidRDefault="00802391" w:rsidP="00802391">
      <w:pPr>
        <w:spacing w:after="0"/>
        <w:rPr>
          <w:rStyle w:val="text1"/>
          <w:rFonts w:ascii="Century Gothic" w:hAnsi="Century Gothic" w:cs="Arial"/>
          <w:color w:val="auto"/>
          <w:sz w:val="20"/>
          <w:szCs w:val="20"/>
        </w:rPr>
      </w:pPr>
    </w:p>
    <w:p w:rsidR="009B1CF5" w:rsidRPr="00871891" w:rsidRDefault="009B1CF5" w:rsidP="00802391">
      <w:pPr>
        <w:spacing w:after="0"/>
        <w:rPr>
          <w:rFonts w:ascii="Century Gothic" w:eastAsia="Times New Roman" w:hAnsi="Century Gothic"/>
          <w:sz w:val="20"/>
          <w:szCs w:val="20"/>
        </w:rPr>
      </w:pPr>
    </w:p>
    <w:p w:rsidR="003E3978" w:rsidRPr="009B1CF5" w:rsidRDefault="003E3978" w:rsidP="003E3978">
      <w:pPr>
        <w:spacing w:after="0"/>
        <w:rPr>
          <w:rFonts w:ascii="Century Gothic" w:hAnsi="Century Gothic"/>
          <w:b/>
          <w:color w:val="0070C0"/>
          <w:sz w:val="20"/>
          <w:szCs w:val="20"/>
        </w:rPr>
      </w:pPr>
      <w:r w:rsidRPr="009B1CF5">
        <w:rPr>
          <w:rFonts w:ascii="Century Gothic" w:hAnsi="Century Gothic"/>
          <w:b/>
          <w:color w:val="0070C0"/>
          <w:sz w:val="20"/>
          <w:szCs w:val="20"/>
        </w:rPr>
        <w:t>Subcommittee Jurisdiction</w:t>
      </w:r>
    </w:p>
    <w:p w:rsidR="002C01A7" w:rsidRDefault="003E3978" w:rsidP="002C01A7">
      <w:pPr>
        <w:spacing w:after="0"/>
        <w:rPr>
          <w:rFonts w:ascii="Century Gothic" w:hAnsi="Century Gothic" w:cs="Arial"/>
          <w:color w:val="000000"/>
          <w:sz w:val="20"/>
          <w:szCs w:val="20"/>
          <w:shd w:val="clear" w:color="auto" w:fill="FFFFFF"/>
        </w:rPr>
      </w:pPr>
      <w:r w:rsidRPr="002C01A7">
        <w:rPr>
          <w:rFonts w:ascii="Century Gothic" w:hAnsi="Century Gothic" w:cs="Arial"/>
          <w:color w:val="000000"/>
          <w:sz w:val="20"/>
          <w:szCs w:val="20"/>
          <w:shd w:val="clear" w:color="auto" w:fill="FFFFFF"/>
        </w:rPr>
        <w:t xml:space="preserve">The official jurisdiction for this subcommittee </w:t>
      </w:r>
      <w:r w:rsidR="002C01A7" w:rsidRPr="002C01A7">
        <w:rPr>
          <w:rFonts w:ascii="Century Gothic" w:hAnsi="Century Gothic" w:cs="Arial"/>
          <w:color w:val="000000"/>
          <w:sz w:val="20"/>
          <w:szCs w:val="20"/>
          <w:shd w:val="clear" w:color="auto" w:fill="FFFFFF"/>
        </w:rPr>
        <w:t>was published in the Committee Rules of January 28, 2015.</w:t>
      </w:r>
    </w:p>
    <w:p w:rsidR="002C01A7" w:rsidRPr="002C01A7" w:rsidRDefault="002C01A7" w:rsidP="002C01A7">
      <w:pPr>
        <w:spacing w:after="0"/>
        <w:rPr>
          <w:rFonts w:ascii="Century Gothic" w:hAnsi="Century Gothic" w:cs="Arial"/>
          <w:color w:val="000000"/>
          <w:sz w:val="20"/>
          <w:szCs w:val="20"/>
          <w:shd w:val="clear" w:color="auto" w:fill="FFFFFF"/>
        </w:rPr>
      </w:pPr>
      <w:r w:rsidRPr="002C01A7">
        <w:rPr>
          <w:rFonts w:ascii="Century Gothic" w:hAnsi="Century Gothic"/>
          <w:sz w:val="20"/>
          <w:szCs w:val="20"/>
        </w:rPr>
        <w:t>(1) Generation and marketing of electric power from Federal water projects by Federally chartered or Federal regional power marketing authorities. (2) All measures and matters concerning water resources planning conducted pursuant to the Water Resources Planning Act, water resource research and development programs and saline water research and development.</w:t>
      </w:r>
      <w:r>
        <w:rPr>
          <w:rFonts w:ascii="Century Gothic" w:hAnsi="Century Gothic" w:cs="Arial"/>
          <w:color w:val="000000"/>
          <w:sz w:val="20"/>
          <w:szCs w:val="20"/>
          <w:shd w:val="clear" w:color="auto" w:fill="FFFFFF"/>
        </w:rPr>
        <w:t xml:space="preserve"> </w:t>
      </w:r>
      <w:r w:rsidRPr="002C01A7">
        <w:rPr>
          <w:rFonts w:ascii="Century Gothic" w:hAnsi="Century Gothic"/>
          <w:sz w:val="20"/>
          <w:szCs w:val="20"/>
        </w:rPr>
        <w:t>(3) Compacts relating to the use and apportionment of interstate waters, water rights and major interbasin water or power movement programs. (4) All measures and matters pertaining to irrigation and reclamation projects and other water resources development and recycling programs, including policies and procedures. (5) Indian water rights and settlements. (6) Rights of way over public lands for energy-related transmission.</w:t>
      </w:r>
      <w:r>
        <w:rPr>
          <w:rFonts w:ascii="Century Gothic" w:hAnsi="Century Gothic" w:cs="Arial"/>
          <w:color w:val="000000"/>
          <w:sz w:val="20"/>
          <w:szCs w:val="20"/>
          <w:shd w:val="clear" w:color="auto" w:fill="FFFFFF"/>
        </w:rPr>
        <w:t xml:space="preserve"> </w:t>
      </w:r>
      <w:r w:rsidRPr="002C01A7">
        <w:rPr>
          <w:rFonts w:ascii="Century Gothic" w:hAnsi="Century Gothic"/>
          <w:sz w:val="20"/>
          <w:szCs w:val="20"/>
        </w:rPr>
        <w:t xml:space="preserve">(7) Fisheries management and fisheries research generally, including the management of all commercial and recreational fisheries (including </w:t>
      </w:r>
      <w:r w:rsidRPr="002C01A7">
        <w:rPr>
          <w:rStyle w:val="WPEmphasis"/>
          <w:rFonts w:ascii="Century Gothic" w:hAnsi="Century Gothic"/>
          <w:i w:val="0"/>
          <w:sz w:val="20"/>
          <w:szCs w:val="20"/>
        </w:rPr>
        <w:t xml:space="preserve">the reauthorization of the Magnuson Stevens Fishery Conservation and Management Act), </w:t>
      </w:r>
      <w:r w:rsidRPr="002C01A7">
        <w:rPr>
          <w:rFonts w:ascii="Century Gothic" w:hAnsi="Century Gothic"/>
          <w:sz w:val="20"/>
          <w:szCs w:val="20"/>
        </w:rPr>
        <w:t>interjurisdictional fisheries, international fisheries agreements, aquaculture, seafood safety, and fisheries promotion.</w:t>
      </w:r>
      <w:r>
        <w:rPr>
          <w:rFonts w:ascii="Century Gothic" w:hAnsi="Century Gothic"/>
          <w:sz w:val="20"/>
          <w:szCs w:val="20"/>
        </w:rPr>
        <w:t xml:space="preserve"> </w:t>
      </w:r>
      <w:r w:rsidRPr="002C01A7">
        <w:rPr>
          <w:rFonts w:ascii="Century Gothic" w:hAnsi="Century Gothic"/>
          <w:sz w:val="20"/>
          <w:szCs w:val="20"/>
        </w:rPr>
        <w:t>(8) All matters pertaining to the protection of coastal and marine environments, estuarine protection, and coastal barriers (except coastal zone management). (9) Oceanography.</w:t>
      </w:r>
      <w:r>
        <w:rPr>
          <w:rFonts w:ascii="Century Gothic" w:hAnsi="Century Gothic"/>
          <w:sz w:val="20"/>
          <w:szCs w:val="20"/>
        </w:rPr>
        <w:t xml:space="preserve"> </w:t>
      </w:r>
      <w:r w:rsidRPr="002C01A7">
        <w:rPr>
          <w:rFonts w:ascii="Century Gothic" w:hAnsi="Century Gothic"/>
          <w:sz w:val="20"/>
          <w:szCs w:val="20"/>
        </w:rPr>
        <w:t>(10) Ocean engineering, including mat</w:t>
      </w:r>
      <w:r>
        <w:rPr>
          <w:rFonts w:ascii="Century Gothic" w:hAnsi="Century Gothic"/>
          <w:sz w:val="20"/>
          <w:szCs w:val="20"/>
        </w:rPr>
        <w:t xml:space="preserve">erials, technology and systems. </w:t>
      </w:r>
      <w:r w:rsidRPr="002C01A7">
        <w:rPr>
          <w:rFonts w:ascii="Century Gothic" w:hAnsi="Century Gothic"/>
          <w:sz w:val="20"/>
          <w:szCs w:val="20"/>
        </w:rPr>
        <w:t>(11</w:t>
      </w:r>
      <w:r>
        <w:rPr>
          <w:rFonts w:ascii="Century Gothic" w:hAnsi="Century Gothic"/>
          <w:sz w:val="20"/>
          <w:szCs w:val="20"/>
        </w:rPr>
        <w:t xml:space="preserve">) Marine sanctuaries. </w:t>
      </w:r>
      <w:r w:rsidRPr="002C01A7">
        <w:rPr>
          <w:rFonts w:ascii="Century Gothic" w:hAnsi="Century Gothic"/>
          <w:sz w:val="20"/>
          <w:szCs w:val="20"/>
        </w:rPr>
        <w:t>(12) U.N. Co</w:t>
      </w:r>
      <w:r>
        <w:rPr>
          <w:rFonts w:ascii="Century Gothic" w:hAnsi="Century Gothic"/>
          <w:sz w:val="20"/>
          <w:szCs w:val="20"/>
        </w:rPr>
        <w:t xml:space="preserve">nvention on the Law of the Sea. </w:t>
      </w:r>
      <w:r w:rsidRPr="002C01A7">
        <w:rPr>
          <w:rFonts w:ascii="Century Gothic" w:hAnsi="Century Gothic"/>
          <w:sz w:val="20"/>
          <w:szCs w:val="20"/>
        </w:rPr>
        <w:t>(13) All matters regarding Antarctica within the Committee’s jurisdiction</w:t>
      </w:r>
      <w:r>
        <w:rPr>
          <w:rFonts w:ascii="Century Gothic" w:hAnsi="Century Gothic"/>
          <w:sz w:val="20"/>
          <w:szCs w:val="20"/>
        </w:rPr>
        <w:t xml:space="preserve">. </w:t>
      </w:r>
      <w:r w:rsidRPr="002C01A7">
        <w:rPr>
          <w:rFonts w:ascii="Century Gothic" w:hAnsi="Century Gothic"/>
          <w:sz w:val="20"/>
          <w:szCs w:val="20"/>
        </w:rPr>
        <w:t>(14) Sea Grant programs and marine extension services.</w:t>
      </w:r>
      <w:r>
        <w:rPr>
          <w:rFonts w:ascii="Century Gothic" w:hAnsi="Century Gothic"/>
          <w:sz w:val="20"/>
          <w:szCs w:val="20"/>
        </w:rPr>
        <w:t xml:space="preserve"> </w:t>
      </w:r>
      <w:r w:rsidRPr="002C01A7">
        <w:rPr>
          <w:rFonts w:ascii="Century Gothic" w:hAnsi="Century Gothic"/>
          <w:sz w:val="20"/>
          <w:szCs w:val="20"/>
        </w:rPr>
        <w:t xml:space="preserve">(15) Cooperative efforts to encourage, enhance and improve international programs for the protection of the environment and the conservation of natural resources otherwise within the jurisdiction of the Subcommittee. </w:t>
      </w:r>
    </w:p>
    <w:p w:rsidR="002C01A7" w:rsidRPr="003E3978" w:rsidRDefault="002C01A7" w:rsidP="003E3978">
      <w:pPr>
        <w:spacing w:after="0"/>
        <w:rPr>
          <w:rFonts w:ascii="Century Gothic" w:hAnsi="Century Gothic" w:cs="Arial"/>
          <w:color w:val="000000"/>
          <w:sz w:val="20"/>
          <w:szCs w:val="20"/>
          <w:shd w:val="clear" w:color="auto" w:fill="FFFFFF"/>
        </w:rPr>
      </w:pPr>
    </w:p>
    <w:p w:rsidR="003E3978" w:rsidRPr="003E3978" w:rsidRDefault="003E3978" w:rsidP="00802391">
      <w:pPr>
        <w:spacing w:after="0"/>
        <w:rPr>
          <w:rFonts w:ascii="Century Gothic" w:eastAsia="Times New Roman" w:hAnsi="Century Gothic"/>
          <w:b/>
          <w:sz w:val="20"/>
          <w:szCs w:val="20"/>
        </w:rPr>
      </w:pPr>
      <w:r w:rsidRPr="003E3978">
        <w:rPr>
          <w:rFonts w:ascii="Century Gothic" w:eastAsia="Times New Roman" w:hAnsi="Century Gothic"/>
          <w:b/>
          <w:sz w:val="20"/>
          <w:szCs w:val="20"/>
        </w:rPr>
        <w:br w:type="page"/>
      </w:r>
    </w:p>
    <w:p w:rsidR="009B1CF5" w:rsidRPr="00731DD8" w:rsidRDefault="009B1CF5" w:rsidP="00802391">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Natural Resources</w:t>
      </w:r>
    </w:p>
    <w:p w:rsidR="009B1CF5" w:rsidRPr="00233037" w:rsidRDefault="009B1CF5" w:rsidP="009B1CF5">
      <w:pPr>
        <w:widowControl w:val="0"/>
        <w:autoSpaceDE w:val="0"/>
        <w:autoSpaceDN w:val="0"/>
        <w:adjustRightInd w:val="0"/>
        <w:spacing w:after="0" w:line="240" w:lineRule="auto"/>
        <w:rPr>
          <w:rFonts w:ascii="Century Gothic" w:hAnsi="Century Gothic"/>
          <w:b/>
          <w:color w:val="0070C0"/>
          <w:sz w:val="28"/>
          <w:szCs w:val="28"/>
        </w:rPr>
      </w:pPr>
      <w:r w:rsidRPr="00233037">
        <w:rPr>
          <w:rFonts w:ascii="Century Gothic" w:hAnsi="Century Gothic" w:cs="Century Gothic"/>
          <w:b/>
          <w:color w:val="0070C0"/>
          <w:sz w:val="28"/>
          <w:szCs w:val="28"/>
        </w:rPr>
        <w:t xml:space="preserve">Subcommittee on </w:t>
      </w:r>
      <w:r>
        <w:rPr>
          <w:rFonts w:ascii="Century Gothic" w:hAnsi="Century Gothic" w:cs="Century Gothic"/>
          <w:b/>
          <w:color w:val="0070C0"/>
          <w:sz w:val="28"/>
          <w:szCs w:val="28"/>
        </w:rPr>
        <w:t>India</w:t>
      </w:r>
      <w:r w:rsidR="00996F7E">
        <w:rPr>
          <w:rFonts w:ascii="Century Gothic" w:hAnsi="Century Gothic" w:cs="Century Gothic"/>
          <w:b/>
          <w:color w:val="0070C0"/>
          <w:sz w:val="28"/>
          <w:szCs w:val="28"/>
        </w:rPr>
        <w:t>n</w:t>
      </w:r>
      <w:r>
        <w:rPr>
          <w:rFonts w:ascii="Century Gothic" w:hAnsi="Century Gothic" w:cs="Century Gothic"/>
          <w:b/>
          <w:color w:val="0070C0"/>
          <w:sz w:val="28"/>
          <w:szCs w:val="28"/>
        </w:rPr>
        <w:t>, Insular, and Alaska Native Affairs</w:t>
      </w:r>
    </w:p>
    <w:p w:rsidR="00B318FF" w:rsidRPr="00B318FF" w:rsidRDefault="00B318FF" w:rsidP="00B318FF">
      <w:pPr>
        <w:spacing w:after="0" w:line="240" w:lineRule="auto"/>
        <w:rPr>
          <w:rFonts w:ascii="Century Gothic" w:hAnsi="Century Gothic" w:cs="Century Gothic"/>
          <w:b/>
          <w:color w:val="FF0000"/>
          <w:sz w:val="20"/>
          <w:szCs w:val="20"/>
        </w:rPr>
      </w:pPr>
      <w:r w:rsidRPr="00B318FF">
        <w:rPr>
          <w:rFonts w:ascii="Century Gothic" w:hAnsi="Century Gothic" w:cs="Century Gothic"/>
          <w:b/>
          <w:color w:val="FF0000"/>
          <w:sz w:val="20"/>
          <w:szCs w:val="20"/>
        </w:rPr>
        <w:t>**This is a new name and expanded portfolio for the 114</w:t>
      </w:r>
      <w:r w:rsidRPr="00B318FF">
        <w:rPr>
          <w:rFonts w:ascii="Century Gothic" w:hAnsi="Century Gothic" w:cs="Century Gothic"/>
          <w:b/>
          <w:color w:val="FF0000"/>
          <w:sz w:val="20"/>
          <w:szCs w:val="20"/>
          <w:vertAlign w:val="superscript"/>
        </w:rPr>
        <w:t>th</w:t>
      </w:r>
      <w:r w:rsidRPr="00B318FF">
        <w:rPr>
          <w:rFonts w:ascii="Century Gothic" w:hAnsi="Century Gothic" w:cs="Century Gothic"/>
          <w:b/>
          <w:color w:val="FF0000"/>
          <w:sz w:val="20"/>
          <w:szCs w:val="20"/>
        </w:rPr>
        <w:t xml:space="preserve"> Congress.**</w:t>
      </w:r>
    </w:p>
    <w:p w:rsidR="00B318FF" w:rsidRDefault="00B318FF" w:rsidP="009B1CF5">
      <w:pPr>
        <w:spacing w:after="0"/>
        <w:rPr>
          <w:rFonts w:ascii="Century Gothic" w:eastAsia="Times New Roman" w:hAnsi="Century Gothic"/>
          <w:sz w:val="20"/>
          <w:szCs w:val="20"/>
        </w:rPr>
      </w:pPr>
    </w:p>
    <w:p w:rsidR="00AC3C96" w:rsidRPr="00B318FF" w:rsidRDefault="00AC3C96" w:rsidP="009B1CF5">
      <w:pPr>
        <w:spacing w:after="0"/>
        <w:rPr>
          <w:rFonts w:ascii="Century Gothic" w:eastAsia="Times New Roman" w:hAnsi="Century Gothic"/>
          <w:sz w:val="20"/>
          <w:szCs w:val="20"/>
        </w:rPr>
      </w:pPr>
    </w:p>
    <w:p w:rsidR="009B1CF5" w:rsidRPr="00AE1194" w:rsidRDefault="009B1CF5" w:rsidP="009B1CF5">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AE1194">
        <w:rPr>
          <w:rFonts w:ascii="Century Gothic" w:eastAsia="Times New Roman" w:hAnsi="Century Gothic" w:cs="Arial"/>
          <w:b/>
          <w:color w:val="0070C0"/>
          <w:sz w:val="20"/>
          <w:szCs w:val="20"/>
        </w:rPr>
        <w:t xml:space="preserve"> - </w:t>
      </w:r>
      <w:r w:rsidR="00AE1194" w:rsidRPr="009B1CF5">
        <w:rPr>
          <w:rFonts w:ascii="Century Gothic" w:eastAsia="Times New Roman" w:hAnsi="Century Gothic" w:cs="Courier New"/>
          <w:color w:val="333333"/>
          <w:sz w:val="20"/>
          <w:szCs w:val="20"/>
        </w:rPr>
        <w:t xml:space="preserve">The Majority Members were confirmed by the </w:t>
      </w:r>
      <w:r w:rsidR="00AE1194">
        <w:rPr>
          <w:rFonts w:ascii="Century Gothic" w:eastAsia="Times New Roman" w:hAnsi="Century Gothic" w:cs="Courier New"/>
          <w:color w:val="333333"/>
          <w:sz w:val="20"/>
          <w:szCs w:val="20"/>
        </w:rPr>
        <w:t>Committee on January 15.</w:t>
      </w:r>
    </w:p>
    <w:p w:rsidR="009B1CF5" w:rsidRPr="00B318FF" w:rsidRDefault="00B318FF" w:rsidP="009B1CF5">
      <w:pPr>
        <w:spacing w:after="0" w:line="240" w:lineRule="auto"/>
        <w:rPr>
          <w:rFonts w:ascii="Century Gothic" w:hAnsi="Century Gothic" w:cs="Arial"/>
          <w:sz w:val="20"/>
          <w:szCs w:val="20"/>
        </w:rPr>
      </w:pPr>
      <w:r w:rsidRPr="00B318FF">
        <w:rPr>
          <w:rStyle w:val="text1"/>
          <w:rFonts w:ascii="Century Gothic" w:hAnsi="Century Gothic" w:cs="Arial"/>
          <w:b/>
          <w:color w:val="auto"/>
          <w:sz w:val="20"/>
          <w:szCs w:val="20"/>
        </w:rPr>
        <w:t>Representative Don Young (R AK–At Large</w:t>
      </w:r>
      <w:r w:rsidR="009B1CF5" w:rsidRPr="00B318FF">
        <w:rPr>
          <w:rStyle w:val="text1"/>
          <w:rFonts w:ascii="Century Gothic" w:hAnsi="Century Gothic" w:cs="Arial"/>
          <w:b/>
          <w:color w:val="auto"/>
          <w:sz w:val="20"/>
          <w:szCs w:val="20"/>
        </w:rPr>
        <w:t>) - Chair</w:t>
      </w:r>
    </w:p>
    <w:p w:rsidR="002774FC" w:rsidRPr="009B1CF5" w:rsidRDefault="002774FC" w:rsidP="002774FC">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Delegate </w:t>
      </w:r>
      <w:r w:rsidRPr="009B1CF5">
        <w:rPr>
          <w:rFonts w:ascii="Century Gothic" w:hAnsi="Century Gothic" w:cs="Arial"/>
          <w:color w:val="222222"/>
          <w:sz w:val="20"/>
          <w:szCs w:val="20"/>
          <w:highlight w:val="yellow"/>
        </w:rPr>
        <w:t xml:space="preserve">Amata Coleman Radewagen (R-AS)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r>
        <w:rPr>
          <w:rFonts w:ascii="Century Gothic" w:hAnsi="Century Gothic" w:cs="Arial"/>
          <w:b/>
          <w:i/>
          <w:color w:val="7030A0"/>
          <w:sz w:val="20"/>
          <w:szCs w:val="20"/>
          <w:highlight w:val="yellow"/>
        </w:rPr>
        <w:t xml:space="preserve"> </w:t>
      </w:r>
      <w:r w:rsidRPr="002774FC">
        <w:rPr>
          <w:rFonts w:ascii="Century Gothic" w:hAnsi="Century Gothic" w:cs="Arial"/>
          <w:b/>
          <w:sz w:val="20"/>
          <w:szCs w:val="20"/>
        </w:rPr>
        <w:t>– Vice Chair</w:t>
      </w:r>
    </w:p>
    <w:p w:rsidR="002774FC" w:rsidRPr="009B1CF5" w:rsidRDefault="002774FC" w:rsidP="002774FC">
      <w:pPr>
        <w:widowControl w:val="0"/>
        <w:tabs>
          <w:tab w:val="left" w:pos="220"/>
          <w:tab w:val="left" w:pos="720"/>
        </w:tabs>
        <w:autoSpaceDE w:val="0"/>
        <w:autoSpaceDN w:val="0"/>
        <w:adjustRightInd w:val="0"/>
        <w:spacing w:after="0" w:line="240" w:lineRule="auto"/>
        <w:rPr>
          <w:rStyle w:val="text1"/>
          <w:rFonts w:ascii="Century Gothic" w:hAnsi="Century Gothic" w:cs="Arial"/>
          <w:color w:val="auto"/>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 xml:space="preserve">Dan Benishek </w:t>
      </w:r>
      <w:r w:rsidRPr="009B1CF5">
        <w:rPr>
          <w:rStyle w:val="text1"/>
          <w:rFonts w:ascii="Century Gothic" w:hAnsi="Century Gothic" w:cs="Arial"/>
          <w:color w:val="auto"/>
          <w:sz w:val="20"/>
          <w:szCs w:val="20"/>
        </w:rPr>
        <w:t xml:space="preserve">(R </w:t>
      </w:r>
      <w:r w:rsidRPr="009B1CF5">
        <w:rPr>
          <w:rFonts w:ascii="Century Gothic" w:hAnsi="Century Gothic" w:cs="Arial"/>
          <w:sz w:val="20"/>
          <w:szCs w:val="20"/>
        </w:rPr>
        <w:t>MI-1)</w:t>
      </w:r>
    </w:p>
    <w:p w:rsidR="002774FC" w:rsidRPr="009B1CF5" w:rsidRDefault="002774FC" w:rsidP="002774FC">
      <w:pPr>
        <w:widowControl w:val="0"/>
        <w:tabs>
          <w:tab w:val="left" w:pos="220"/>
          <w:tab w:val="left" w:pos="720"/>
        </w:tabs>
        <w:autoSpaceDE w:val="0"/>
        <w:autoSpaceDN w:val="0"/>
        <w:adjustRightInd w:val="0"/>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 xml:space="preserve">Representative </w:t>
      </w:r>
      <w:r w:rsidRPr="009B1CF5">
        <w:rPr>
          <w:rFonts w:ascii="Century Gothic" w:hAnsi="Century Gothic" w:cs="Arial"/>
          <w:sz w:val="20"/>
          <w:szCs w:val="20"/>
        </w:rPr>
        <w:t>Paul Gosar (R AZ-4)</w:t>
      </w:r>
    </w:p>
    <w:p w:rsidR="002774FC" w:rsidRPr="009B1CF5" w:rsidRDefault="002774FC" w:rsidP="002774FC">
      <w:pPr>
        <w:spacing w:after="0" w:line="240" w:lineRule="auto"/>
        <w:rPr>
          <w:rFonts w:ascii="Century Gothic" w:hAnsi="Century Gothic" w:cs="Arial"/>
          <w:color w:val="000000"/>
          <w:sz w:val="20"/>
          <w:szCs w:val="20"/>
        </w:rPr>
      </w:pPr>
      <w:r w:rsidRPr="009B1CF5">
        <w:rPr>
          <w:rFonts w:ascii="Century Gothic" w:hAnsi="Century Gothic" w:cs="Arial"/>
          <w:color w:val="000000"/>
          <w:sz w:val="20"/>
          <w:szCs w:val="20"/>
        </w:rPr>
        <w:t>Representative Doug LaMalfa (R CA-1)</w:t>
      </w:r>
    </w:p>
    <w:p w:rsidR="002774FC" w:rsidRPr="009B1CF5" w:rsidRDefault="002774FC" w:rsidP="002774FC">
      <w:pPr>
        <w:pStyle w:val="NormalWeb"/>
        <w:spacing w:before="0" w:beforeAutospacing="0" w:after="0" w:afterAutospacing="0"/>
        <w:textAlignment w:val="baseline"/>
        <w:rPr>
          <w:rFonts w:ascii="Century Gothic" w:hAnsi="Century Gothic" w:cs="Arial"/>
          <w:color w:val="222222"/>
          <w:sz w:val="20"/>
          <w:szCs w:val="20"/>
          <w:highlight w:val="yellow"/>
        </w:rPr>
      </w:pPr>
      <w:r>
        <w:rPr>
          <w:rFonts w:ascii="Century Gothic" w:hAnsi="Century Gothic" w:cs="Arial"/>
          <w:color w:val="000000"/>
          <w:sz w:val="20"/>
          <w:szCs w:val="20"/>
          <w:highlight w:val="yellow"/>
        </w:rPr>
        <w:t>Representative Jeff De</w:t>
      </w:r>
      <w:r w:rsidRPr="009B1CF5">
        <w:rPr>
          <w:rFonts w:ascii="Century Gothic" w:hAnsi="Century Gothic" w:cs="Arial"/>
          <w:color w:val="000000"/>
          <w:sz w:val="20"/>
          <w:szCs w:val="20"/>
          <w:highlight w:val="yellow"/>
        </w:rPr>
        <w:t>nham (R CA-10)</w:t>
      </w:r>
    </w:p>
    <w:p w:rsidR="002774FC" w:rsidRPr="009B1CF5" w:rsidRDefault="002774FC" w:rsidP="002774FC">
      <w:pPr>
        <w:pStyle w:val="NormalWeb"/>
        <w:spacing w:before="0" w:beforeAutospacing="0" w:after="0" w:afterAutospacing="0"/>
        <w:textAlignment w:val="baseline"/>
        <w:rPr>
          <w:rFonts w:ascii="Century Gothic" w:hAnsi="Century Gothic" w:cs="Arial"/>
          <w:color w:val="222222"/>
          <w:sz w:val="20"/>
          <w:szCs w:val="20"/>
          <w:highlight w:val="yellow"/>
        </w:rPr>
      </w:pPr>
      <w:r w:rsidRPr="009B1CF5">
        <w:rPr>
          <w:rFonts w:ascii="Century Gothic" w:hAnsi="Century Gothic" w:cs="Arial"/>
          <w:color w:val="000000"/>
          <w:sz w:val="20"/>
          <w:szCs w:val="20"/>
          <w:highlight w:val="yellow"/>
        </w:rPr>
        <w:t xml:space="preserve">Representative </w:t>
      </w:r>
      <w:r w:rsidRPr="009B1CF5">
        <w:rPr>
          <w:rFonts w:ascii="Century Gothic" w:hAnsi="Century Gothic" w:cs="Arial"/>
          <w:color w:val="222222"/>
          <w:sz w:val="20"/>
          <w:szCs w:val="20"/>
          <w:highlight w:val="yellow"/>
        </w:rPr>
        <w:t>Paul Cook (R CA-8</w:t>
      </w:r>
      <w:r>
        <w:rPr>
          <w:rFonts w:ascii="Century Gothic" w:hAnsi="Century Gothic" w:cs="Arial"/>
          <w:color w:val="222222"/>
          <w:sz w:val="20"/>
          <w:szCs w:val="20"/>
          <w:highlight w:val="yellow"/>
        </w:rPr>
        <w:t>)</w:t>
      </w:r>
    </w:p>
    <w:p w:rsidR="002774FC" w:rsidRPr="002774FC" w:rsidRDefault="002774FC" w:rsidP="002774FC">
      <w:pPr>
        <w:spacing w:after="0" w:line="240" w:lineRule="auto"/>
        <w:rPr>
          <w:rFonts w:ascii="Century Gothic" w:hAnsi="Century Gothic" w:cs="Arial"/>
          <w:color w:val="272727"/>
          <w:sz w:val="20"/>
          <w:szCs w:val="20"/>
          <w:shd w:val="clear" w:color="auto" w:fill="FFFFFF"/>
        </w:rPr>
      </w:pPr>
    </w:p>
    <w:p w:rsidR="00AE1194" w:rsidRPr="00B318FF" w:rsidRDefault="00AE1194" w:rsidP="009B1CF5">
      <w:pPr>
        <w:spacing w:after="0"/>
        <w:rPr>
          <w:rFonts w:ascii="Century Gothic" w:eastAsia="Times New Roman" w:hAnsi="Century Gothic"/>
          <w:sz w:val="20"/>
          <w:szCs w:val="20"/>
        </w:rPr>
      </w:pPr>
    </w:p>
    <w:p w:rsidR="009B1CF5" w:rsidRPr="00AE1194" w:rsidRDefault="009B1CF5" w:rsidP="009B1CF5">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425F59">
        <w:rPr>
          <w:rFonts w:ascii="Century Gothic" w:eastAsia="Times New Roman" w:hAnsi="Century Gothic" w:cs="Arial"/>
          <w:b/>
          <w:color w:val="0070C0"/>
          <w:sz w:val="20"/>
          <w:szCs w:val="20"/>
        </w:rPr>
        <w:t xml:space="preserve"> -</w:t>
      </w:r>
      <w:r w:rsidR="00AE1194">
        <w:rPr>
          <w:rFonts w:ascii="Century Gothic" w:eastAsia="Times New Roman" w:hAnsi="Century Gothic" w:cs="Arial"/>
          <w:b/>
          <w:color w:val="0070C0"/>
          <w:sz w:val="20"/>
          <w:szCs w:val="20"/>
        </w:rPr>
        <w:t xml:space="preserve"> </w:t>
      </w:r>
      <w:r w:rsidR="00AE1194">
        <w:rPr>
          <w:rFonts w:ascii="Century Gothic" w:hAnsi="Century Gothic" w:cs="Arial"/>
          <w:color w:val="000000"/>
          <w:sz w:val="20"/>
          <w:szCs w:val="20"/>
        </w:rPr>
        <w:t xml:space="preserve">The Minority Members were confirmed by the </w:t>
      </w:r>
      <w:r w:rsidR="00AE1194" w:rsidRPr="00B318FF">
        <w:rPr>
          <w:rFonts w:ascii="Century Gothic" w:hAnsi="Century Gothic" w:cs="Arial"/>
          <w:color w:val="000000" w:themeColor="text1"/>
          <w:sz w:val="20"/>
          <w:szCs w:val="20"/>
        </w:rPr>
        <w:t>Committee</w:t>
      </w:r>
      <w:r w:rsidR="00AE1194">
        <w:rPr>
          <w:rFonts w:ascii="Century Gothic" w:hAnsi="Century Gothic" w:cs="Arial"/>
          <w:color w:val="000000" w:themeColor="text1"/>
          <w:sz w:val="20"/>
          <w:szCs w:val="20"/>
        </w:rPr>
        <w:t xml:space="preserve"> </w:t>
      </w:r>
      <w:r w:rsidR="00C3014B">
        <w:rPr>
          <w:rFonts w:ascii="Century Gothic" w:hAnsi="Century Gothic" w:cs="Arial"/>
          <w:color w:val="000000" w:themeColor="text1"/>
          <w:sz w:val="20"/>
          <w:szCs w:val="20"/>
        </w:rPr>
        <w:t>on January 27</w:t>
      </w:r>
      <w:r w:rsidR="00AE1194">
        <w:rPr>
          <w:rFonts w:ascii="Century Gothic" w:hAnsi="Century Gothic" w:cs="Arial"/>
          <w:color w:val="000000" w:themeColor="text1"/>
          <w:sz w:val="20"/>
          <w:szCs w:val="20"/>
        </w:rPr>
        <w:t>.</w:t>
      </w:r>
    </w:p>
    <w:p w:rsidR="009B1CF5" w:rsidRDefault="00E14CC5" w:rsidP="009B1CF5">
      <w:pPr>
        <w:spacing w:after="0"/>
        <w:rPr>
          <w:rFonts w:ascii="Century Gothic" w:eastAsia="Times New Roman" w:hAnsi="Century Gothic"/>
          <w:b/>
          <w:sz w:val="20"/>
          <w:szCs w:val="20"/>
        </w:rPr>
      </w:pPr>
      <w:r w:rsidRPr="00E14CC5">
        <w:rPr>
          <w:rFonts w:ascii="Century Gothic" w:hAnsi="Century Gothic" w:cs="Arial"/>
          <w:b/>
          <w:color w:val="000000"/>
          <w:sz w:val="20"/>
          <w:szCs w:val="20"/>
        </w:rPr>
        <w:t>Representative Raul Ruiz (D CA-36)</w:t>
      </w:r>
      <w:r w:rsidR="009B1CF5" w:rsidRPr="00B318FF">
        <w:rPr>
          <w:rFonts w:ascii="Century Gothic" w:eastAsia="Times New Roman" w:hAnsi="Century Gothic"/>
          <w:b/>
          <w:sz w:val="20"/>
          <w:szCs w:val="20"/>
        </w:rPr>
        <w:t xml:space="preserve"> – Ranking Member</w:t>
      </w:r>
    </w:p>
    <w:p w:rsidR="00802391" w:rsidRPr="009B1CF5" w:rsidRDefault="00802391" w:rsidP="00802391">
      <w:pPr>
        <w:spacing w:after="0" w:line="240" w:lineRule="auto"/>
        <w:rPr>
          <w:rFonts w:ascii="Century Gothic" w:hAnsi="Century Gothic" w:cs="Arial"/>
          <w:sz w:val="20"/>
          <w:szCs w:val="20"/>
        </w:rPr>
      </w:pPr>
      <w:r w:rsidRPr="009B1CF5">
        <w:rPr>
          <w:rStyle w:val="text1"/>
          <w:rFonts w:ascii="Century Gothic" w:hAnsi="Century Gothic" w:cs="Arial"/>
          <w:color w:val="auto"/>
          <w:sz w:val="20"/>
          <w:szCs w:val="20"/>
        </w:rPr>
        <w:t>Delegate Madeleine Bordallo (D-Guam)</w:t>
      </w:r>
    </w:p>
    <w:p w:rsidR="00802391" w:rsidRDefault="00802391" w:rsidP="00802391">
      <w:pPr>
        <w:spacing w:after="0" w:line="240" w:lineRule="auto"/>
        <w:rPr>
          <w:rStyle w:val="text1"/>
          <w:rFonts w:ascii="Century Gothic" w:hAnsi="Century Gothic" w:cs="Arial"/>
          <w:color w:val="auto"/>
          <w:sz w:val="20"/>
          <w:szCs w:val="20"/>
        </w:rPr>
      </w:pPr>
      <w:r w:rsidRPr="00802391">
        <w:rPr>
          <w:rStyle w:val="text1"/>
          <w:rFonts w:ascii="Century Gothic" w:hAnsi="Century Gothic" w:cs="Arial"/>
          <w:color w:val="auto"/>
          <w:sz w:val="20"/>
          <w:szCs w:val="20"/>
        </w:rPr>
        <w:t>Delegate Gregorio Sablan (D-NMI)</w:t>
      </w:r>
    </w:p>
    <w:p w:rsidR="00802391" w:rsidRPr="009B1CF5" w:rsidRDefault="00802391" w:rsidP="00802391">
      <w:pPr>
        <w:spacing w:after="0" w:line="240" w:lineRule="auto"/>
        <w:rPr>
          <w:rStyle w:val="Strong"/>
          <w:rFonts w:ascii="Century Gothic" w:hAnsi="Century Gothic" w:cs="Arial"/>
          <w:sz w:val="20"/>
          <w:szCs w:val="20"/>
        </w:rPr>
      </w:pPr>
      <w:r w:rsidRPr="009B1CF5">
        <w:rPr>
          <w:rStyle w:val="text1"/>
          <w:rFonts w:ascii="Century Gothic" w:hAnsi="Century Gothic" w:cs="Arial"/>
          <w:color w:val="auto"/>
          <w:sz w:val="20"/>
          <w:szCs w:val="20"/>
        </w:rPr>
        <w:t>Resident Commissioner Pedro Pierluisi (D-PR)</w:t>
      </w:r>
    </w:p>
    <w:p w:rsidR="00802391" w:rsidRDefault="00802391" w:rsidP="00802391">
      <w:pPr>
        <w:spacing w:after="0"/>
        <w:rPr>
          <w:rFonts w:ascii="Century Gothic" w:hAnsi="Century Gothic" w:cs="Arial"/>
          <w:b/>
          <w:i/>
          <w:color w:val="7030A0"/>
          <w:sz w:val="20"/>
          <w:szCs w:val="20"/>
          <w:highlight w:val="yellow"/>
        </w:rPr>
      </w:pPr>
      <w:r w:rsidRPr="003E1DA9">
        <w:rPr>
          <w:rFonts w:ascii="Century Gothic" w:hAnsi="Century Gothic" w:cs="Arial"/>
          <w:sz w:val="20"/>
          <w:szCs w:val="20"/>
          <w:highlight w:val="yellow"/>
        </w:rPr>
        <w:t xml:space="preserve">Representative Norma </w:t>
      </w:r>
      <w:r w:rsidRPr="003E1DA9">
        <w:rPr>
          <w:rFonts w:ascii="Century Gothic" w:eastAsia="Times New Roman" w:hAnsi="Century Gothic" w:cs="Courier New"/>
          <w:color w:val="333333"/>
          <w:sz w:val="20"/>
          <w:szCs w:val="20"/>
          <w:highlight w:val="yellow"/>
        </w:rPr>
        <w:t xml:space="preserve">Torres (D CA-35) </w:t>
      </w:r>
      <w:r w:rsidRPr="003E1DA9">
        <w:rPr>
          <w:rStyle w:val="text1"/>
          <w:rFonts w:ascii="Century Gothic" w:hAnsi="Century Gothic" w:cs="Arial"/>
          <w:color w:val="auto"/>
          <w:sz w:val="20"/>
          <w:szCs w:val="20"/>
          <w:highlight w:val="yellow"/>
        </w:rPr>
        <w:t xml:space="preserve">– </w:t>
      </w:r>
      <w:r>
        <w:rPr>
          <w:rFonts w:ascii="Century Gothic" w:hAnsi="Century Gothic" w:cs="Arial"/>
          <w:b/>
          <w:i/>
          <w:color w:val="7030A0"/>
          <w:sz w:val="20"/>
          <w:szCs w:val="20"/>
          <w:highlight w:val="yellow"/>
        </w:rPr>
        <w:t>NEW</w:t>
      </w:r>
    </w:p>
    <w:p w:rsidR="009B1CF5" w:rsidRDefault="009B1CF5" w:rsidP="00233037">
      <w:pPr>
        <w:spacing w:after="0"/>
        <w:rPr>
          <w:rFonts w:eastAsia="Times New Roman"/>
          <w:b/>
        </w:rPr>
      </w:pPr>
    </w:p>
    <w:p w:rsidR="003E3978" w:rsidRDefault="003E3978" w:rsidP="00233037">
      <w:pPr>
        <w:spacing w:after="0"/>
        <w:rPr>
          <w:rFonts w:eastAsia="Times New Roman"/>
          <w:b/>
        </w:rPr>
      </w:pPr>
    </w:p>
    <w:p w:rsidR="003E3978" w:rsidRPr="009B1CF5" w:rsidRDefault="003E3978" w:rsidP="003E3978">
      <w:pPr>
        <w:spacing w:after="0"/>
        <w:rPr>
          <w:rFonts w:ascii="Century Gothic" w:hAnsi="Century Gothic"/>
          <w:b/>
          <w:color w:val="0070C0"/>
          <w:sz w:val="20"/>
          <w:szCs w:val="20"/>
        </w:rPr>
      </w:pPr>
      <w:r w:rsidRPr="009B1CF5">
        <w:rPr>
          <w:rFonts w:ascii="Century Gothic" w:hAnsi="Century Gothic"/>
          <w:b/>
          <w:color w:val="0070C0"/>
          <w:sz w:val="20"/>
          <w:szCs w:val="20"/>
        </w:rPr>
        <w:t>Subcommittee Jurisdiction</w:t>
      </w:r>
    </w:p>
    <w:p w:rsidR="002C01A7" w:rsidRPr="002C01A7" w:rsidRDefault="002C01A7" w:rsidP="002C01A7">
      <w:pPr>
        <w:spacing w:after="0"/>
        <w:rPr>
          <w:rFonts w:ascii="Century Gothic" w:hAnsi="Century Gothic"/>
          <w:sz w:val="20"/>
          <w:szCs w:val="20"/>
        </w:rPr>
      </w:pPr>
      <w:r w:rsidRPr="002C01A7">
        <w:rPr>
          <w:rFonts w:ascii="Century Gothic" w:hAnsi="Century Gothic" w:cs="Arial"/>
          <w:color w:val="000000"/>
          <w:sz w:val="20"/>
          <w:szCs w:val="20"/>
          <w:shd w:val="clear" w:color="auto" w:fill="FFFFFF"/>
        </w:rPr>
        <w:t>The official jurisdiction for this subcommittee was published in the Committee Rules of January 28, 2015.</w:t>
      </w:r>
      <w:r w:rsidRPr="002C01A7">
        <w:rPr>
          <w:rFonts w:ascii="Century Gothic" w:hAnsi="Century Gothic"/>
          <w:sz w:val="20"/>
          <w:szCs w:val="20"/>
        </w:rPr>
        <w:t xml:space="preserve"> (1) Measures relating to the welfare of Native Americans, including management of Indian lands in general and special measures relating to claims which are paid out of Indian funds. (2) All matters regarding the relations of the United States with Native Americans and Native American tribes, including special oversight functions under House Rule X. (3) All matters regarding Native Alaskans. (4) All matters related to the Federal trust responsibility to Native Americans and the sovereignty of Native Americans. (5) All matters regarding insular areas of the United States. (6) All measures or matters regarding the Freely Associated States. (7) All matters regarding Native Hawaiians.</w:t>
      </w:r>
    </w:p>
    <w:p w:rsidR="00390D46" w:rsidRPr="00731DD8" w:rsidRDefault="00DC5A93" w:rsidP="00233037">
      <w:pPr>
        <w:spacing w:after="0"/>
        <w:rPr>
          <w:rFonts w:ascii="Century Gothic" w:hAnsi="Century Gothic"/>
          <w:b/>
          <w:sz w:val="20"/>
          <w:szCs w:val="20"/>
        </w:rPr>
      </w:pPr>
      <w:r w:rsidRPr="00731DD8">
        <w:rPr>
          <w:rFonts w:ascii="Century Gothic" w:hAnsi="Century Gothic"/>
          <w:b/>
          <w:sz w:val="20"/>
          <w:szCs w:val="20"/>
        </w:rPr>
        <w:br w:type="page"/>
      </w:r>
    </w:p>
    <w:p w:rsidR="00785CF6" w:rsidRPr="00731DD8" w:rsidRDefault="00785CF6" w:rsidP="00A02AE5">
      <w:pPr>
        <w:spacing w:after="0" w:line="240" w:lineRule="auto"/>
        <w:rPr>
          <w:rFonts w:ascii="Century Gothic" w:eastAsia="Times New Roman" w:hAnsi="Century Gothic" w:cs="Arial"/>
          <w:b/>
          <w:color w:val="000000"/>
          <w:sz w:val="28"/>
          <w:szCs w:val="28"/>
        </w:rPr>
      </w:pPr>
      <w:r w:rsidRPr="00731DD8">
        <w:rPr>
          <w:rFonts w:ascii="Century Gothic" w:hAnsi="Century Gothic" w:cs="Century Gothic"/>
          <w:b/>
          <w:color w:val="0058B7"/>
          <w:sz w:val="28"/>
          <w:szCs w:val="28"/>
        </w:rPr>
        <w:lastRenderedPageBreak/>
        <w:t>House Committee on Science, Space, and Technology</w:t>
      </w:r>
    </w:p>
    <w:p w:rsidR="00A80ED4" w:rsidRPr="00B318FF" w:rsidRDefault="00A80ED4" w:rsidP="00A02AE5">
      <w:pPr>
        <w:spacing w:after="0" w:line="240" w:lineRule="auto"/>
        <w:rPr>
          <w:rFonts w:ascii="Century Gothic" w:hAnsi="Century Gothic" w:cs="Arial"/>
          <w:sz w:val="20"/>
          <w:szCs w:val="20"/>
        </w:rPr>
      </w:pPr>
      <w:r w:rsidRPr="00B318FF">
        <w:rPr>
          <w:rFonts w:ascii="Century Gothic" w:hAnsi="Century Gothic" w:cs="Arial"/>
          <w:sz w:val="20"/>
          <w:szCs w:val="20"/>
        </w:rPr>
        <w:t>*The Chair and Ranking Member are ex officio (by virtue of their position) members of all Subcommittees.</w:t>
      </w:r>
    </w:p>
    <w:p w:rsidR="00712856" w:rsidRPr="00B318FF" w:rsidRDefault="00712856" w:rsidP="00A02AE5">
      <w:pPr>
        <w:spacing w:after="0"/>
        <w:rPr>
          <w:rFonts w:ascii="Century Gothic" w:hAnsi="Century Gothic" w:cs="Arial"/>
          <w:color w:val="000000"/>
          <w:sz w:val="20"/>
          <w:szCs w:val="20"/>
        </w:rPr>
      </w:pPr>
    </w:p>
    <w:p w:rsidR="003C7D32" w:rsidRPr="00B318FF" w:rsidRDefault="007837FD" w:rsidP="003C7D32">
      <w:pPr>
        <w:spacing w:after="0"/>
        <w:rPr>
          <w:rFonts w:ascii="Century Gothic" w:hAnsi="Century Gothic" w:cs="Arial"/>
          <w:b/>
          <w:color w:val="000000"/>
          <w:sz w:val="20"/>
          <w:szCs w:val="20"/>
        </w:rPr>
      </w:pPr>
      <w:r>
        <w:rPr>
          <w:rFonts w:ascii="Century Gothic" w:hAnsi="Century Gothic" w:cs="Arial"/>
          <w:b/>
          <w:color w:val="000000"/>
          <w:sz w:val="20"/>
          <w:szCs w:val="20"/>
        </w:rPr>
        <w:t xml:space="preserve">2321 </w:t>
      </w:r>
      <w:r w:rsidR="003C7D32" w:rsidRPr="00B318FF">
        <w:rPr>
          <w:rFonts w:ascii="Century Gothic" w:hAnsi="Century Gothic" w:cs="Arial"/>
          <w:b/>
          <w:color w:val="000000"/>
          <w:sz w:val="20"/>
          <w:szCs w:val="20"/>
        </w:rPr>
        <w:t>Raybu</w:t>
      </w:r>
      <w:r>
        <w:rPr>
          <w:rFonts w:ascii="Century Gothic" w:hAnsi="Century Gothic" w:cs="Arial"/>
          <w:b/>
          <w:color w:val="000000"/>
          <w:sz w:val="20"/>
          <w:szCs w:val="20"/>
        </w:rPr>
        <w:t xml:space="preserve">rn House Office Building, </w:t>
      </w:r>
      <w:r w:rsidR="003C7D32" w:rsidRPr="00B318FF">
        <w:rPr>
          <w:rFonts w:ascii="Century Gothic" w:hAnsi="Century Gothic" w:cs="Arial"/>
          <w:b/>
          <w:color w:val="000000"/>
          <w:sz w:val="20"/>
          <w:szCs w:val="20"/>
        </w:rPr>
        <w:t>Washington, DC 20515</w:t>
      </w:r>
      <w:r w:rsidR="003C7D32" w:rsidRPr="00B318FF">
        <w:rPr>
          <w:rStyle w:val="apple-converted-space"/>
          <w:rFonts w:ascii="Century Gothic" w:hAnsi="Century Gothic" w:cs="Arial"/>
          <w:b/>
          <w:color w:val="000000"/>
          <w:sz w:val="20"/>
          <w:szCs w:val="20"/>
        </w:rPr>
        <w:t> </w:t>
      </w:r>
      <w:r w:rsidR="00B318FF">
        <w:rPr>
          <w:rFonts w:ascii="Century Gothic" w:hAnsi="Century Gothic" w:cs="Arial"/>
          <w:b/>
          <w:color w:val="000000"/>
          <w:sz w:val="20"/>
          <w:szCs w:val="20"/>
        </w:rPr>
        <w:tab/>
        <w:t>Tel: (202) 225-6371</w:t>
      </w:r>
      <w:r w:rsidR="003C7D32" w:rsidRPr="00B318FF">
        <w:rPr>
          <w:rFonts w:ascii="Century Gothic" w:hAnsi="Century Gothic" w:cs="Arial"/>
          <w:b/>
          <w:color w:val="000000"/>
          <w:sz w:val="20"/>
          <w:szCs w:val="20"/>
        </w:rPr>
        <w:br/>
      </w:r>
      <w:hyperlink r:id="rId55" w:tgtFrame="_blank" w:history="1">
        <w:r w:rsidR="003C7D32" w:rsidRPr="00B318FF">
          <w:rPr>
            <w:rStyle w:val="Hyperlink"/>
            <w:rFonts w:ascii="Century Gothic" w:hAnsi="Century Gothic" w:cs="Arial"/>
            <w:b/>
            <w:color w:val="00B0F0"/>
            <w:sz w:val="20"/>
            <w:szCs w:val="20"/>
            <w:u w:val="single"/>
          </w:rPr>
          <w:t>Click here to visit this organization's website</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br/>
      </w:r>
      <w:hyperlink r:id="rId56" w:tgtFrame="_blank" w:history="1">
        <w:r w:rsidR="003C7D32" w:rsidRPr="00B318FF">
          <w:rPr>
            <w:rStyle w:val="Hyperlink"/>
            <w:rFonts w:ascii="Century Gothic" w:hAnsi="Century Gothic" w:cs="Arial"/>
            <w:b/>
            <w:color w:val="00B0F0"/>
            <w:sz w:val="20"/>
            <w:szCs w:val="20"/>
            <w:u w:val="single"/>
          </w:rPr>
          <w:t>Click here to visit this organization's website</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57" w:tgtFrame="_blank" w:history="1">
        <w:r w:rsidR="003C7D32" w:rsidRPr="00B318FF">
          <w:rPr>
            <w:rStyle w:val="Hyperlink"/>
            <w:rFonts w:ascii="Century Gothic" w:hAnsi="Century Gothic" w:cs="Arial"/>
            <w:b/>
            <w:color w:val="00B0F0"/>
            <w:sz w:val="20"/>
            <w:szCs w:val="20"/>
            <w:u w:val="single"/>
          </w:rPr>
          <w:t>Click here to read this organization's latest press releases</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br/>
      </w:r>
      <w:hyperlink r:id="rId58" w:tgtFrame="_blank" w:history="1">
        <w:r w:rsidR="003C7D32" w:rsidRPr="00B318FF">
          <w:rPr>
            <w:rStyle w:val="Hyperlink"/>
            <w:rFonts w:ascii="Century Gothic" w:hAnsi="Century Gothic" w:cs="Arial"/>
            <w:b/>
            <w:color w:val="00B0F0"/>
            <w:sz w:val="20"/>
            <w:szCs w:val="20"/>
            <w:u w:val="single"/>
          </w:rPr>
          <w:t>Click here to read this organization's latest press releases</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59" w:tgtFrame="_blank" w:history="1">
        <w:r w:rsidR="003C7D32" w:rsidRPr="00B318FF">
          <w:rPr>
            <w:rStyle w:val="Hyperlink"/>
            <w:rFonts w:ascii="Century Gothic" w:hAnsi="Century Gothic" w:cs="Arial"/>
            <w:b/>
            <w:color w:val="00B0F0"/>
            <w:sz w:val="20"/>
            <w:szCs w:val="20"/>
            <w:u w:val="single"/>
          </w:rPr>
          <w:t>Committee Calendar</w:t>
        </w:r>
      </w:hyperlink>
      <w:r w:rsidR="003C7D32" w:rsidRPr="00B318FF">
        <w:rPr>
          <w:rFonts w:ascii="Century Gothic" w:hAnsi="Century Gothic" w:cs="Arial"/>
          <w:b/>
          <w:color w:val="00B0F0"/>
          <w:sz w:val="20"/>
          <w:szCs w:val="20"/>
          <w:u w:val="single"/>
        </w:rPr>
        <w:br/>
      </w:r>
      <w:hyperlink r:id="rId60" w:tgtFrame="_blank" w:history="1">
        <w:r w:rsidR="003C7D32" w:rsidRPr="00B318FF">
          <w:rPr>
            <w:rStyle w:val="Hyperlink"/>
            <w:rFonts w:ascii="Century Gothic" w:hAnsi="Century Gothic" w:cs="Arial"/>
            <w:b/>
            <w:color w:val="00B0F0"/>
            <w:sz w:val="20"/>
            <w:szCs w:val="20"/>
            <w:u w:val="single"/>
          </w:rPr>
          <w:t>Click here to watch video of this Committee's hearings and meetings</w:t>
        </w:r>
      </w:hyperlink>
      <w:r w:rsidR="003C7D32" w:rsidRPr="00B318FF">
        <w:rPr>
          <w:rFonts w:ascii="Century Gothic" w:hAnsi="Century Gothic" w:cs="Arial"/>
          <w:b/>
          <w:color w:val="00B0F0"/>
          <w:sz w:val="20"/>
          <w:szCs w:val="20"/>
          <w:u w:val="single"/>
        </w:rPr>
        <w:br/>
      </w:r>
      <w:hyperlink r:id="rId61" w:tgtFrame="_blank" w:history="1">
        <w:r w:rsidR="003C7D32" w:rsidRPr="00B318FF">
          <w:rPr>
            <w:rStyle w:val="Hyperlink"/>
            <w:rFonts w:ascii="Century Gothic" w:hAnsi="Century Gothic" w:cs="Arial"/>
            <w:b/>
            <w:color w:val="00B0F0"/>
            <w:sz w:val="20"/>
            <w:szCs w:val="20"/>
            <w:u w:val="single"/>
          </w:rPr>
          <w:t>Follow on Twitter</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tab/>
      </w:r>
      <w:r w:rsidR="003C7D32" w:rsidRPr="00B318FF">
        <w:rPr>
          <w:rFonts w:ascii="Century Gothic" w:hAnsi="Century Gothic" w:cs="Arial"/>
          <w:b/>
          <w:color w:val="00B0F0"/>
          <w:sz w:val="20"/>
          <w:szCs w:val="20"/>
          <w:u w:val="single"/>
        </w:rPr>
        <w:tab/>
      </w:r>
      <w:hyperlink r:id="rId62" w:tgtFrame="_blank" w:history="1">
        <w:r w:rsidR="003C7D32" w:rsidRPr="00B318FF">
          <w:rPr>
            <w:rStyle w:val="Hyperlink"/>
            <w:rFonts w:ascii="Century Gothic" w:hAnsi="Century Gothic" w:cs="Arial"/>
            <w:b/>
            <w:color w:val="00B0F0"/>
            <w:sz w:val="20"/>
            <w:szCs w:val="20"/>
            <w:u w:val="single"/>
          </w:rPr>
          <w:t>Follow on Twitter</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63" w:tgtFrame="_blank" w:history="1">
        <w:r w:rsidR="003C7D32" w:rsidRPr="00B318FF">
          <w:rPr>
            <w:rStyle w:val="Hyperlink"/>
            <w:rFonts w:ascii="Century Gothic" w:hAnsi="Century Gothic" w:cs="Arial"/>
            <w:b/>
            <w:color w:val="00B0F0"/>
            <w:sz w:val="20"/>
            <w:szCs w:val="20"/>
            <w:u w:val="single"/>
          </w:rPr>
          <w:t>Committee Legislation - 114th Congress</w:t>
        </w:r>
      </w:hyperlink>
      <w:r w:rsidR="00B318FF">
        <w:rPr>
          <w:rFonts w:ascii="Century Gothic" w:hAnsi="Century Gothic" w:cs="Arial"/>
          <w:b/>
          <w:color w:val="00B0F0"/>
          <w:sz w:val="20"/>
          <w:szCs w:val="20"/>
          <w:u w:val="single"/>
        </w:rPr>
        <w:tab/>
      </w:r>
      <w:hyperlink r:id="rId64" w:tgtFrame="_blank" w:history="1">
        <w:r w:rsidR="003C7D32" w:rsidRPr="00B318FF">
          <w:rPr>
            <w:rStyle w:val="Hyperlink"/>
            <w:rFonts w:ascii="Century Gothic" w:hAnsi="Century Gothic" w:cs="Arial"/>
            <w:b/>
            <w:color w:val="00B0F0"/>
            <w:sz w:val="20"/>
            <w:szCs w:val="20"/>
            <w:u w:val="single"/>
          </w:rPr>
          <w:t>Committee Legislation - 113th Congress</w:t>
        </w:r>
      </w:hyperlink>
    </w:p>
    <w:p w:rsidR="00712856" w:rsidRPr="00B318FF" w:rsidRDefault="00712856" w:rsidP="00A02AE5">
      <w:pPr>
        <w:spacing w:after="0"/>
        <w:rPr>
          <w:rFonts w:ascii="Century Gothic" w:hAnsi="Century Gothic" w:cs="Arial"/>
          <w:color w:val="000000"/>
          <w:sz w:val="20"/>
          <w:szCs w:val="20"/>
        </w:rPr>
      </w:pPr>
    </w:p>
    <w:p w:rsidR="003C7D32" w:rsidRPr="00B318FF" w:rsidRDefault="003C7D32" w:rsidP="00A02AE5">
      <w:pPr>
        <w:spacing w:after="0"/>
        <w:rPr>
          <w:rFonts w:ascii="Century Gothic" w:hAnsi="Century Gothic" w:cs="Arial"/>
          <w:color w:val="000000"/>
          <w:sz w:val="20"/>
          <w:szCs w:val="20"/>
        </w:rPr>
      </w:pPr>
    </w:p>
    <w:p w:rsidR="00A37834" w:rsidRPr="00B318FF" w:rsidRDefault="005002F5" w:rsidP="005002F5">
      <w:pPr>
        <w:spacing w:after="0" w:line="240" w:lineRule="auto"/>
        <w:rPr>
          <w:rFonts w:ascii="Century Gothic" w:eastAsia="Times New Roman" w:hAnsi="Century Gothic" w:cs="Arial"/>
          <w:sz w:val="20"/>
          <w:szCs w:val="20"/>
        </w:rPr>
      </w:pPr>
      <w:r w:rsidRPr="00B318FF">
        <w:rPr>
          <w:rFonts w:ascii="Century Gothic" w:eastAsia="Times New Roman" w:hAnsi="Century Gothic" w:cs="Arial"/>
          <w:b/>
          <w:color w:val="0070C0"/>
          <w:sz w:val="20"/>
          <w:szCs w:val="20"/>
        </w:rPr>
        <w:t>Majority</w:t>
      </w:r>
      <w:r w:rsidR="00451EEC" w:rsidRPr="00B318FF">
        <w:rPr>
          <w:rFonts w:ascii="Century Gothic" w:eastAsia="Times New Roman" w:hAnsi="Century Gothic" w:cs="Arial"/>
          <w:b/>
          <w:color w:val="0070C0"/>
          <w:sz w:val="20"/>
          <w:szCs w:val="20"/>
        </w:rPr>
        <w:t xml:space="preserve"> </w:t>
      </w:r>
      <w:r w:rsidR="006D06F3" w:rsidRPr="00B318FF">
        <w:rPr>
          <w:rFonts w:ascii="Century Gothic" w:eastAsia="Times New Roman" w:hAnsi="Century Gothic" w:cs="Arial"/>
          <w:b/>
          <w:color w:val="0070C0"/>
          <w:sz w:val="20"/>
          <w:szCs w:val="20"/>
        </w:rPr>
        <w:t xml:space="preserve">- </w:t>
      </w:r>
      <w:r w:rsidR="006D06F3" w:rsidRPr="00B318FF">
        <w:rPr>
          <w:rFonts w:ascii="Century Gothic" w:eastAsia="Times New Roman" w:hAnsi="Century Gothic" w:cs="Courier New"/>
          <w:color w:val="333333"/>
          <w:sz w:val="20"/>
          <w:szCs w:val="20"/>
        </w:rPr>
        <w:t>The Majority Members were confirmed by the House on January 13</w:t>
      </w:r>
      <w:r w:rsidR="00B318FF">
        <w:rPr>
          <w:rFonts w:ascii="Century Gothic" w:eastAsia="Times New Roman" w:hAnsi="Century Gothic" w:cs="Courier New"/>
          <w:color w:val="333333"/>
          <w:sz w:val="20"/>
          <w:szCs w:val="20"/>
        </w:rPr>
        <w:t>.</w:t>
      </w:r>
    </w:p>
    <w:p w:rsidR="005002F5" w:rsidRPr="00B318FF" w:rsidRDefault="005002F5" w:rsidP="005002F5">
      <w:pPr>
        <w:spacing w:after="0" w:line="240" w:lineRule="auto"/>
        <w:rPr>
          <w:rStyle w:val="text1"/>
          <w:rFonts w:ascii="Century Gothic" w:hAnsi="Century Gothic" w:cs="Arial"/>
          <w:sz w:val="20"/>
          <w:szCs w:val="20"/>
        </w:rPr>
      </w:pPr>
      <w:r w:rsidRPr="00B318FF">
        <w:rPr>
          <w:rFonts w:ascii="Century Gothic" w:hAnsi="Century Gothic" w:cs="Arial"/>
          <w:b/>
          <w:color w:val="000000"/>
          <w:sz w:val="20"/>
          <w:szCs w:val="20"/>
        </w:rPr>
        <w:t>Representative Lamar Smith (R</w:t>
      </w:r>
      <w:r w:rsidR="00DE63C8" w:rsidRPr="00B318FF">
        <w:rPr>
          <w:rFonts w:ascii="Century Gothic" w:hAnsi="Century Gothic" w:cs="Arial"/>
          <w:b/>
          <w:color w:val="000000"/>
          <w:sz w:val="20"/>
          <w:szCs w:val="20"/>
        </w:rPr>
        <w:t xml:space="preserve"> TX-21</w:t>
      </w:r>
      <w:r w:rsidRPr="00B318FF">
        <w:rPr>
          <w:rFonts w:ascii="Century Gothic" w:hAnsi="Century Gothic" w:cs="Arial"/>
          <w:b/>
          <w:color w:val="000000"/>
          <w:sz w:val="20"/>
          <w:szCs w:val="20"/>
        </w:rPr>
        <w:t xml:space="preserve">) – </w:t>
      </w:r>
      <w:r w:rsidRPr="00B318FF">
        <w:rPr>
          <w:rStyle w:val="text1"/>
          <w:rFonts w:ascii="Century Gothic" w:hAnsi="Century Gothic" w:cs="Arial"/>
          <w:b/>
          <w:sz w:val="20"/>
          <w:szCs w:val="20"/>
        </w:rPr>
        <w:t>Chair</w:t>
      </w:r>
      <w:r w:rsidR="00A37834" w:rsidRPr="00B318FF">
        <w:rPr>
          <w:rStyle w:val="text1"/>
          <w:rFonts w:ascii="Century Gothic" w:hAnsi="Century Gothic" w:cs="Arial"/>
          <w:b/>
          <w:sz w:val="20"/>
          <w:szCs w:val="20"/>
        </w:rPr>
        <w:t xml:space="preserve"> </w:t>
      </w:r>
      <w:r w:rsidR="00A37834" w:rsidRPr="00B318FF">
        <w:rPr>
          <w:rStyle w:val="text1"/>
          <w:rFonts w:ascii="Century Gothic" w:hAnsi="Century Gothic" w:cs="Arial"/>
          <w:b/>
          <w:color w:val="000000" w:themeColor="text1"/>
          <w:sz w:val="20"/>
          <w:szCs w:val="20"/>
        </w:rPr>
        <w:t>-</w:t>
      </w:r>
      <w:r w:rsidR="00A37834" w:rsidRPr="00B318FF">
        <w:rPr>
          <w:rStyle w:val="text1"/>
          <w:rFonts w:ascii="Century Gothic" w:hAnsi="Century Gothic" w:cs="Arial"/>
          <w:color w:val="000000" w:themeColor="text1"/>
          <w:sz w:val="20"/>
          <w:szCs w:val="20"/>
        </w:rPr>
        <w:t xml:space="preserve"> </w:t>
      </w:r>
      <w:r w:rsidR="00A37834" w:rsidRPr="00B318FF">
        <w:rPr>
          <w:rFonts w:ascii="Century Gothic" w:eastAsia="Times New Roman" w:hAnsi="Century Gothic" w:cs="Courier New"/>
          <w:color w:val="000000" w:themeColor="text1"/>
          <w:sz w:val="20"/>
          <w:szCs w:val="20"/>
        </w:rPr>
        <w:t>confirmed by the House on January 6</w:t>
      </w:r>
    </w:p>
    <w:p w:rsidR="00452B7A" w:rsidRPr="00B318FF" w:rsidRDefault="00B126AC" w:rsidP="00452B7A">
      <w:pPr>
        <w:spacing w:after="0" w:line="240" w:lineRule="auto"/>
        <w:rPr>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Pr="00B318FF">
        <w:rPr>
          <w:rFonts w:ascii="Century Gothic" w:eastAsia="Times New Roman" w:hAnsi="Century Gothic" w:cs="Arial"/>
          <w:b/>
          <w:color w:val="000000" w:themeColor="text1"/>
          <w:sz w:val="20"/>
          <w:szCs w:val="20"/>
          <w:shd w:val="clear" w:color="auto" w:fill="FFFFFF"/>
        </w:rPr>
        <w:t>Frank Lucas (R OK-</w:t>
      </w:r>
      <w:r w:rsidR="00BA6742" w:rsidRPr="00B318FF">
        <w:rPr>
          <w:rFonts w:ascii="Century Gothic" w:eastAsia="Times New Roman" w:hAnsi="Century Gothic" w:cs="Arial"/>
          <w:b/>
          <w:color w:val="000000" w:themeColor="text1"/>
          <w:sz w:val="20"/>
          <w:szCs w:val="20"/>
          <w:shd w:val="clear" w:color="auto" w:fill="FFFFFF"/>
        </w:rPr>
        <w:t>3</w:t>
      </w:r>
      <w:r w:rsidR="00452B7A" w:rsidRPr="00B318FF">
        <w:rPr>
          <w:rFonts w:ascii="Century Gothic" w:eastAsia="Times New Roman" w:hAnsi="Century Gothic" w:cs="Arial"/>
          <w:b/>
          <w:color w:val="000000" w:themeColor="text1"/>
          <w:sz w:val="20"/>
          <w:szCs w:val="20"/>
          <w:shd w:val="clear" w:color="auto" w:fill="FFFFFF"/>
        </w:rPr>
        <w:t xml:space="preserve">) </w:t>
      </w:r>
      <w:r w:rsidR="00452B7A" w:rsidRPr="00B318FF">
        <w:rPr>
          <w:rFonts w:ascii="Century Gothic" w:hAnsi="Century Gothic" w:cs="Arial"/>
          <w:b/>
          <w:color w:val="000000" w:themeColor="text1"/>
          <w:sz w:val="20"/>
          <w:szCs w:val="20"/>
        </w:rPr>
        <w:t xml:space="preserve">– </w:t>
      </w:r>
      <w:r w:rsidR="00452B7A" w:rsidRPr="00B318FF">
        <w:rPr>
          <w:rFonts w:ascii="Century Gothic" w:eastAsia="Times New Roman" w:hAnsi="Century Gothic" w:cs="Arial"/>
          <w:b/>
          <w:color w:val="000000" w:themeColor="text1"/>
          <w:sz w:val="20"/>
          <w:szCs w:val="20"/>
          <w:shd w:val="clear" w:color="auto" w:fill="FFFFFF"/>
        </w:rPr>
        <w:t>Vice Chair</w:t>
      </w:r>
      <w:r w:rsidR="00452B7A" w:rsidRPr="00B318FF">
        <w:rPr>
          <w:rFonts w:ascii="Century Gothic" w:eastAsia="Times New Roman" w:hAnsi="Century Gothic" w:cs="Arial"/>
          <w:color w:val="000000" w:themeColor="text1"/>
          <w:sz w:val="20"/>
          <w:szCs w:val="20"/>
          <w:shd w:val="clear" w:color="auto" w:fill="FFFFFF"/>
        </w:rPr>
        <w:t xml:space="preserve"> - </w:t>
      </w:r>
      <w:r w:rsidR="00452B7A" w:rsidRPr="00B318FF">
        <w:rPr>
          <w:rFonts w:ascii="Century Gothic" w:hAnsi="Century Gothic" w:cs="Arial"/>
          <w:color w:val="000000" w:themeColor="text1"/>
          <w:sz w:val="20"/>
          <w:szCs w:val="20"/>
        </w:rPr>
        <w:t>announced by the Committee on January 13</w:t>
      </w:r>
      <w:r w:rsidR="00452B7A" w:rsidRPr="00B318FF">
        <w:rPr>
          <w:rFonts w:ascii="Century Gothic" w:eastAsia="Times New Roman" w:hAnsi="Century Gothic" w:cs="Arial"/>
          <w:color w:val="000000" w:themeColor="text1"/>
          <w:sz w:val="20"/>
          <w:szCs w:val="20"/>
        </w:rPr>
        <w:br/>
      </w:r>
      <w:r w:rsidRPr="00B318FF">
        <w:rPr>
          <w:rFonts w:ascii="Century Gothic" w:hAnsi="Century Gothic" w:cs="Arial"/>
          <w:b/>
          <w:color w:val="000000"/>
          <w:sz w:val="20"/>
          <w:szCs w:val="20"/>
        </w:rPr>
        <w:t xml:space="preserve">Representative </w:t>
      </w:r>
      <w:r w:rsidRPr="00B318FF">
        <w:rPr>
          <w:rFonts w:ascii="Century Gothic" w:eastAsia="Times New Roman" w:hAnsi="Century Gothic" w:cs="Arial"/>
          <w:b/>
          <w:color w:val="000000" w:themeColor="text1"/>
          <w:sz w:val="20"/>
          <w:szCs w:val="20"/>
          <w:shd w:val="clear" w:color="auto" w:fill="FFFFFF"/>
        </w:rPr>
        <w:t>James Sensenbrenner (R WI-</w:t>
      </w:r>
      <w:r w:rsidR="00BA6742" w:rsidRPr="00B318FF">
        <w:rPr>
          <w:rFonts w:ascii="Century Gothic" w:eastAsia="Times New Roman" w:hAnsi="Century Gothic" w:cs="Arial"/>
          <w:b/>
          <w:color w:val="000000" w:themeColor="text1"/>
          <w:sz w:val="20"/>
          <w:szCs w:val="20"/>
          <w:shd w:val="clear" w:color="auto" w:fill="FFFFFF"/>
        </w:rPr>
        <w:t>5</w:t>
      </w:r>
      <w:r w:rsidR="00452B7A" w:rsidRPr="00B318FF">
        <w:rPr>
          <w:rFonts w:ascii="Century Gothic" w:eastAsia="Times New Roman" w:hAnsi="Century Gothic" w:cs="Arial"/>
          <w:b/>
          <w:color w:val="000000" w:themeColor="text1"/>
          <w:sz w:val="20"/>
          <w:szCs w:val="20"/>
          <w:shd w:val="clear" w:color="auto" w:fill="FFFFFF"/>
        </w:rPr>
        <w:t>) - Chairman Emeritus</w:t>
      </w:r>
      <w:r w:rsidR="00452B7A" w:rsidRPr="00B318FF">
        <w:rPr>
          <w:rFonts w:ascii="Century Gothic" w:eastAsia="Times New Roman" w:hAnsi="Century Gothic" w:cs="Arial"/>
          <w:color w:val="000000" w:themeColor="text1"/>
          <w:sz w:val="20"/>
          <w:szCs w:val="20"/>
          <w:shd w:val="clear" w:color="auto" w:fill="FFFFFF"/>
        </w:rPr>
        <w:t xml:space="preserve"> </w:t>
      </w:r>
      <w:r w:rsidR="00452B7A" w:rsidRPr="00B318FF">
        <w:rPr>
          <w:rFonts w:ascii="Century Gothic" w:hAnsi="Century Gothic" w:cs="Arial"/>
          <w:color w:val="000000" w:themeColor="text1"/>
          <w:sz w:val="20"/>
          <w:szCs w:val="20"/>
        </w:rPr>
        <w:t>– announced by the Committee on January 13</w:t>
      </w:r>
    </w:p>
    <w:p w:rsidR="00A77FEE" w:rsidRPr="00B318FF" w:rsidRDefault="00A77FEE" w:rsidP="00CF6251">
      <w:pPr>
        <w:spacing w:after="0" w:line="240" w:lineRule="auto"/>
        <w:rPr>
          <w:rStyle w:val="text1"/>
          <w:rFonts w:ascii="Century Gothic" w:hAnsi="Century Gothic" w:cs="Arial"/>
          <w:sz w:val="20"/>
          <w:szCs w:val="20"/>
        </w:rPr>
        <w:sectPr w:rsidR="00A77FEE" w:rsidRPr="00B318FF" w:rsidSect="00BE547D">
          <w:type w:val="continuous"/>
          <w:pgSz w:w="12240" w:h="15840"/>
          <w:pgMar w:top="1440" w:right="720" w:bottom="1440" w:left="720" w:header="720" w:footer="720" w:gutter="0"/>
          <w:cols w:space="720"/>
          <w:docGrid w:linePitch="360"/>
        </w:sectPr>
      </w:pPr>
    </w:p>
    <w:p w:rsidR="00CF6251" w:rsidRPr="00B318FF" w:rsidRDefault="00CF6251" w:rsidP="00CF6251">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lastRenderedPageBreak/>
        <w:t>Representative Dana Rohrabacher (R CA–48)</w:t>
      </w:r>
    </w:p>
    <w:p w:rsidR="00CF6251" w:rsidRPr="00B318FF" w:rsidRDefault="00CF6251" w:rsidP="00CF6251">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Randy Neugebauer (R TX–19)</w:t>
      </w:r>
    </w:p>
    <w:p w:rsidR="00CF6251" w:rsidRPr="00B318FF" w:rsidRDefault="00CF6251" w:rsidP="00CF6251">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Michael McCaul (R TX–10)</w:t>
      </w:r>
    </w:p>
    <w:p w:rsidR="00CF6251" w:rsidRPr="00B318FF" w:rsidRDefault="00CF6251" w:rsidP="00CF6251">
      <w:pPr>
        <w:spacing w:after="0" w:line="240" w:lineRule="auto"/>
        <w:rPr>
          <w:rStyle w:val="text1"/>
          <w:rFonts w:ascii="Century Gothic" w:hAnsi="Century Gothic" w:cs="Arial"/>
          <w:color w:val="auto"/>
          <w:sz w:val="20"/>
          <w:szCs w:val="20"/>
        </w:rPr>
      </w:pPr>
      <w:r w:rsidRPr="00B318FF">
        <w:rPr>
          <w:rStyle w:val="text1"/>
          <w:rFonts w:ascii="Century Gothic" w:hAnsi="Century Gothic" w:cs="Arial"/>
          <w:color w:val="auto"/>
          <w:sz w:val="20"/>
          <w:szCs w:val="20"/>
        </w:rPr>
        <w:t>Representative Steven Palazzo (MS-4)</w:t>
      </w:r>
    </w:p>
    <w:p w:rsidR="00CF6251" w:rsidRPr="00B318FF" w:rsidRDefault="00CF6251" w:rsidP="00CF6251">
      <w:pPr>
        <w:spacing w:after="0" w:line="240" w:lineRule="auto"/>
        <w:rPr>
          <w:rFonts w:ascii="Century Gothic" w:hAnsi="Century Gothic" w:cs="Century Gothic"/>
          <w:bCs/>
          <w:sz w:val="20"/>
          <w:szCs w:val="20"/>
        </w:rPr>
      </w:pPr>
      <w:r w:rsidRPr="00B318FF">
        <w:rPr>
          <w:rFonts w:ascii="Century Gothic" w:hAnsi="Century Gothic" w:cs="Century Gothic"/>
          <w:bCs/>
          <w:sz w:val="20"/>
          <w:szCs w:val="20"/>
        </w:rPr>
        <w:t>Representative Mo Brooks (R AL-5)</w:t>
      </w:r>
    </w:p>
    <w:p w:rsidR="00CF6251" w:rsidRPr="00B318FF" w:rsidRDefault="00CF6251" w:rsidP="00CF6251">
      <w:pPr>
        <w:spacing w:after="0" w:line="240" w:lineRule="auto"/>
        <w:rPr>
          <w:rFonts w:ascii="Century Gothic" w:hAnsi="Century Gothic" w:cs="Century Gothic"/>
          <w:bCs/>
          <w:sz w:val="20"/>
          <w:szCs w:val="20"/>
        </w:rPr>
      </w:pPr>
      <w:r w:rsidRPr="00B318FF">
        <w:rPr>
          <w:rFonts w:ascii="Century Gothic" w:hAnsi="Century Gothic" w:cs="Century Gothic"/>
          <w:bCs/>
          <w:sz w:val="20"/>
          <w:szCs w:val="20"/>
        </w:rPr>
        <w:t>Representative Randy Hultgren (R IL-14)</w:t>
      </w:r>
    </w:p>
    <w:p w:rsidR="00CF6251" w:rsidRPr="00B318FF" w:rsidRDefault="00CF6251" w:rsidP="00CF6251">
      <w:pPr>
        <w:spacing w:after="0" w:line="240" w:lineRule="auto"/>
        <w:rPr>
          <w:rFonts w:ascii="Century Gothic" w:hAnsi="Century Gothic" w:cs="Arial"/>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Bill Posey (R FL-8)</w:t>
      </w:r>
    </w:p>
    <w:p w:rsidR="00CF6251" w:rsidRPr="00B318FF" w:rsidRDefault="00CF6251" w:rsidP="00CF6251">
      <w:pPr>
        <w:spacing w:after="0" w:line="240" w:lineRule="auto"/>
        <w:rPr>
          <w:rStyle w:val="text1"/>
          <w:rFonts w:ascii="Century Gothic" w:hAnsi="Century Gothic" w:cs="Arial"/>
          <w:b/>
          <w:color w:val="auto"/>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Thomas Massie (R KY-4)</w:t>
      </w:r>
    </w:p>
    <w:p w:rsidR="00CF6251" w:rsidRPr="00B318FF" w:rsidRDefault="00CF6251" w:rsidP="00CF6251">
      <w:pPr>
        <w:spacing w:after="0" w:line="240" w:lineRule="auto"/>
        <w:rPr>
          <w:rFonts w:ascii="Century Gothic" w:hAnsi="Century Gothic" w:cs="Arial"/>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Jim Bridenstine (R OK-1)</w:t>
      </w:r>
    </w:p>
    <w:p w:rsidR="00CF6251" w:rsidRPr="00B318FF" w:rsidRDefault="00CF6251" w:rsidP="00CF6251">
      <w:pPr>
        <w:spacing w:after="0" w:line="240" w:lineRule="auto"/>
        <w:rPr>
          <w:rFonts w:ascii="Century Gothic" w:hAnsi="Century Gothic" w:cs="Arial"/>
          <w:b/>
          <w:i/>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Randy Weber (R TX-14)</w:t>
      </w:r>
    </w:p>
    <w:p w:rsidR="006D06F3" w:rsidRPr="00B318FF" w:rsidRDefault="00CF6251" w:rsidP="00452B7A">
      <w:pPr>
        <w:spacing w:after="0" w:line="240" w:lineRule="auto"/>
        <w:rPr>
          <w:rFonts w:ascii="Century Gothic" w:hAnsi="Century Gothic" w:cs="Arial"/>
          <w:b/>
          <w:i/>
          <w:sz w:val="20"/>
          <w:szCs w:val="20"/>
        </w:rPr>
      </w:pPr>
      <w:r w:rsidRPr="00B318FF">
        <w:rPr>
          <w:rFonts w:ascii="Century Gothic" w:hAnsi="Century Gothic" w:cs="Arial"/>
          <w:sz w:val="20"/>
          <w:szCs w:val="20"/>
        </w:rPr>
        <w:lastRenderedPageBreak/>
        <w:t>Representative Bill Johnson (R OH-6)</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John </w:t>
      </w:r>
      <w:r w:rsidRPr="00B318FF">
        <w:rPr>
          <w:rFonts w:ascii="Century Gothic" w:eastAsia="Times New Roman" w:hAnsi="Century Gothic" w:cs="Courier New"/>
          <w:color w:val="333333"/>
          <w:sz w:val="20"/>
          <w:szCs w:val="20"/>
          <w:highlight w:val="yellow"/>
        </w:rPr>
        <w:t>Moolenaar (R MI-4)</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Steve </w:t>
      </w:r>
      <w:r w:rsidRPr="00B318FF">
        <w:rPr>
          <w:rFonts w:ascii="Century Gothic" w:eastAsia="Times New Roman" w:hAnsi="Century Gothic" w:cs="Courier New"/>
          <w:color w:val="333333"/>
          <w:sz w:val="20"/>
          <w:szCs w:val="20"/>
          <w:highlight w:val="yellow"/>
        </w:rPr>
        <w:t>Knight (R CA-25)</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Brian </w:t>
      </w:r>
      <w:r w:rsidRPr="00B318FF">
        <w:rPr>
          <w:rFonts w:ascii="Century Gothic" w:eastAsia="Times New Roman" w:hAnsi="Century Gothic" w:cs="Courier New"/>
          <w:color w:val="333333"/>
          <w:sz w:val="20"/>
          <w:szCs w:val="20"/>
          <w:highlight w:val="yellow"/>
        </w:rPr>
        <w:t>Babin (R TX-36)</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6D06F3"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Bruce </w:t>
      </w:r>
      <w:r w:rsidRPr="00B318FF">
        <w:rPr>
          <w:rFonts w:ascii="Century Gothic" w:eastAsia="Times New Roman" w:hAnsi="Century Gothic" w:cs="Courier New"/>
          <w:color w:val="333333"/>
          <w:sz w:val="20"/>
          <w:szCs w:val="20"/>
          <w:highlight w:val="yellow"/>
        </w:rPr>
        <w:t>Westerman (R AR-4)</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Barbara </w:t>
      </w:r>
      <w:r w:rsidRPr="00B318FF">
        <w:rPr>
          <w:rFonts w:ascii="Century Gothic" w:eastAsia="Times New Roman" w:hAnsi="Century Gothic" w:cs="Courier New"/>
          <w:color w:val="333333"/>
          <w:sz w:val="20"/>
          <w:szCs w:val="20"/>
          <w:highlight w:val="yellow"/>
        </w:rPr>
        <w:t>Comstock (R VA-10)</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Dan </w:t>
      </w:r>
      <w:r w:rsidRPr="00B318FF">
        <w:rPr>
          <w:rFonts w:ascii="Century Gothic" w:eastAsia="Times New Roman" w:hAnsi="Century Gothic" w:cs="Courier New"/>
          <w:color w:val="333333"/>
          <w:sz w:val="20"/>
          <w:szCs w:val="20"/>
          <w:highlight w:val="yellow"/>
        </w:rPr>
        <w:t>Newhouse (R WA-4)</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CF6251"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Gary </w:t>
      </w:r>
      <w:r w:rsidRPr="00B318FF">
        <w:rPr>
          <w:rFonts w:ascii="Century Gothic" w:eastAsia="Times New Roman" w:hAnsi="Century Gothic" w:cs="Courier New"/>
          <w:color w:val="333333"/>
          <w:sz w:val="20"/>
          <w:szCs w:val="20"/>
          <w:highlight w:val="yellow"/>
        </w:rPr>
        <w:t>Palmer (R AL-6)</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6D06F3" w:rsidRPr="00B318FF" w:rsidRDefault="00CF6251"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 xml:space="preserve">Representative Barry </w:t>
      </w:r>
      <w:r w:rsidRPr="00B318FF">
        <w:rPr>
          <w:rFonts w:ascii="Century Gothic" w:eastAsia="Times New Roman" w:hAnsi="Century Gothic" w:cs="Courier New"/>
          <w:color w:val="333333"/>
          <w:sz w:val="20"/>
          <w:szCs w:val="20"/>
          <w:highlight w:val="yellow"/>
        </w:rPr>
        <w:t>Loudermilk (R GA-11)</w:t>
      </w:r>
      <w:r w:rsidR="006F21C3" w:rsidRPr="00B318FF">
        <w:rPr>
          <w:rStyle w:val="text1"/>
          <w:rFonts w:ascii="Century Gothic" w:hAnsi="Century Gothic" w:cs="Arial"/>
          <w:color w:val="auto"/>
          <w:sz w:val="20"/>
          <w:szCs w:val="20"/>
          <w:highlight w:val="yellow"/>
        </w:rPr>
        <w:t xml:space="preserve"> - </w:t>
      </w:r>
      <w:r w:rsidR="006F21C3" w:rsidRPr="00B318FF">
        <w:rPr>
          <w:rFonts w:ascii="Century Gothic" w:hAnsi="Century Gothic" w:cs="Arial"/>
          <w:b/>
          <w:i/>
          <w:color w:val="7030A0"/>
          <w:sz w:val="20"/>
          <w:szCs w:val="20"/>
          <w:highlight w:val="yellow"/>
        </w:rPr>
        <w:t>NEW</w:t>
      </w:r>
    </w:p>
    <w:p w:rsidR="00A77FEE" w:rsidRPr="00B318FF" w:rsidRDefault="00A77FEE" w:rsidP="005002F5">
      <w:pPr>
        <w:spacing w:after="0"/>
        <w:rPr>
          <w:rFonts w:ascii="Century Gothic" w:hAnsi="Century Gothic" w:cs="Arial"/>
          <w:color w:val="000000"/>
          <w:sz w:val="20"/>
          <w:szCs w:val="20"/>
        </w:rPr>
        <w:sectPr w:rsidR="00A77FEE" w:rsidRPr="00B318FF" w:rsidSect="00A77FEE">
          <w:type w:val="continuous"/>
          <w:pgSz w:w="12240" w:h="15840"/>
          <w:pgMar w:top="1440" w:right="720" w:bottom="1440" w:left="720" w:header="720" w:footer="720" w:gutter="0"/>
          <w:cols w:num="2" w:space="720"/>
          <w:docGrid w:linePitch="360"/>
        </w:sectPr>
      </w:pPr>
    </w:p>
    <w:p w:rsidR="00422630" w:rsidRPr="00B318FF" w:rsidRDefault="00422630" w:rsidP="005002F5">
      <w:pPr>
        <w:spacing w:after="0"/>
        <w:rPr>
          <w:rFonts w:ascii="Century Gothic" w:hAnsi="Century Gothic" w:cs="Arial"/>
          <w:color w:val="000000"/>
          <w:sz w:val="20"/>
          <w:szCs w:val="20"/>
        </w:rPr>
      </w:pPr>
    </w:p>
    <w:p w:rsidR="006334D7" w:rsidRPr="00B318FF" w:rsidRDefault="006334D7" w:rsidP="005002F5">
      <w:pPr>
        <w:spacing w:after="0"/>
        <w:rPr>
          <w:rFonts w:ascii="Century Gothic" w:hAnsi="Century Gothic" w:cs="Arial"/>
          <w:color w:val="000000"/>
          <w:sz w:val="20"/>
          <w:szCs w:val="20"/>
        </w:rPr>
      </w:pPr>
      <w:bookmarkStart w:id="36" w:name="P1862406"/>
      <w:bookmarkEnd w:id="36"/>
    </w:p>
    <w:p w:rsidR="005B40F0" w:rsidRPr="00B318FF" w:rsidRDefault="005002F5" w:rsidP="005B40F0">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5B40F0" w:rsidRPr="00B318FF">
        <w:rPr>
          <w:rFonts w:ascii="Century Gothic" w:eastAsia="Times New Roman" w:hAnsi="Century Gothic" w:cs="Arial"/>
          <w:b/>
          <w:color w:val="0070C0"/>
          <w:sz w:val="20"/>
          <w:szCs w:val="20"/>
        </w:rPr>
        <w:t xml:space="preserve"> – </w:t>
      </w:r>
      <w:r w:rsidR="005B40F0" w:rsidRPr="00B318FF">
        <w:rPr>
          <w:rFonts w:ascii="Century Gothic" w:eastAsia="Times New Roman" w:hAnsi="Century Gothic" w:cs="Courier New"/>
          <w:color w:val="333333"/>
          <w:sz w:val="20"/>
          <w:szCs w:val="20"/>
        </w:rPr>
        <w:t>The Minority</w:t>
      </w:r>
      <w:r w:rsidR="003E1DA9">
        <w:rPr>
          <w:rFonts w:ascii="Century Gothic" w:eastAsia="Times New Roman" w:hAnsi="Century Gothic" w:cs="Courier New"/>
          <w:color w:val="333333"/>
          <w:sz w:val="20"/>
          <w:szCs w:val="20"/>
        </w:rPr>
        <w:t xml:space="preserve"> Members were confirmed by the </w:t>
      </w:r>
      <w:r w:rsidR="005B40F0" w:rsidRPr="00B318FF">
        <w:rPr>
          <w:rFonts w:ascii="Century Gothic" w:eastAsia="Times New Roman" w:hAnsi="Century Gothic" w:cs="Courier New"/>
          <w:color w:val="333333"/>
          <w:sz w:val="20"/>
          <w:szCs w:val="20"/>
        </w:rPr>
        <w:t>House on January 13</w:t>
      </w:r>
      <w:r w:rsidR="00B318FF">
        <w:rPr>
          <w:rFonts w:ascii="Century Gothic" w:eastAsia="Times New Roman" w:hAnsi="Century Gothic" w:cs="Courier New"/>
          <w:color w:val="333333"/>
          <w:sz w:val="20"/>
          <w:szCs w:val="20"/>
        </w:rPr>
        <w:t>.</w:t>
      </w:r>
    </w:p>
    <w:p w:rsidR="005002F5" w:rsidRPr="00B318FF" w:rsidRDefault="005002F5" w:rsidP="005002F5">
      <w:pPr>
        <w:widowControl w:val="0"/>
        <w:autoSpaceDE w:val="0"/>
        <w:autoSpaceDN w:val="0"/>
        <w:adjustRightInd w:val="0"/>
        <w:spacing w:after="0" w:line="240" w:lineRule="auto"/>
        <w:rPr>
          <w:rFonts w:ascii="Century Gothic" w:hAnsi="Century Gothic" w:cs="Arial"/>
          <w:b/>
          <w:color w:val="000000"/>
          <w:sz w:val="20"/>
          <w:szCs w:val="20"/>
        </w:rPr>
      </w:pPr>
      <w:r w:rsidRPr="00B318FF">
        <w:rPr>
          <w:rFonts w:ascii="Century Gothic" w:hAnsi="Century Gothic" w:cs="Arial"/>
          <w:b/>
          <w:color w:val="000000"/>
          <w:sz w:val="20"/>
          <w:szCs w:val="20"/>
        </w:rPr>
        <w:t>Represe</w:t>
      </w:r>
      <w:r w:rsidR="00DE63C8" w:rsidRPr="00B318FF">
        <w:rPr>
          <w:rFonts w:ascii="Century Gothic" w:hAnsi="Century Gothic" w:cs="Arial"/>
          <w:b/>
          <w:color w:val="000000"/>
          <w:sz w:val="20"/>
          <w:szCs w:val="20"/>
        </w:rPr>
        <w:t>ntative Eddie Bernice Johnson (D TX-30</w:t>
      </w:r>
      <w:r w:rsidRPr="00B318FF">
        <w:rPr>
          <w:rFonts w:ascii="Century Gothic" w:hAnsi="Century Gothic" w:cs="Arial"/>
          <w:b/>
          <w:color w:val="000000"/>
          <w:sz w:val="20"/>
          <w:szCs w:val="20"/>
        </w:rPr>
        <w:t>) – Ranking Member</w:t>
      </w:r>
      <w:r w:rsidR="00A37834" w:rsidRPr="00B318FF">
        <w:rPr>
          <w:rFonts w:ascii="Century Gothic" w:hAnsi="Century Gothic" w:cs="Arial"/>
          <w:b/>
          <w:color w:val="000000"/>
          <w:sz w:val="20"/>
          <w:szCs w:val="20"/>
        </w:rPr>
        <w:t xml:space="preserve"> </w:t>
      </w:r>
      <w:r w:rsidR="00A37834" w:rsidRPr="00B318FF">
        <w:rPr>
          <w:rFonts w:ascii="Century Gothic" w:hAnsi="Century Gothic" w:cs="Arial"/>
          <w:color w:val="000000"/>
          <w:sz w:val="20"/>
          <w:szCs w:val="20"/>
        </w:rPr>
        <w:t xml:space="preserve">- </w:t>
      </w:r>
      <w:r w:rsidR="00A37834" w:rsidRPr="00B318FF">
        <w:rPr>
          <w:rFonts w:ascii="Century Gothic" w:eastAsia="Times New Roman" w:hAnsi="Century Gothic" w:cs="Courier New"/>
          <w:color w:val="333333"/>
          <w:sz w:val="20"/>
          <w:szCs w:val="20"/>
        </w:rPr>
        <w:t>confirmed by the House on January 6</w:t>
      </w:r>
    </w:p>
    <w:p w:rsidR="009F20FF" w:rsidRPr="00B318FF" w:rsidRDefault="009F20FF" w:rsidP="005B40F0">
      <w:pPr>
        <w:widowControl w:val="0"/>
        <w:tabs>
          <w:tab w:val="left" w:pos="220"/>
          <w:tab w:val="left" w:pos="720"/>
        </w:tabs>
        <w:autoSpaceDE w:val="0"/>
        <w:autoSpaceDN w:val="0"/>
        <w:adjustRightInd w:val="0"/>
        <w:spacing w:after="0" w:line="240" w:lineRule="auto"/>
        <w:rPr>
          <w:rFonts w:ascii="Century Gothic" w:eastAsia="Times New Roman" w:hAnsi="Century Gothic" w:cs="Arial"/>
          <w:sz w:val="20"/>
          <w:szCs w:val="20"/>
        </w:rPr>
        <w:sectPr w:rsidR="009F20FF" w:rsidRPr="00B318FF" w:rsidSect="00BE547D">
          <w:type w:val="continuous"/>
          <w:pgSz w:w="12240" w:h="15840"/>
          <w:pgMar w:top="1440" w:right="720" w:bottom="1440" w:left="720" w:header="720" w:footer="720" w:gutter="0"/>
          <w:cols w:space="720"/>
          <w:docGrid w:linePitch="360"/>
        </w:sectPr>
      </w:pPr>
      <w:bookmarkStart w:id="37" w:name="P1623956"/>
      <w:bookmarkEnd w:id="37"/>
    </w:p>
    <w:p w:rsidR="005B40F0" w:rsidRPr="00B318FF" w:rsidRDefault="005B40F0" w:rsidP="005B40F0">
      <w:pPr>
        <w:widowControl w:val="0"/>
        <w:tabs>
          <w:tab w:val="left" w:pos="220"/>
          <w:tab w:val="left" w:pos="720"/>
        </w:tabs>
        <w:autoSpaceDE w:val="0"/>
        <w:autoSpaceDN w:val="0"/>
        <w:adjustRightInd w:val="0"/>
        <w:spacing w:after="0" w:line="240" w:lineRule="auto"/>
        <w:rPr>
          <w:rFonts w:ascii="Century Gothic" w:hAnsi="Century Gothic" w:cs="Verdana"/>
          <w:sz w:val="20"/>
          <w:szCs w:val="20"/>
        </w:rPr>
      </w:pPr>
      <w:r w:rsidRPr="00B318FF">
        <w:rPr>
          <w:rFonts w:ascii="Century Gothic" w:eastAsia="Times New Roman" w:hAnsi="Century Gothic" w:cs="Arial"/>
          <w:sz w:val="20"/>
          <w:szCs w:val="20"/>
        </w:rPr>
        <w:lastRenderedPageBreak/>
        <w:t xml:space="preserve">Representative </w:t>
      </w:r>
      <w:r w:rsidRPr="00B318FF">
        <w:rPr>
          <w:rFonts w:ascii="Century Gothic" w:hAnsi="Century Gothic" w:cs="Verdana"/>
          <w:sz w:val="20"/>
          <w:szCs w:val="20"/>
        </w:rPr>
        <w:t>Zoe Lofgren (D CA-19)</w:t>
      </w:r>
    </w:p>
    <w:p w:rsidR="005B40F0" w:rsidRPr="00B318FF" w:rsidRDefault="005B40F0" w:rsidP="005B40F0">
      <w:pPr>
        <w:spacing w:after="0" w:line="240" w:lineRule="auto"/>
        <w:rPr>
          <w:rFonts w:ascii="Century Gothic" w:eastAsia="Times New Roman" w:hAnsi="Century Gothic" w:cs="Arial"/>
          <w:sz w:val="20"/>
          <w:szCs w:val="20"/>
        </w:rPr>
      </w:pPr>
      <w:r w:rsidRPr="00B318FF">
        <w:rPr>
          <w:rFonts w:ascii="Century Gothic" w:eastAsia="Times New Roman" w:hAnsi="Century Gothic" w:cs="Arial"/>
          <w:sz w:val="20"/>
          <w:szCs w:val="20"/>
        </w:rPr>
        <w:t>Representative Daniel Lipinski (D IL–3)</w:t>
      </w:r>
    </w:p>
    <w:p w:rsidR="005B40F0" w:rsidRPr="00B318FF" w:rsidRDefault="005B40F0" w:rsidP="005B40F0">
      <w:pPr>
        <w:spacing w:after="0" w:line="240" w:lineRule="auto"/>
        <w:rPr>
          <w:rFonts w:ascii="Century Gothic" w:eastAsia="Times New Roman" w:hAnsi="Century Gothic" w:cs="Arial"/>
          <w:sz w:val="20"/>
          <w:szCs w:val="20"/>
        </w:rPr>
      </w:pPr>
      <w:r w:rsidRPr="00B318FF">
        <w:rPr>
          <w:rFonts w:ascii="Century Gothic" w:eastAsia="Times New Roman" w:hAnsi="Century Gothic" w:cs="Arial"/>
          <w:sz w:val="20"/>
          <w:szCs w:val="20"/>
        </w:rPr>
        <w:t>Representative Donna Edwards (D MD–4)</w:t>
      </w:r>
    </w:p>
    <w:p w:rsidR="005B40F0" w:rsidRPr="00B318FF" w:rsidRDefault="005B40F0" w:rsidP="005B40F0">
      <w:pPr>
        <w:widowControl w:val="0"/>
        <w:tabs>
          <w:tab w:val="left" w:pos="220"/>
          <w:tab w:val="left" w:pos="720"/>
        </w:tabs>
        <w:autoSpaceDE w:val="0"/>
        <w:autoSpaceDN w:val="0"/>
        <w:adjustRightInd w:val="0"/>
        <w:spacing w:after="0" w:line="240" w:lineRule="auto"/>
        <w:rPr>
          <w:rFonts w:ascii="Century Gothic" w:eastAsia="Times New Roman" w:hAnsi="Century Gothic" w:cs="Arial"/>
          <w:sz w:val="20"/>
          <w:szCs w:val="20"/>
        </w:rPr>
      </w:pPr>
      <w:r w:rsidRPr="00B318FF">
        <w:rPr>
          <w:rFonts w:ascii="Century Gothic" w:eastAsia="Times New Roman" w:hAnsi="Century Gothic" w:cs="Arial"/>
          <w:sz w:val="20"/>
          <w:szCs w:val="20"/>
        </w:rPr>
        <w:t>Representative Frederica Wilson (D FL-24)</w:t>
      </w:r>
    </w:p>
    <w:p w:rsidR="005B40F0" w:rsidRPr="00B318FF" w:rsidRDefault="005B40F0" w:rsidP="005B40F0">
      <w:pPr>
        <w:widowControl w:val="0"/>
        <w:autoSpaceDE w:val="0"/>
        <w:autoSpaceDN w:val="0"/>
        <w:adjustRightInd w:val="0"/>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Suzanne Bonamici (D OR-1)</w:t>
      </w:r>
    </w:p>
    <w:p w:rsidR="005B40F0" w:rsidRPr="00B318FF" w:rsidRDefault="005B40F0" w:rsidP="005B40F0">
      <w:pPr>
        <w:widowControl w:val="0"/>
        <w:autoSpaceDE w:val="0"/>
        <w:autoSpaceDN w:val="0"/>
        <w:adjustRightInd w:val="0"/>
        <w:spacing w:after="0" w:line="240" w:lineRule="auto"/>
        <w:rPr>
          <w:rFonts w:ascii="Century Gothic" w:hAnsi="Century Gothic" w:cs="Arial"/>
          <w:color w:val="000000"/>
          <w:sz w:val="20"/>
          <w:szCs w:val="20"/>
        </w:rPr>
      </w:pPr>
      <w:r w:rsidRPr="00B318FF">
        <w:rPr>
          <w:rFonts w:ascii="Century Gothic" w:hAnsi="Century Gothic" w:cs="Arial"/>
          <w:color w:val="000000"/>
          <w:sz w:val="20"/>
          <w:szCs w:val="20"/>
        </w:rPr>
        <w:t>Representative Eric Swalwell (D CA-15)</w:t>
      </w:r>
    </w:p>
    <w:p w:rsidR="005B40F0" w:rsidRPr="00B318FF" w:rsidRDefault="005B40F0" w:rsidP="005B40F0">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Alan Grayson (D FL-9)</w:t>
      </w:r>
    </w:p>
    <w:p w:rsidR="009F20FF" w:rsidRPr="00B318FF" w:rsidRDefault="005B40F0" w:rsidP="005B40F0">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Ami Bera (D CA-7)</w:t>
      </w:r>
    </w:p>
    <w:p w:rsidR="005B40F0" w:rsidRPr="00B318FF" w:rsidRDefault="005B40F0" w:rsidP="005B40F0">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Elizabeth Esty (D CT-5)</w:t>
      </w:r>
    </w:p>
    <w:p w:rsidR="005B40F0" w:rsidRPr="00B318FF" w:rsidRDefault="005B40F0" w:rsidP="005B40F0">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lastRenderedPageBreak/>
        <w:t xml:space="preserve">Representative </w:t>
      </w:r>
      <w:r w:rsidRPr="00B318FF">
        <w:rPr>
          <w:rFonts w:ascii="Century Gothic" w:hAnsi="Century Gothic" w:cs="Arial"/>
          <w:color w:val="222222"/>
          <w:sz w:val="20"/>
          <w:szCs w:val="20"/>
          <w:shd w:val="clear" w:color="auto" w:fill="FFFFFF"/>
        </w:rPr>
        <w:t>Marc Veasey (D TX-33)</w:t>
      </w:r>
    </w:p>
    <w:p w:rsidR="005002F5" w:rsidRDefault="005B40F0" w:rsidP="005B40F0">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r w:rsidRPr="00B318FF">
        <w:rPr>
          <w:rFonts w:ascii="Century Gothic" w:hAnsi="Century Gothic" w:cs="Arial"/>
          <w:color w:val="222222"/>
          <w:sz w:val="20"/>
          <w:szCs w:val="20"/>
          <w:shd w:val="clear" w:color="auto" w:fill="FFFFFF"/>
        </w:rPr>
        <w:t>Representative Katherine Clark (D MA-5</w:t>
      </w:r>
      <w:r w:rsidR="009F20FF" w:rsidRPr="00B318FF">
        <w:rPr>
          <w:rFonts w:ascii="Century Gothic" w:hAnsi="Century Gothic" w:cs="Arial"/>
          <w:color w:val="222222"/>
          <w:sz w:val="20"/>
          <w:szCs w:val="20"/>
          <w:shd w:val="clear" w:color="auto" w:fill="FFFFFF"/>
        </w:rPr>
        <w:t>)</w:t>
      </w:r>
    </w:p>
    <w:p w:rsidR="00E439D9" w:rsidRDefault="00E439D9" w:rsidP="005B40F0">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p>
    <w:p w:rsidR="0022623B" w:rsidRDefault="0022623B" w:rsidP="0022623B">
      <w:pPr>
        <w:widowControl w:val="0"/>
        <w:autoSpaceDE w:val="0"/>
        <w:autoSpaceDN w:val="0"/>
        <w:adjustRightInd w:val="0"/>
        <w:spacing w:after="0" w:line="240" w:lineRule="auto"/>
        <w:rPr>
          <w:rFonts w:ascii="Century Gothic" w:eastAsia="Times New Roman" w:hAnsi="Century Gothic" w:cs="Courier New"/>
          <w:color w:val="333333"/>
          <w:sz w:val="20"/>
          <w:szCs w:val="20"/>
        </w:rPr>
      </w:pPr>
      <w:r>
        <w:rPr>
          <w:rFonts w:ascii="Century Gothic" w:hAnsi="Century Gothic" w:cs="Arial"/>
          <w:sz w:val="20"/>
          <w:szCs w:val="20"/>
          <w:highlight w:val="yellow"/>
        </w:rPr>
        <w:t xml:space="preserve">Representative Ed Perlmutter (D CO-7)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w:t>
      </w:r>
      <w:r>
        <w:rPr>
          <w:rFonts w:ascii="Century Gothic" w:eastAsia="Times New Roman" w:hAnsi="Century Gothic" w:cs="Courier New"/>
          <w:color w:val="333333"/>
          <w:sz w:val="20"/>
          <w:szCs w:val="20"/>
        </w:rPr>
        <w:t>irmed by the House on February 3</w:t>
      </w:r>
    </w:p>
    <w:p w:rsidR="0022623B" w:rsidRDefault="0022623B" w:rsidP="0022623B">
      <w:pPr>
        <w:widowControl w:val="0"/>
        <w:autoSpaceDE w:val="0"/>
        <w:autoSpaceDN w:val="0"/>
        <w:adjustRightInd w:val="0"/>
        <w:spacing w:after="0" w:line="240" w:lineRule="auto"/>
        <w:rPr>
          <w:rFonts w:ascii="Century Gothic" w:eastAsia="Times New Roman" w:hAnsi="Century Gothic" w:cs="Courier New"/>
          <w:color w:val="333333"/>
          <w:sz w:val="20"/>
          <w:szCs w:val="20"/>
        </w:rPr>
      </w:pPr>
      <w:r>
        <w:rPr>
          <w:rFonts w:ascii="Century Gothic" w:hAnsi="Century Gothic" w:cs="Arial"/>
          <w:sz w:val="20"/>
          <w:szCs w:val="20"/>
          <w:highlight w:val="yellow"/>
        </w:rPr>
        <w:t xml:space="preserve">Representative Paul Tonko (D NY-20)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w:t>
      </w:r>
      <w:r>
        <w:rPr>
          <w:rFonts w:ascii="Century Gothic" w:eastAsia="Times New Roman" w:hAnsi="Century Gothic" w:cs="Courier New"/>
          <w:color w:val="333333"/>
          <w:sz w:val="20"/>
          <w:szCs w:val="20"/>
        </w:rPr>
        <w:t>irmed by the House on February 3</w:t>
      </w:r>
    </w:p>
    <w:p w:rsidR="00E439D9" w:rsidRDefault="00E439D9" w:rsidP="0022623B">
      <w:pPr>
        <w:widowControl w:val="0"/>
        <w:autoSpaceDE w:val="0"/>
        <w:autoSpaceDN w:val="0"/>
        <w:adjustRightInd w:val="0"/>
        <w:spacing w:after="0" w:line="240" w:lineRule="auto"/>
        <w:rPr>
          <w:rFonts w:ascii="Century Gothic" w:eastAsia="Times New Roman" w:hAnsi="Century Gothic" w:cs="Courier New"/>
          <w:color w:val="333333"/>
          <w:sz w:val="20"/>
          <w:szCs w:val="20"/>
        </w:rPr>
      </w:pPr>
      <w:r w:rsidRPr="00E439D9">
        <w:rPr>
          <w:rFonts w:ascii="Century Gothic" w:eastAsia="Times New Roman" w:hAnsi="Century Gothic" w:cs="Courier New"/>
          <w:color w:val="333333"/>
          <w:sz w:val="20"/>
          <w:szCs w:val="20"/>
          <w:highlight w:val="yellow"/>
        </w:rPr>
        <w:t>Representative Mark Takano (D CA-41)</w:t>
      </w:r>
      <w:r>
        <w:rPr>
          <w:rFonts w:ascii="Century Gothic" w:eastAsia="Times New Roman" w:hAnsi="Century Gothic" w:cs="Courier New"/>
          <w:color w:val="333333"/>
          <w:sz w:val="20"/>
          <w:szCs w:val="20"/>
        </w:rPr>
        <w:t xml:space="preserve"> - </w:t>
      </w:r>
      <w:r w:rsidRPr="003E1DA9">
        <w:rPr>
          <w:rFonts w:ascii="Century Gothic" w:eastAsia="Times New Roman" w:hAnsi="Century Gothic" w:cs="Courier New"/>
          <w:color w:val="333333"/>
          <w:sz w:val="20"/>
          <w:szCs w:val="20"/>
        </w:rPr>
        <w:t xml:space="preserve">confirmed by the House on </w:t>
      </w:r>
      <w:r>
        <w:rPr>
          <w:rFonts w:ascii="Century Gothic" w:eastAsia="Times New Roman" w:hAnsi="Century Gothic" w:cs="Courier New"/>
          <w:color w:val="333333"/>
          <w:sz w:val="20"/>
          <w:szCs w:val="20"/>
        </w:rPr>
        <w:t>February 25</w:t>
      </w:r>
    </w:p>
    <w:p w:rsidR="00E439D9" w:rsidRPr="0022623B" w:rsidRDefault="00E439D9" w:rsidP="0022623B">
      <w:pPr>
        <w:widowControl w:val="0"/>
        <w:autoSpaceDE w:val="0"/>
        <w:autoSpaceDN w:val="0"/>
        <w:adjustRightInd w:val="0"/>
        <w:spacing w:after="0" w:line="240" w:lineRule="auto"/>
        <w:rPr>
          <w:rFonts w:ascii="Century Gothic" w:eastAsia="Times New Roman" w:hAnsi="Century Gothic" w:cs="Courier New"/>
          <w:color w:val="333333"/>
          <w:sz w:val="20"/>
          <w:szCs w:val="20"/>
        </w:rPr>
      </w:pPr>
      <w:r w:rsidRPr="00E439D9">
        <w:rPr>
          <w:rFonts w:ascii="Century Gothic" w:eastAsia="Times New Roman" w:hAnsi="Century Gothic" w:cs="Courier New"/>
          <w:color w:val="333333"/>
          <w:sz w:val="20"/>
          <w:szCs w:val="20"/>
          <w:highlight w:val="yellow"/>
        </w:rPr>
        <w:lastRenderedPageBreak/>
        <w:t>Representative Bill Foster (D IL-11)</w:t>
      </w:r>
      <w:r>
        <w:rPr>
          <w:rFonts w:ascii="Century Gothic" w:eastAsia="Times New Roman" w:hAnsi="Century Gothic" w:cs="Courier New"/>
          <w:color w:val="333333"/>
          <w:sz w:val="20"/>
          <w:szCs w:val="20"/>
        </w:rPr>
        <w:t xml:space="preserve"> - </w:t>
      </w:r>
      <w:r w:rsidRPr="003E1DA9">
        <w:rPr>
          <w:rFonts w:ascii="Century Gothic" w:eastAsia="Times New Roman" w:hAnsi="Century Gothic" w:cs="Courier New"/>
          <w:color w:val="333333"/>
          <w:sz w:val="20"/>
          <w:szCs w:val="20"/>
        </w:rPr>
        <w:t xml:space="preserve">confirmed by the House on </w:t>
      </w:r>
      <w:r>
        <w:rPr>
          <w:rFonts w:ascii="Century Gothic" w:eastAsia="Times New Roman" w:hAnsi="Century Gothic" w:cs="Courier New"/>
          <w:color w:val="333333"/>
          <w:sz w:val="20"/>
          <w:szCs w:val="20"/>
        </w:rPr>
        <w:t>February 25</w:t>
      </w:r>
    </w:p>
    <w:p w:rsidR="003E1DA9" w:rsidRPr="00AC3C96" w:rsidRDefault="003E1DA9" w:rsidP="00AC3C96">
      <w:pPr>
        <w:spacing w:after="0"/>
        <w:rPr>
          <w:rFonts w:ascii="Century Gothic" w:hAnsi="Century Gothic" w:cs="Arial"/>
          <w:b/>
          <w:i/>
          <w:color w:val="7030A0"/>
          <w:sz w:val="20"/>
          <w:szCs w:val="20"/>
        </w:rPr>
      </w:pPr>
      <w:r w:rsidRPr="009B1CF5">
        <w:rPr>
          <w:rFonts w:ascii="Century Gothic" w:hAnsi="Century Gothic" w:cs="Arial"/>
          <w:sz w:val="20"/>
          <w:szCs w:val="20"/>
          <w:highlight w:val="yellow"/>
        </w:rPr>
        <w:lastRenderedPageBreak/>
        <w:t xml:space="preserve">Representative Donald Beyer (D VA-8)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r w:rsidR="00AC3C96">
        <w:rPr>
          <w:rFonts w:ascii="Century Gothic" w:hAnsi="Century Gothic" w:cs="Arial"/>
          <w:b/>
          <w:i/>
          <w:color w:val="7030A0"/>
          <w:sz w:val="20"/>
          <w:szCs w:val="20"/>
        </w:rPr>
        <w:t xml:space="preserve">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confirmed by the House on January 21</w:t>
      </w:r>
    </w:p>
    <w:p w:rsidR="0022623B" w:rsidRPr="003E1DA9" w:rsidRDefault="0022623B" w:rsidP="003E1DA9">
      <w:pPr>
        <w:widowControl w:val="0"/>
        <w:autoSpaceDE w:val="0"/>
        <w:autoSpaceDN w:val="0"/>
        <w:adjustRightInd w:val="0"/>
        <w:spacing w:after="0" w:line="240" w:lineRule="auto"/>
        <w:rPr>
          <w:rStyle w:val="text1"/>
          <w:rFonts w:ascii="Century Gothic" w:hAnsi="Century Gothic" w:cs="Arial"/>
          <w:sz w:val="20"/>
          <w:szCs w:val="20"/>
        </w:rPr>
      </w:pPr>
    </w:p>
    <w:p w:rsidR="009F20FF" w:rsidRPr="00B318FF" w:rsidRDefault="009F20FF" w:rsidP="005002F5">
      <w:pPr>
        <w:widowControl w:val="0"/>
        <w:autoSpaceDE w:val="0"/>
        <w:autoSpaceDN w:val="0"/>
        <w:adjustRightInd w:val="0"/>
        <w:spacing w:after="0" w:line="240" w:lineRule="auto"/>
        <w:rPr>
          <w:rFonts w:ascii="Century Gothic" w:hAnsi="Century Gothic" w:cs="Century Gothic"/>
          <w:sz w:val="20"/>
          <w:szCs w:val="20"/>
        </w:rPr>
        <w:sectPr w:rsidR="009F20FF" w:rsidRPr="00B318FF" w:rsidSect="009F20FF">
          <w:type w:val="continuous"/>
          <w:pgSz w:w="12240" w:h="15840"/>
          <w:pgMar w:top="1440" w:right="720" w:bottom="1440" w:left="720" w:header="720" w:footer="720" w:gutter="0"/>
          <w:cols w:num="2" w:space="720"/>
          <w:docGrid w:linePitch="360"/>
        </w:sectPr>
      </w:pPr>
    </w:p>
    <w:p w:rsidR="005B40F0" w:rsidRPr="00B318FF" w:rsidRDefault="005B40F0" w:rsidP="005002F5">
      <w:pPr>
        <w:widowControl w:val="0"/>
        <w:autoSpaceDE w:val="0"/>
        <w:autoSpaceDN w:val="0"/>
        <w:adjustRightInd w:val="0"/>
        <w:spacing w:after="0" w:line="240" w:lineRule="auto"/>
        <w:rPr>
          <w:rFonts w:ascii="Century Gothic" w:hAnsi="Century Gothic" w:cs="Century Gothic"/>
          <w:sz w:val="20"/>
          <w:szCs w:val="20"/>
        </w:rPr>
      </w:pPr>
    </w:p>
    <w:p w:rsidR="00A37834" w:rsidRDefault="00A37834" w:rsidP="005002F5">
      <w:pPr>
        <w:widowControl w:val="0"/>
        <w:autoSpaceDE w:val="0"/>
        <w:autoSpaceDN w:val="0"/>
        <w:adjustRightInd w:val="0"/>
        <w:spacing w:after="0" w:line="240" w:lineRule="auto"/>
        <w:rPr>
          <w:rFonts w:ascii="Century Gothic" w:hAnsi="Century Gothic" w:cs="Century Gothic"/>
          <w:sz w:val="20"/>
          <w:szCs w:val="20"/>
        </w:rPr>
      </w:pPr>
    </w:p>
    <w:p w:rsidR="00DE3AA7" w:rsidRPr="00B318FF" w:rsidRDefault="00DE3AA7" w:rsidP="005002F5">
      <w:pPr>
        <w:widowControl w:val="0"/>
        <w:autoSpaceDE w:val="0"/>
        <w:autoSpaceDN w:val="0"/>
        <w:adjustRightInd w:val="0"/>
        <w:spacing w:after="0" w:line="240" w:lineRule="auto"/>
        <w:rPr>
          <w:rFonts w:ascii="Century Gothic" w:hAnsi="Century Gothic" w:cs="Century Gothic"/>
          <w:sz w:val="20"/>
          <w:szCs w:val="20"/>
        </w:rPr>
      </w:pPr>
    </w:p>
    <w:p w:rsidR="00E816FF" w:rsidRPr="00B318FF" w:rsidRDefault="000939E2" w:rsidP="000939E2">
      <w:pPr>
        <w:spacing w:after="0" w:line="240" w:lineRule="auto"/>
        <w:rPr>
          <w:rFonts w:ascii="Century Gothic" w:hAnsi="Century Gothic" w:cs="Arial"/>
          <w:b/>
          <w:color w:val="0070C0"/>
          <w:sz w:val="20"/>
          <w:szCs w:val="20"/>
        </w:rPr>
      </w:pPr>
      <w:r w:rsidRPr="00B318FF">
        <w:rPr>
          <w:rFonts w:ascii="Century Gothic" w:hAnsi="Century Gothic" w:cs="Arial"/>
          <w:b/>
          <w:color w:val="0070C0"/>
          <w:sz w:val="20"/>
          <w:szCs w:val="20"/>
        </w:rPr>
        <w:t>Committee Jurisdiction</w:t>
      </w:r>
    </w:p>
    <w:p w:rsidR="005002F5" w:rsidRPr="00B318FF" w:rsidRDefault="005002F5" w:rsidP="005002F5">
      <w:pPr>
        <w:spacing w:after="0" w:line="240" w:lineRule="auto"/>
        <w:rPr>
          <w:rFonts w:ascii="Century Gothic" w:hAnsi="Century Gothic" w:cs="Arial"/>
          <w:b/>
          <w:sz w:val="20"/>
          <w:szCs w:val="20"/>
        </w:rPr>
      </w:pPr>
      <w:r w:rsidRPr="00B318FF">
        <w:rPr>
          <w:rFonts w:ascii="Century Gothic" w:hAnsi="Century Gothic" w:cs="Arial"/>
          <w:color w:val="000000"/>
          <w:sz w:val="20"/>
          <w:szCs w:val="20"/>
        </w:rPr>
        <w:t>(1) All energy research, development, and demonstration, and projects therefore, and all Federally owned or operated nonmilitary energy laboratories (2) Astronautical research and development, including resources, personnel, equipment, and facilities (3) Civil aviation research and development (4) Environmental research and development (5) Marine research (6) Commercial application of energy technology (7) National Institute of Standards and Technology, standardization of weights and measures, and the metric system (8) National Aeronautics and Space Administration (9) National Space Council (10) National Science Foundation (11) National Weather Service (12) Outer space, including exploration and control thereof (13) Science scholarships (14) Scientific research, development, and demonstration, and projects therefore</w:t>
      </w:r>
      <w:r w:rsidRPr="00B318FF">
        <w:rPr>
          <w:rFonts w:ascii="Century Gothic" w:hAnsi="Century Gothic" w:cs="Arial"/>
          <w:b/>
          <w:sz w:val="20"/>
          <w:szCs w:val="20"/>
        </w:rPr>
        <w:t>.</w:t>
      </w:r>
    </w:p>
    <w:p w:rsidR="00DC5A93" w:rsidRPr="00731DD8" w:rsidRDefault="008C1115" w:rsidP="005002F5">
      <w:pPr>
        <w:rPr>
          <w:rFonts w:ascii="Century Gothic" w:hAnsi="Century Gothic"/>
          <w:b/>
          <w:sz w:val="20"/>
          <w:szCs w:val="20"/>
        </w:rPr>
      </w:pPr>
      <w:r w:rsidRPr="00731DD8">
        <w:rPr>
          <w:rFonts w:ascii="Century Gothic" w:hAnsi="Century Gothic"/>
          <w:b/>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Science</w:t>
      </w:r>
      <w:r w:rsidR="00FC4944" w:rsidRPr="00731DD8">
        <w:rPr>
          <w:rFonts w:ascii="Century Gothic" w:hAnsi="Century Gothic" w:cs="Arial"/>
          <w:b/>
          <w:color w:val="0070C0"/>
          <w:sz w:val="28"/>
          <w:szCs w:val="28"/>
        </w:rPr>
        <w:t>, Space,</w:t>
      </w:r>
      <w:r w:rsidRPr="00731DD8">
        <w:rPr>
          <w:rFonts w:ascii="Century Gothic" w:hAnsi="Century Gothic" w:cs="Arial"/>
          <w:b/>
          <w:color w:val="0070C0"/>
          <w:sz w:val="28"/>
          <w:szCs w:val="28"/>
        </w:rPr>
        <w:t xml:space="preserve"> and Technology</w:t>
      </w:r>
    </w:p>
    <w:p w:rsidR="009E6DD2"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t>Subcommittee on Environment</w:t>
      </w:r>
    </w:p>
    <w:p w:rsidR="009E6DD2" w:rsidRDefault="009E6DD2" w:rsidP="00A02AE5">
      <w:pPr>
        <w:spacing w:after="0" w:line="240" w:lineRule="auto"/>
        <w:rPr>
          <w:rFonts w:ascii="Century Gothic" w:hAnsi="Century Gothic" w:cs="Arial"/>
          <w:sz w:val="20"/>
          <w:szCs w:val="20"/>
        </w:rPr>
      </w:pPr>
    </w:p>
    <w:p w:rsidR="00052AD2" w:rsidRPr="00B318FF" w:rsidRDefault="00052AD2" w:rsidP="00A02AE5">
      <w:pPr>
        <w:spacing w:after="0" w:line="240" w:lineRule="auto"/>
        <w:rPr>
          <w:rFonts w:ascii="Century Gothic" w:hAnsi="Century Gothic" w:cs="Arial"/>
          <w:sz w:val="20"/>
          <w:szCs w:val="20"/>
        </w:rPr>
      </w:pPr>
    </w:p>
    <w:p w:rsidR="004E5AED" w:rsidRPr="00425F59" w:rsidRDefault="004E5AED" w:rsidP="004E5AED">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w:t>
      </w:r>
      <w:r w:rsidR="008067D9">
        <w:rPr>
          <w:rFonts w:ascii="Century Gothic" w:eastAsia="Times New Roman" w:hAnsi="Century Gothic" w:cs="Arial"/>
          <w:b/>
          <w:color w:val="0070C0"/>
          <w:sz w:val="20"/>
          <w:szCs w:val="20"/>
        </w:rPr>
        <w:t xml:space="preserve"> </w:t>
      </w:r>
      <w:r w:rsidR="00425F59" w:rsidRPr="009B1CF5">
        <w:rPr>
          <w:rFonts w:ascii="Century Gothic" w:eastAsia="Times New Roman" w:hAnsi="Century Gothic" w:cs="Courier New"/>
          <w:color w:val="333333"/>
          <w:sz w:val="20"/>
          <w:szCs w:val="20"/>
        </w:rPr>
        <w:t xml:space="preserve">The Majority Members were confirmed by the </w:t>
      </w:r>
      <w:r w:rsidR="00425F59">
        <w:rPr>
          <w:rFonts w:ascii="Century Gothic" w:eastAsia="Times New Roman" w:hAnsi="Century Gothic" w:cs="Courier New"/>
          <w:color w:val="333333"/>
          <w:sz w:val="20"/>
          <w:szCs w:val="20"/>
        </w:rPr>
        <w:t xml:space="preserve">Committee </w:t>
      </w:r>
      <w:r w:rsidR="008067D9">
        <w:rPr>
          <w:rFonts w:ascii="Century Gothic" w:hAnsi="Century Gothic" w:cs="Arial"/>
          <w:color w:val="000000" w:themeColor="text1"/>
          <w:sz w:val="20"/>
          <w:szCs w:val="20"/>
        </w:rPr>
        <w:t>on January 27</w:t>
      </w:r>
      <w:r w:rsidR="00425F59">
        <w:rPr>
          <w:rFonts w:ascii="Century Gothic" w:hAnsi="Century Gothic" w:cs="Arial"/>
          <w:color w:val="000000" w:themeColor="text1"/>
          <w:sz w:val="20"/>
          <w:szCs w:val="20"/>
        </w:rPr>
        <w:t>.</w:t>
      </w:r>
    </w:p>
    <w:p w:rsidR="004E5AED" w:rsidRPr="00B318FF" w:rsidRDefault="000C088E" w:rsidP="00363EA3">
      <w:pPr>
        <w:spacing w:after="0" w:line="240" w:lineRule="auto"/>
        <w:rPr>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00363EA3" w:rsidRPr="00B318FF">
        <w:rPr>
          <w:rFonts w:ascii="Century Gothic" w:hAnsi="Century Gothic" w:cs="Arial"/>
          <w:b/>
          <w:color w:val="000000" w:themeColor="text1"/>
          <w:sz w:val="20"/>
          <w:szCs w:val="20"/>
        </w:rPr>
        <w:t>Jim Bridenstine (R OK-</w:t>
      </w:r>
      <w:r w:rsidR="00B126AC" w:rsidRPr="00B318FF">
        <w:rPr>
          <w:rFonts w:ascii="Century Gothic" w:hAnsi="Century Gothic" w:cs="Arial"/>
          <w:b/>
          <w:color w:val="000000" w:themeColor="text1"/>
          <w:sz w:val="20"/>
          <w:szCs w:val="20"/>
        </w:rPr>
        <w:t>1</w:t>
      </w:r>
      <w:r w:rsidR="00566473" w:rsidRPr="00B318FF">
        <w:rPr>
          <w:rFonts w:ascii="Century Gothic" w:hAnsi="Century Gothic" w:cs="Arial"/>
          <w:b/>
          <w:color w:val="000000" w:themeColor="text1"/>
          <w:sz w:val="20"/>
          <w:szCs w:val="20"/>
        </w:rPr>
        <w:t>)</w:t>
      </w:r>
      <w:r w:rsidR="00566473" w:rsidRPr="00B318FF">
        <w:rPr>
          <w:rFonts w:ascii="Century Gothic" w:hAnsi="Century Gothic" w:cs="Arial"/>
          <w:color w:val="000000" w:themeColor="text1"/>
          <w:sz w:val="20"/>
          <w:szCs w:val="20"/>
        </w:rPr>
        <w:t xml:space="preserve"> </w:t>
      </w:r>
      <w:r w:rsidR="004E5AED" w:rsidRPr="00B318FF">
        <w:rPr>
          <w:rStyle w:val="text1"/>
          <w:rFonts w:ascii="Century Gothic" w:hAnsi="Century Gothic" w:cs="Arial"/>
          <w:b/>
          <w:color w:val="000000" w:themeColor="text1"/>
          <w:sz w:val="20"/>
          <w:szCs w:val="20"/>
        </w:rPr>
        <w:t>– Chair</w:t>
      </w:r>
      <w:r w:rsidR="00FD3143" w:rsidRPr="00B318FF">
        <w:rPr>
          <w:rStyle w:val="text1"/>
          <w:rFonts w:ascii="Century Gothic" w:hAnsi="Century Gothic" w:cs="Arial"/>
          <w:b/>
          <w:color w:val="000000" w:themeColor="text1"/>
          <w:sz w:val="20"/>
          <w:szCs w:val="20"/>
        </w:rPr>
        <w:t xml:space="preserve"> </w:t>
      </w:r>
      <w:r w:rsidR="00FD3143" w:rsidRPr="00B318FF">
        <w:rPr>
          <w:rFonts w:ascii="Century Gothic" w:hAnsi="Century Gothic" w:cs="Arial"/>
          <w:color w:val="000000" w:themeColor="text1"/>
          <w:sz w:val="20"/>
          <w:szCs w:val="20"/>
        </w:rPr>
        <w:t>– announced by the Committee on January 13</w:t>
      </w:r>
    </w:p>
    <w:p w:rsidR="00566473" w:rsidRPr="00B318FF" w:rsidRDefault="000C088E" w:rsidP="00363EA3">
      <w:pPr>
        <w:shd w:val="clear" w:color="auto" w:fill="FFFFFF"/>
        <w:spacing w:after="0" w:line="240" w:lineRule="auto"/>
        <w:rPr>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00377BFA">
        <w:rPr>
          <w:rFonts w:ascii="Century Gothic" w:hAnsi="Century Gothic" w:cs="Arial"/>
          <w:b/>
          <w:color w:val="000000" w:themeColor="text1"/>
          <w:sz w:val="20"/>
          <w:szCs w:val="20"/>
        </w:rPr>
        <w:t>Bruce Westerman (R AR</w:t>
      </w:r>
      <w:r w:rsidR="00363EA3" w:rsidRPr="00B318FF">
        <w:rPr>
          <w:rFonts w:ascii="Century Gothic" w:hAnsi="Century Gothic" w:cs="Arial"/>
          <w:b/>
          <w:color w:val="000000" w:themeColor="text1"/>
          <w:sz w:val="20"/>
          <w:szCs w:val="20"/>
        </w:rPr>
        <w:t>-</w:t>
      </w:r>
      <w:r w:rsidR="00B126AC" w:rsidRPr="00B318FF">
        <w:rPr>
          <w:rFonts w:ascii="Century Gothic" w:hAnsi="Century Gothic" w:cs="Arial"/>
          <w:b/>
          <w:color w:val="000000" w:themeColor="text1"/>
          <w:sz w:val="20"/>
          <w:szCs w:val="20"/>
        </w:rPr>
        <w:t>4</w:t>
      </w:r>
      <w:r w:rsidR="00566473" w:rsidRPr="00B318FF">
        <w:rPr>
          <w:rFonts w:ascii="Century Gothic" w:hAnsi="Century Gothic" w:cs="Arial"/>
          <w:b/>
          <w:color w:val="000000" w:themeColor="text1"/>
          <w:sz w:val="20"/>
          <w:szCs w:val="20"/>
        </w:rPr>
        <w:t>)</w:t>
      </w:r>
      <w:r w:rsidR="00566473" w:rsidRPr="00B318FF">
        <w:rPr>
          <w:rFonts w:ascii="Century Gothic" w:hAnsi="Century Gothic" w:cs="Arial"/>
          <w:color w:val="000000" w:themeColor="text1"/>
          <w:sz w:val="20"/>
          <w:szCs w:val="20"/>
        </w:rPr>
        <w:t xml:space="preserve"> </w:t>
      </w:r>
      <w:r w:rsidR="00566473" w:rsidRPr="00B318FF">
        <w:rPr>
          <w:rStyle w:val="text1"/>
          <w:rFonts w:ascii="Century Gothic" w:hAnsi="Century Gothic" w:cs="Arial"/>
          <w:b/>
          <w:color w:val="000000" w:themeColor="text1"/>
          <w:sz w:val="20"/>
          <w:szCs w:val="20"/>
        </w:rPr>
        <w:t xml:space="preserve">– Vice Chair </w:t>
      </w:r>
      <w:r w:rsidR="00566473" w:rsidRPr="00B318FF">
        <w:rPr>
          <w:rFonts w:ascii="Century Gothic" w:hAnsi="Century Gothic" w:cs="Arial"/>
          <w:color w:val="000000" w:themeColor="text1"/>
          <w:sz w:val="20"/>
          <w:szCs w:val="20"/>
        </w:rPr>
        <w:t>– announced by the Committee on January 13</w:t>
      </w:r>
    </w:p>
    <w:p w:rsidR="008067D9" w:rsidRPr="008067D9" w:rsidRDefault="008067D9" w:rsidP="008067D9">
      <w:pPr>
        <w:spacing w:after="0" w:line="240" w:lineRule="auto"/>
        <w:rPr>
          <w:rFonts w:ascii="Century Gothic" w:hAnsi="Century Gothic" w:cs="Arial"/>
          <w:color w:val="000000" w:themeColor="text1"/>
          <w:sz w:val="20"/>
          <w:szCs w:val="20"/>
        </w:rPr>
      </w:pPr>
      <w:r w:rsidRPr="008067D9">
        <w:rPr>
          <w:rFonts w:ascii="Century Gothic" w:hAnsi="Century Gothic" w:cs="Arial"/>
          <w:color w:val="000000"/>
          <w:sz w:val="20"/>
          <w:szCs w:val="20"/>
        </w:rPr>
        <w:t xml:space="preserve">Representative </w:t>
      </w:r>
      <w:r w:rsidRPr="008067D9">
        <w:rPr>
          <w:rFonts w:ascii="Century Gothic" w:eastAsia="Times New Roman" w:hAnsi="Century Gothic" w:cs="Arial"/>
          <w:color w:val="000000" w:themeColor="text1"/>
          <w:sz w:val="20"/>
          <w:szCs w:val="20"/>
          <w:shd w:val="clear" w:color="auto" w:fill="FFFFFF"/>
        </w:rPr>
        <w:t>James Sensenbrenner (R WI-5</w:t>
      </w:r>
      <w:r>
        <w:rPr>
          <w:rFonts w:ascii="Century Gothic" w:eastAsia="Times New Roman" w:hAnsi="Century Gothic" w:cs="Arial"/>
          <w:color w:val="000000" w:themeColor="text1"/>
          <w:sz w:val="20"/>
          <w:szCs w:val="20"/>
          <w:shd w:val="clear" w:color="auto" w:fill="FFFFFF"/>
        </w:rPr>
        <w:t>)</w:t>
      </w:r>
    </w:p>
    <w:p w:rsidR="008067D9" w:rsidRPr="00B318FF" w:rsidRDefault="008067D9" w:rsidP="008067D9">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Randy Neugebauer (R TX–19)</w:t>
      </w:r>
    </w:p>
    <w:p w:rsidR="008067D9" w:rsidRPr="00B318FF" w:rsidRDefault="008067D9" w:rsidP="008067D9">
      <w:pPr>
        <w:spacing w:after="0" w:line="240" w:lineRule="auto"/>
        <w:rPr>
          <w:rFonts w:ascii="Century Gothic" w:hAnsi="Century Gothic" w:cs="Arial"/>
          <w:b/>
          <w:i/>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Randy Weber (R TX-14)</w:t>
      </w:r>
    </w:p>
    <w:p w:rsidR="008067D9" w:rsidRPr="00B318FF" w:rsidRDefault="008067D9" w:rsidP="00806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John </w:t>
      </w:r>
      <w:r w:rsidRPr="00B318FF">
        <w:rPr>
          <w:rFonts w:ascii="Century Gothic" w:eastAsia="Times New Roman" w:hAnsi="Century Gothic" w:cs="Courier New"/>
          <w:color w:val="333333"/>
          <w:sz w:val="20"/>
          <w:szCs w:val="20"/>
          <w:highlight w:val="yellow"/>
        </w:rPr>
        <w:t>Moolenaar (R MI-4)</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8067D9" w:rsidRPr="00B318FF" w:rsidRDefault="008067D9" w:rsidP="00806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Brian </w:t>
      </w:r>
      <w:r w:rsidRPr="00B318FF">
        <w:rPr>
          <w:rFonts w:ascii="Century Gothic" w:eastAsia="Times New Roman" w:hAnsi="Century Gothic" w:cs="Courier New"/>
          <w:color w:val="333333"/>
          <w:sz w:val="20"/>
          <w:szCs w:val="20"/>
          <w:highlight w:val="yellow"/>
        </w:rPr>
        <w:t>Babin (R TX-36)</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8067D9" w:rsidRPr="00B318FF" w:rsidRDefault="008067D9" w:rsidP="00806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Dan </w:t>
      </w:r>
      <w:r w:rsidRPr="00B318FF">
        <w:rPr>
          <w:rFonts w:ascii="Century Gothic" w:eastAsia="Times New Roman" w:hAnsi="Century Gothic" w:cs="Courier New"/>
          <w:color w:val="333333"/>
          <w:sz w:val="20"/>
          <w:szCs w:val="20"/>
          <w:highlight w:val="yellow"/>
        </w:rPr>
        <w:t>Newhouse (R WA-4)</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8067D9" w:rsidRPr="00B318FF" w:rsidRDefault="008067D9" w:rsidP="00806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Gary </w:t>
      </w:r>
      <w:r w:rsidRPr="00B318FF">
        <w:rPr>
          <w:rFonts w:ascii="Century Gothic" w:eastAsia="Times New Roman" w:hAnsi="Century Gothic" w:cs="Courier New"/>
          <w:color w:val="333333"/>
          <w:sz w:val="20"/>
          <w:szCs w:val="20"/>
          <w:highlight w:val="yellow"/>
        </w:rPr>
        <w:t>Palmer (R AL-6)</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8067D9" w:rsidRPr="00B318FF" w:rsidRDefault="008067D9" w:rsidP="004E5AED">
      <w:pPr>
        <w:spacing w:after="0"/>
        <w:rPr>
          <w:rFonts w:ascii="Century Gothic" w:hAnsi="Century Gothic" w:cs="Arial"/>
          <w:color w:val="000000"/>
          <w:sz w:val="20"/>
          <w:szCs w:val="20"/>
        </w:rPr>
      </w:pPr>
    </w:p>
    <w:p w:rsidR="00422630" w:rsidRPr="00B318FF" w:rsidRDefault="00422630" w:rsidP="004E5AED">
      <w:pPr>
        <w:spacing w:after="0"/>
        <w:rPr>
          <w:rFonts w:ascii="Century Gothic" w:hAnsi="Century Gothic" w:cs="Arial"/>
          <w:color w:val="000000"/>
          <w:sz w:val="20"/>
          <w:szCs w:val="20"/>
        </w:rPr>
      </w:pPr>
    </w:p>
    <w:p w:rsidR="004E5AED" w:rsidRPr="00052AD2" w:rsidRDefault="004E5AED" w:rsidP="004E5AED">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052AD2">
        <w:rPr>
          <w:rFonts w:ascii="Century Gothic" w:eastAsia="Times New Roman" w:hAnsi="Century Gothic" w:cs="Arial"/>
          <w:b/>
          <w:color w:val="0070C0"/>
          <w:sz w:val="20"/>
          <w:szCs w:val="20"/>
        </w:rPr>
        <w:t xml:space="preserve"> - </w:t>
      </w:r>
      <w:r w:rsidR="00052AD2" w:rsidRPr="009B1CF5">
        <w:rPr>
          <w:rFonts w:ascii="Century Gothic" w:eastAsia="Times New Roman" w:hAnsi="Century Gothic" w:cs="Courier New"/>
          <w:color w:val="333333"/>
          <w:sz w:val="20"/>
          <w:szCs w:val="20"/>
        </w:rPr>
        <w:t xml:space="preserve">The </w:t>
      </w:r>
      <w:r w:rsidR="00052AD2">
        <w:rPr>
          <w:rFonts w:ascii="Century Gothic" w:eastAsia="Times New Roman" w:hAnsi="Century Gothic" w:cs="Courier New"/>
          <w:color w:val="333333"/>
          <w:sz w:val="20"/>
          <w:szCs w:val="20"/>
        </w:rPr>
        <w:t>Minority</w:t>
      </w:r>
      <w:r w:rsidR="00052AD2" w:rsidRPr="009B1CF5">
        <w:rPr>
          <w:rFonts w:ascii="Century Gothic" w:eastAsia="Times New Roman" w:hAnsi="Century Gothic" w:cs="Courier New"/>
          <w:color w:val="333333"/>
          <w:sz w:val="20"/>
          <w:szCs w:val="20"/>
        </w:rPr>
        <w:t xml:space="preserve"> Members were confirmed by the </w:t>
      </w:r>
      <w:r w:rsidR="00052AD2">
        <w:rPr>
          <w:rFonts w:ascii="Century Gothic" w:eastAsia="Times New Roman" w:hAnsi="Century Gothic" w:cs="Courier New"/>
          <w:color w:val="333333"/>
          <w:sz w:val="20"/>
          <w:szCs w:val="20"/>
        </w:rPr>
        <w:t>Committee</w:t>
      </w:r>
      <w:r w:rsidR="00052AD2">
        <w:rPr>
          <w:rFonts w:ascii="Century Gothic" w:eastAsia="Times New Roman" w:hAnsi="Century Gothic" w:cs="Arial"/>
          <w:b/>
          <w:color w:val="0070C0"/>
          <w:sz w:val="20"/>
          <w:szCs w:val="20"/>
        </w:rPr>
        <w:t xml:space="preserve"> </w:t>
      </w:r>
      <w:r w:rsidR="00052AD2">
        <w:rPr>
          <w:rFonts w:ascii="Century Gothic" w:hAnsi="Century Gothic" w:cs="Arial"/>
          <w:color w:val="000000" w:themeColor="text1"/>
          <w:sz w:val="20"/>
          <w:szCs w:val="20"/>
        </w:rPr>
        <w:t>on February 10.</w:t>
      </w:r>
    </w:p>
    <w:p w:rsidR="00CE753B" w:rsidRPr="00052AD2" w:rsidRDefault="00052AD2" w:rsidP="00CE753B">
      <w:pPr>
        <w:widowControl w:val="0"/>
        <w:autoSpaceDE w:val="0"/>
        <w:autoSpaceDN w:val="0"/>
        <w:adjustRightInd w:val="0"/>
        <w:spacing w:after="0" w:line="240" w:lineRule="auto"/>
        <w:rPr>
          <w:rStyle w:val="text1"/>
          <w:rFonts w:ascii="Century Gothic" w:hAnsi="Century Gothic" w:cs="Arial"/>
          <w:sz w:val="20"/>
          <w:szCs w:val="20"/>
        </w:rPr>
      </w:pPr>
      <w:r w:rsidRPr="00052AD2">
        <w:rPr>
          <w:rStyle w:val="text1"/>
          <w:rFonts w:ascii="Century Gothic" w:hAnsi="Century Gothic" w:cs="Arial"/>
          <w:b/>
          <w:sz w:val="20"/>
          <w:szCs w:val="20"/>
        </w:rPr>
        <w:t>Representative Suzanne Bonamici (D OR-1)</w:t>
      </w:r>
      <w:r w:rsidR="00CE753B" w:rsidRPr="00B318FF">
        <w:rPr>
          <w:rStyle w:val="text1"/>
          <w:rFonts w:ascii="Century Gothic" w:hAnsi="Century Gothic" w:cs="Arial"/>
          <w:b/>
          <w:sz w:val="20"/>
          <w:szCs w:val="20"/>
        </w:rPr>
        <w:t xml:space="preserve"> – Ranking Member</w:t>
      </w:r>
    </w:p>
    <w:p w:rsidR="00052AD2" w:rsidRPr="00B318FF" w:rsidRDefault="00052AD2" w:rsidP="00052AD2">
      <w:pPr>
        <w:spacing w:after="0" w:line="240" w:lineRule="auto"/>
        <w:rPr>
          <w:rFonts w:ascii="Century Gothic" w:eastAsia="Times New Roman" w:hAnsi="Century Gothic" w:cs="Arial"/>
          <w:sz w:val="20"/>
          <w:szCs w:val="20"/>
        </w:rPr>
      </w:pPr>
      <w:r w:rsidRPr="00B318FF">
        <w:rPr>
          <w:rFonts w:ascii="Century Gothic" w:eastAsia="Times New Roman" w:hAnsi="Century Gothic" w:cs="Arial"/>
          <w:sz w:val="20"/>
          <w:szCs w:val="20"/>
        </w:rPr>
        <w:t>Representative Donna Edwards (D MD–4)</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Alan Grayson (D FL-9)</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Ami Bera (D CA-7)</w:t>
      </w:r>
    </w:p>
    <w:p w:rsidR="00052AD2" w:rsidRPr="00AC3C96" w:rsidRDefault="00052AD2" w:rsidP="00052AD2">
      <w:pPr>
        <w:spacing w:after="0"/>
        <w:rPr>
          <w:rFonts w:ascii="Century Gothic" w:hAnsi="Century Gothic" w:cs="Arial"/>
          <w:sz w:val="20"/>
          <w:szCs w:val="20"/>
        </w:rPr>
      </w:pPr>
      <w:r w:rsidRPr="009B1CF5">
        <w:rPr>
          <w:rFonts w:ascii="Century Gothic" w:hAnsi="Century Gothic" w:cs="Arial"/>
          <w:sz w:val="20"/>
          <w:szCs w:val="20"/>
          <w:highlight w:val="yellow"/>
        </w:rPr>
        <w:t xml:space="preserve">Representative Donald Beyer (D VA-8)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r w:rsidR="00AC3C96" w:rsidRPr="00AC3C96">
        <w:rPr>
          <w:rFonts w:ascii="Century Gothic" w:eastAsia="Times New Roman" w:hAnsi="Century Gothic" w:cs="Courier New"/>
          <w:color w:val="333333"/>
          <w:sz w:val="20"/>
          <w:szCs w:val="20"/>
        </w:rPr>
        <w:t xml:space="preserve"> </w:t>
      </w:r>
      <w:r w:rsidR="00AC3C96">
        <w:rPr>
          <w:rFonts w:ascii="Century Gothic" w:eastAsia="Times New Roman" w:hAnsi="Century Gothic" w:cs="Courier New"/>
          <w:color w:val="333333"/>
          <w:sz w:val="20"/>
          <w:szCs w:val="20"/>
        </w:rPr>
        <w:t xml:space="preserve">- </w:t>
      </w:r>
      <w:r w:rsidR="00AC3C96" w:rsidRPr="003E1DA9">
        <w:rPr>
          <w:rFonts w:ascii="Century Gothic" w:eastAsia="Times New Roman" w:hAnsi="Century Gothic" w:cs="Courier New"/>
          <w:color w:val="333333"/>
          <w:sz w:val="20"/>
          <w:szCs w:val="20"/>
        </w:rPr>
        <w:t>confirmed by the House on January 21</w:t>
      </w:r>
      <w:r w:rsidR="00AC3C96">
        <w:rPr>
          <w:rFonts w:ascii="Century Gothic" w:eastAsia="Times New Roman" w:hAnsi="Century Gothic" w:cs="Courier New"/>
          <w:color w:val="333333"/>
          <w:sz w:val="20"/>
          <w:szCs w:val="20"/>
        </w:rPr>
        <w:t xml:space="preserve"> for the full Committee</w:t>
      </w:r>
    </w:p>
    <w:p w:rsidR="00052AD2" w:rsidRDefault="00052AD2" w:rsidP="00052AD2">
      <w:pPr>
        <w:widowControl w:val="0"/>
        <w:tabs>
          <w:tab w:val="left" w:pos="220"/>
          <w:tab w:val="left" w:pos="720"/>
        </w:tabs>
        <w:autoSpaceDE w:val="0"/>
        <w:autoSpaceDN w:val="0"/>
        <w:adjustRightInd w:val="0"/>
        <w:spacing w:after="0" w:line="240" w:lineRule="auto"/>
        <w:rPr>
          <w:rFonts w:ascii="Century Gothic" w:eastAsia="Times New Roman" w:hAnsi="Century Gothic" w:cs="Arial"/>
          <w:sz w:val="20"/>
          <w:szCs w:val="20"/>
        </w:rPr>
      </w:pPr>
    </w:p>
    <w:p w:rsidR="009C182A" w:rsidRPr="00B318FF" w:rsidRDefault="009C182A" w:rsidP="000939E2">
      <w:pPr>
        <w:spacing w:after="0"/>
        <w:rPr>
          <w:rFonts w:ascii="Century Gothic" w:hAnsi="Century Gothic"/>
          <w:sz w:val="20"/>
          <w:szCs w:val="20"/>
        </w:rPr>
      </w:pPr>
    </w:p>
    <w:p w:rsidR="00DC5A93" w:rsidRPr="00B318FF" w:rsidRDefault="000939E2" w:rsidP="000939E2">
      <w:pPr>
        <w:spacing w:after="0"/>
        <w:rPr>
          <w:rFonts w:ascii="Century Gothic" w:hAnsi="Century Gothic"/>
          <w:b/>
          <w:color w:val="0070C0"/>
          <w:sz w:val="20"/>
          <w:szCs w:val="20"/>
        </w:rPr>
      </w:pPr>
      <w:r w:rsidRPr="00B318FF">
        <w:rPr>
          <w:rFonts w:ascii="Century Gothic" w:hAnsi="Century Gothic"/>
          <w:b/>
          <w:color w:val="0070C0"/>
          <w:sz w:val="20"/>
          <w:szCs w:val="20"/>
        </w:rPr>
        <w:t>Subcommittee Jurisdiction</w:t>
      </w:r>
    </w:p>
    <w:p w:rsidR="00A21BE2" w:rsidRPr="00731DD8" w:rsidRDefault="00F0271D" w:rsidP="00A02AE5">
      <w:pPr>
        <w:spacing w:after="0" w:line="240" w:lineRule="auto"/>
        <w:rPr>
          <w:rFonts w:ascii="Century Gothic" w:hAnsi="Century Gothic" w:cs="Arial"/>
          <w:sz w:val="20"/>
          <w:szCs w:val="20"/>
        </w:rPr>
      </w:pPr>
      <w:r w:rsidRPr="00B318FF">
        <w:rPr>
          <w:rFonts w:ascii="Century Gothic" w:hAnsi="Century Gothic" w:cs="Arial"/>
          <w:sz w:val="20"/>
          <w:szCs w:val="20"/>
        </w:rPr>
        <w:t>(1) All matters relating to environmental research (2) Environmental Protection Agency research and development (3) Environmental standards (4) Climate change research and development (5) The National Oceanic and Atmospheric Administration, including all activities related to weather, weather services, climate, the atmosphere, marine fisheries, and oceanic research (6) Risk assessment activities (7) Scientific issues related to environmental policy, including climate change (8) Remote sensing data related to climate change at the National Aeronautics and Space Administration (NASA) (9) Earth science activities conducted by the NASA (10) Other appropriate matters as referred by the Chairman (11) Relevant oversight.</w:t>
      </w:r>
      <w:r w:rsidR="00A21BE2" w:rsidRPr="00731DD8">
        <w:rPr>
          <w:rFonts w:ascii="Century Gothic" w:hAnsi="Century Gothic" w:cs="Arial"/>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Science</w:t>
      </w:r>
      <w:r w:rsidR="00FC4944" w:rsidRPr="00731DD8">
        <w:rPr>
          <w:rFonts w:ascii="Century Gothic" w:hAnsi="Century Gothic" w:cs="Arial"/>
          <w:b/>
          <w:color w:val="0070C0"/>
          <w:sz w:val="28"/>
          <w:szCs w:val="28"/>
        </w:rPr>
        <w:t>, Space,</w:t>
      </w:r>
      <w:r w:rsidRPr="00731DD8">
        <w:rPr>
          <w:rFonts w:ascii="Century Gothic" w:hAnsi="Century Gothic" w:cs="Arial"/>
          <w:b/>
          <w:color w:val="0070C0"/>
          <w:sz w:val="28"/>
          <w:szCs w:val="28"/>
        </w:rPr>
        <w:t xml:space="preserve"> and Technology</w:t>
      </w:r>
    </w:p>
    <w:p w:rsidR="00DC5A93" w:rsidRPr="00731DD8" w:rsidRDefault="00DC5A93" w:rsidP="00A02AE5">
      <w:pPr>
        <w:tabs>
          <w:tab w:val="left" w:pos="5328"/>
        </w:tabs>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t>Subcommittee on Research</w:t>
      </w:r>
      <w:r w:rsidR="00D90AB3" w:rsidRPr="00731DD8">
        <w:rPr>
          <w:rFonts w:ascii="Century Gothic" w:hAnsi="Century Gothic" w:cs="Arial"/>
          <w:b/>
          <w:color w:val="0070C0"/>
          <w:sz w:val="28"/>
          <w:szCs w:val="28"/>
        </w:rPr>
        <w:t xml:space="preserve"> and Technology</w:t>
      </w:r>
    </w:p>
    <w:p w:rsidR="009E6DD2" w:rsidRDefault="009E6DD2" w:rsidP="00A02AE5">
      <w:pPr>
        <w:tabs>
          <w:tab w:val="left" w:pos="5328"/>
        </w:tabs>
        <w:spacing w:after="0" w:line="240" w:lineRule="auto"/>
        <w:rPr>
          <w:rFonts w:ascii="Century Gothic" w:hAnsi="Century Gothic" w:cs="Century Gothic"/>
          <w:b/>
          <w:bCs/>
          <w:sz w:val="20"/>
          <w:szCs w:val="20"/>
        </w:rPr>
      </w:pPr>
    </w:p>
    <w:p w:rsidR="00052AD2" w:rsidRPr="00B318FF" w:rsidRDefault="00052AD2" w:rsidP="00A02AE5">
      <w:pPr>
        <w:tabs>
          <w:tab w:val="left" w:pos="5328"/>
        </w:tabs>
        <w:spacing w:after="0" w:line="240" w:lineRule="auto"/>
        <w:rPr>
          <w:rFonts w:ascii="Century Gothic" w:hAnsi="Century Gothic" w:cs="Century Gothic"/>
          <w:b/>
          <w:bCs/>
          <w:sz w:val="20"/>
          <w:szCs w:val="20"/>
        </w:rPr>
      </w:pPr>
    </w:p>
    <w:p w:rsidR="004E5AED" w:rsidRPr="00425F59" w:rsidRDefault="004E5AED" w:rsidP="004E5AED">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Majority Members were confirmed by the </w:t>
      </w:r>
      <w:r w:rsidR="00425F59">
        <w:rPr>
          <w:rFonts w:ascii="Century Gothic" w:eastAsia="Times New Roman" w:hAnsi="Century Gothic" w:cs="Courier New"/>
          <w:color w:val="333333"/>
          <w:sz w:val="20"/>
          <w:szCs w:val="20"/>
        </w:rPr>
        <w:t xml:space="preserve">Committee </w:t>
      </w:r>
      <w:r w:rsidR="008067D9">
        <w:rPr>
          <w:rFonts w:ascii="Century Gothic" w:hAnsi="Century Gothic" w:cs="Arial"/>
          <w:color w:val="000000" w:themeColor="text1"/>
          <w:sz w:val="20"/>
          <w:szCs w:val="20"/>
        </w:rPr>
        <w:t>on January 27</w:t>
      </w:r>
      <w:r w:rsidR="00425F59">
        <w:rPr>
          <w:rFonts w:ascii="Century Gothic" w:hAnsi="Century Gothic" w:cs="Arial"/>
          <w:sz w:val="20"/>
          <w:szCs w:val="20"/>
        </w:rPr>
        <w:t>.</w:t>
      </w:r>
    </w:p>
    <w:p w:rsidR="004E5AED" w:rsidRPr="00B318FF" w:rsidRDefault="000C088E" w:rsidP="00AE659F">
      <w:pPr>
        <w:spacing w:after="0" w:line="240" w:lineRule="auto"/>
        <w:rPr>
          <w:rStyle w:val="text1"/>
          <w:rFonts w:ascii="Century Gothic" w:hAnsi="Century Gothic" w:cs="Arial"/>
          <w:b/>
          <w:color w:val="000000" w:themeColor="text1"/>
          <w:sz w:val="20"/>
          <w:szCs w:val="20"/>
        </w:rPr>
      </w:pPr>
      <w:r w:rsidRPr="00B318FF">
        <w:rPr>
          <w:rFonts w:ascii="Century Gothic" w:hAnsi="Century Gothic" w:cs="Arial"/>
          <w:b/>
          <w:color w:val="000000"/>
          <w:sz w:val="20"/>
          <w:szCs w:val="20"/>
        </w:rPr>
        <w:t xml:space="preserve">Representative </w:t>
      </w:r>
      <w:r w:rsidR="00547D68" w:rsidRPr="00B318FF">
        <w:rPr>
          <w:rFonts w:ascii="Century Gothic" w:hAnsi="Century Gothic" w:cs="Arial"/>
          <w:b/>
          <w:color w:val="000000" w:themeColor="text1"/>
          <w:sz w:val="20"/>
          <w:szCs w:val="20"/>
        </w:rPr>
        <w:t>Barbara Comstock (R VA-</w:t>
      </w:r>
      <w:r w:rsidR="00F93959" w:rsidRPr="00B318FF">
        <w:rPr>
          <w:rFonts w:ascii="Century Gothic" w:hAnsi="Century Gothic" w:cs="Arial"/>
          <w:b/>
          <w:color w:val="000000" w:themeColor="text1"/>
          <w:sz w:val="20"/>
          <w:szCs w:val="20"/>
        </w:rPr>
        <w:t>10</w:t>
      </w:r>
      <w:r w:rsidR="00566473" w:rsidRPr="00B318FF">
        <w:rPr>
          <w:rFonts w:ascii="Century Gothic" w:hAnsi="Century Gothic" w:cs="Arial"/>
          <w:b/>
          <w:color w:val="000000" w:themeColor="text1"/>
          <w:sz w:val="20"/>
          <w:szCs w:val="20"/>
        </w:rPr>
        <w:t xml:space="preserve">) </w:t>
      </w:r>
      <w:r w:rsidR="004E5AED" w:rsidRPr="00B318FF">
        <w:rPr>
          <w:rStyle w:val="text1"/>
          <w:rFonts w:ascii="Century Gothic" w:hAnsi="Century Gothic" w:cs="Arial"/>
          <w:b/>
          <w:color w:val="000000" w:themeColor="text1"/>
          <w:sz w:val="20"/>
          <w:szCs w:val="20"/>
        </w:rPr>
        <w:t>– Chair</w:t>
      </w:r>
      <w:r w:rsidR="00FD3143" w:rsidRPr="00B318FF">
        <w:rPr>
          <w:rStyle w:val="text1"/>
          <w:rFonts w:ascii="Century Gothic" w:hAnsi="Century Gothic" w:cs="Arial"/>
          <w:b/>
          <w:color w:val="000000" w:themeColor="text1"/>
          <w:sz w:val="20"/>
          <w:szCs w:val="20"/>
        </w:rPr>
        <w:t xml:space="preserve"> </w:t>
      </w:r>
      <w:r w:rsidR="00FD3143" w:rsidRPr="00B318FF">
        <w:rPr>
          <w:rFonts w:ascii="Century Gothic" w:hAnsi="Century Gothic" w:cs="Arial"/>
          <w:color w:val="000000" w:themeColor="text1"/>
          <w:sz w:val="20"/>
          <w:szCs w:val="20"/>
        </w:rPr>
        <w:t>– announced by the Committee on January 13</w:t>
      </w:r>
    </w:p>
    <w:p w:rsidR="00566473" w:rsidRPr="00B318FF" w:rsidRDefault="000C088E" w:rsidP="009C182A">
      <w:pPr>
        <w:widowControl w:val="0"/>
        <w:autoSpaceDE w:val="0"/>
        <w:autoSpaceDN w:val="0"/>
        <w:adjustRightInd w:val="0"/>
        <w:spacing w:after="0" w:line="240" w:lineRule="auto"/>
        <w:rPr>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00547D68" w:rsidRPr="00B318FF">
        <w:rPr>
          <w:rFonts w:ascii="Century Gothic" w:hAnsi="Century Gothic" w:cs="Arial"/>
          <w:b/>
          <w:color w:val="000000" w:themeColor="text1"/>
          <w:sz w:val="20"/>
          <w:szCs w:val="20"/>
        </w:rPr>
        <w:t>John Moolenaar (R MI-</w:t>
      </w:r>
      <w:r w:rsidR="00F93959" w:rsidRPr="00B318FF">
        <w:rPr>
          <w:rFonts w:ascii="Century Gothic" w:hAnsi="Century Gothic" w:cs="Arial"/>
          <w:b/>
          <w:color w:val="000000" w:themeColor="text1"/>
          <w:sz w:val="20"/>
          <w:szCs w:val="20"/>
        </w:rPr>
        <w:t>4</w:t>
      </w:r>
      <w:r w:rsidR="00566473" w:rsidRPr="00B318FF">
        <w:rPr>
          <w:rFonts w:ascii="Century Gothic" w:hAnsi="Century Gothic" w:cs="Arial"/>
          <w:b/>
          <w:color w:val="000000" w:themeColor="text1"/>
          <w:sz w:val="20"/>
          <w:szCs w:val="20"/>
        </w:rPr>
        <w:t xml:space="preserve">) </w:t>
      </w:r>
      <w:r w:rsidR="00566473" w:rsidRPr="00B318FF">
        <w:rPr>
          <w:rStyle w:val="text1"/>
          <w:rFonts w:ascii="Century Gothic" w:hAnsi="Century Gothic" w:cs="Arial"/>
          <w:b/>
          <w:color w:val="000000" w:themeColor="text1"/>
          <w:sz w:val="20"/>
          <w:szCs w:val="20"/>
        </w:rPr>
        <w:t xml:space="preserve">– Vice Chair </w:t>
      </w:r>
      <w:r w:rsidR="00566473" w:rsidRPr="00B318FF">
        <w:rPr>
          <w:rFonts w:ascii="Century Gothic" w:hAnsi="Century Gothic" w:cs="Arial"/>
          <w:color w:val="000000" w:themeColor="text1"/>
          <w:sz w:val="20"/>
          <w:szCs w:val="20"/>
        </w:rPr>
        <w:t>– announced by the Committee on January 13</w:t>
      </w:r>
    </w:p>
    <w:p w:rsidR="008067D9" w:rsidRPr="008067D9" w:rsidRDefault="00EF3EEF" w:rsidP="00EF3EEF">
      <w:pPr>
        <w:spacing w:after="0" w:line="301" w:lineRule="atLeast"/>
        <w:textAlignment w:val="baseline"/>
        <w:rPr>
          <w:rFonts w:ascii="Arial" w:eastAsia="Times New Roman" w:hAnsi="Arial" w:cs="Arial"/>
          <w:color w:val="000000"/>
          <w:sz w:val="21"/>
          <w:szCs w:val="21"/>
        </w:rPr>
      </w:pPr>
      <w:r w:rsidRPr="00EF3EEF">
        <w:rPr>
          <w:rFonts w:ascii="Century Gothic" w:hAnsi="Century Gothic" w:cs="Arial"/>
          <w:color w:val="000000"/>
          <w:sz w:val="20"/>
          <w:szCs w:val="20"/>
        </w:rPr>
        <w:t xml:space="preserve">Representative </w:t>
      </w:r>
      <w:r w:rsidRPr="00EF3EEF">
        <w:rPr>
          <w:rFonts w:ascii="Century Gothic" w:eastAsia="Times New Roman" w:hAnsi="Century Gothic" w:cs="Arial"/>
          <w:color w:val="000000" w:themeColor="text1"/>
          <w:sz w:val="20"/>
          <w:szCs w:val="20"/>
          <w:shd w:val="clear" w:color="auto" w:fill="FFFFFF"/>
        </w:rPr>
        <w:t>Frank Lucas (R OK-3)</w:t>
      </w:r>
    </w:p>
    <w:p w:rsidR="00EF3EEF" w:rsidRPr="00EF3EEF" w:rsidRDefault="00EF3EEF" w:rsidP="00EF3EEF">
      <w:pPr>
        <w:spacing w:after="0" w:line="240" w:lineRule="auto"/>
        <w:rPr>
          <w:rFonts w:ascii="Century Gothic" w:hAnsi="Century Gothic" w:cs="Arial"/>
          <w:color w:val="000000"/>
          <w:sz w:val="20"/>
          <w:szCs w:val="20"/>
        </w:rPr>
      </w:pPr>
      <w:r w:rsidRPr="00EF3EEF">
        <w:rPr>
          <w:rStyle w:val="text1"/>
          <w:rFonts w:ascii="Century Gothic" w:hAnsi="Century Gothic" w:cs="Arial"/>
          <w:sz w:val="20"/>
          <w:szCs w:val="20"/>
        </w:rPr>
        <w:t>Representative Michael McCaul (R TX–10)</w:t>
      </w:r>
    </w:p>
    <w:p w:rsidR="00EF3EEF" w:rsidRPr="00EF3EEF" w:rsidRDefault="00EF3EEF" w:rsidP="00EF3EEF">
      <w:pPr>
        <w:spacing w:after="0" w:line="240" w:lineRule="auto"/>
        <w:rPr>
          <w:rStyle w:val="text1"/>
          <w:rFonts w:ascii="Century Gothic" w:hAnsi="Century Gothic" w:cs="Arial"/>
          <w:color w:val="auto"/>
          <w:sz w:val="20"/>
          <w:szCs w:val="20"/>
        </w:rPr>
      </w:pPr>
      <w:r w:rsidRPr="00EF3EEF">
        <w:rPr>
          <w:rStyle w:val="text1"/>
          <w:rFonts w:ascii="Century Gothic" w:hAnsi="Century Gothic" w:cs="Arial"/>
          <w:color w:val="auto"/>
          <w:sz w:val="20"/>
          <w:szCs w:val="20"/>
        </w:rPr>
        <w:t>Representative Steven Palazzo (MS-4)</w:t>
      </w:r>
    </w:p>
    <w:p w:rsidR="00EF3EEF" w:rsidRPr="00EF3EEF" w:rsidRDefault="00EF3EEF" w:rsidP="00EF3EEF">
      <w:pPr>
        <w:spacing w:after="0" w:line="240" w:lineRule="auto"/>
        <w:rPr>
          <w:rFonts w:ascii="Century Gothic" w:hAnsi="Century Gothic" w:cs="Century Gothic"/>
          <w:bCs/>
          <w:sz w:val="20"/>
          <w:szCs w:val="20"/>
        </w:rPr>
      </w:pPr>
      <w:r w:rsidRPr="00EF3EEF">
        <w:rPr>
          <w:rFonts w:ascii="Century Gothic" w:hAnsi="Century Gothic" w:cs="Century Gothic"/>
          <w:bCs/>
          <w:sz w:val="20"/>
          <w:szCs w:val="20"/>
        </w:rPr>
        <w:t>Representative Randy Hultgren (R IL-14)</w:t>
      </w:r>
    </w:p>
    <w:p w:rsidR="00EF3EEF" w:rsidRPr="00EF3EEF" w:rsidRDefault="00EF3EEF" w:rsidP="00EF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EF3EEF">
        <w:rPr>
          <w:rFonts w:ascii="Century Gothic" w:hAnsi="Century Gothic" w:cs="Arial"/>
          <w:sz w:val="20"/>
          <w:szCs w:val="20"/>
          <w:highlight w:val="yellow"/>
        </w:rPr>
        <w:t xml:space="preserve">Representative Steve </w:t>
      </w:r>
      <w:r w:rsidRPr="00EF3EEF">
        <w:rPr>
          <w:rFonts w:ascii="Century Gothic" w:eastAsia="Times New Roman" w:hAnsi="Century Gothic" w:cs="Courier New"/>
          <w:color w:val="333333"/>
          <w:sz w:val="20"/>
          <w:szCs w:val="20"/>
          <w:highlight w:val="yellow"/>
        </w:rPr>
        <w:t>Knight (R CA-25)</w:t>
      </w:r>
      <w:r w:rsidRPr="00EF3EEF">
        <w:rPr>
          <w:rStyle w:val="text1"/>
          <w:rFonts w:ascii="Century Gothic" w:hAnsi="Century Gothic" w:cs="Arial"/>
          <w:color w:val="auto"/>
          <w:sz w:val="20"/>
          <w:szCs w:val="20"/>
          <w:highlight w:val="yellow"/>
        </w:rPr>
        <w:t xml:space="preserve"> - </w:t>
      </w:r>
      <w:r w:rsidRPr="00EF3EEF">
        <w:rPr>
          <w:rFonts w:ascii="Century Gothic" w:hAnsi="Century Gothic" w:cs="Arial"/>
          <w:b/>
          <w:i/>
          <w:color w:val="7030A0"/>
          <w:sz w:val="20"/>
          <w:szCs w:val="20"/>
          <w:highlight w:val="yellow"/>
        </w:rPr>
        <w:t>NEW</w:t>
      </w:r>
    </w:p>
    <w:p w:rsidR="00EF3EEF" w:rsidRPr="00EF3EEF" w:rsidRDefault="00EF3EEF" w:rsidP="00EF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EF3EEF">
        <w:rPr>
          <w:rFonts w:ascii="Century Gothic" w:hAnsi="Century Gothic" w:cs="Arial"/>
          <w:sz w:val="20"/>
          <w:szCs w:val="20"/>
          <w:highlight w:val="yellow"/>
        </w:rPr>
        <w:t xml:space="preserve">Representative Bruce </w:t>
      </w:r>
      <w:r w:rsidRPr="00EF3EEF">
        <w:rPr>
          <w:rFonts w:ascii="Century Gothic" w:eastAsia="Times New Roman" w:hAnsi="Century Gothic" w:cs="Courier New"/>
          <w:color w:val="333333"/>
          <w:sz w:val="20"/>
          <w:szCs w:val="20"/>
          <w:highlight w:val="yellow"/>
        </w:rPr>
        <w:t>Westerman (R AR-4)</w:t>
      </w:r>
      <w:r w:rsidRPr="00EF3EEF">
        <w:rPr>
          <w:rStyle w:val="text1"/>
          <w:rFonts w:ascii="Century Gothic" w:hAnsi="Century Gothic" w:cs="Arial"/>
          <w:color w:val="auto"/>
          <w:sz w:val="20"/>
          <w:szCs w:val="20"/>
          <w:highlight w:val="yellow"/>
        </w:rPr>
        <w:t xml:space="preserve"> - </w:t>
      </w:r>
      <w:r w:rsidRPr="00EF3EEF">
        <w:rPr>
          <w:rFonts w:ascii="Century Gothic" w:hAnsi="Century Gothic" w:cs="Arial"/>
          <w:b/>
          <w:i/>
          <w:color w:val="7030A0"/>
          <w:sz w:val="20"/>
          <w:szCs w:val="20"/>
          <w:highlight w:val="yellow"/>
        </w:rPr>
        <w:t>NEW</w:t>
      </w:r>
    </w:p>
    <w:p w:rsidR="00422630" w:rsidRPr="00EF3EEF" w:rsidRDefault="00EF3EEF" w:rsidP="00EF3EEF">
      <w:pPr>
        <w:spacing w:after="0"/>
        <w:rPr>
          <w:rFonts w:ascii="Century Gothic" w:hAnsi="Century Gothic" w:cs="Arial"/>
          <w:color w:val="000000"/>
          <w:sz w:val="20"/>
          <w:szCs w:val="20"/>
        </w:rPr>
      </w:pPr>
      <w:r w:rsidRPr="00EF3EEF">
        <w:rPr>
          <w:rFonts w:ascii="Century Gothic" w:hAnsi="Century Gothic" w:cs="Arial"/>
          <w:sz w:val="20"/>
          <w:szCs w:val="20"/>
          <w:highlight w:val="yellow"/>
        </w:rPr>
        <w:t xml:space="preserve">Representative Gary </w:t>
      </w:r>
      <w:r w:rsidRPr="00EF3EEF">
        <w:rPr>
          <w:rFonts w:ascii="Century Gothic" w:eastAsia="Times New Roman" w:hAnsi="Century Gothic" w:cs="Courier New"/>
          <w:color w:val="333333"/>
          <w:sz w:val="20"/>
          <w:szCs w:val="20"/>
          <w:highlight w:val="yellow"/>
        </w:rPr>
        <w:t>Palmer (R AL-6)</w:t>
      </w:r>
      <w:r w:rsidRPr="00EF3EEF">
        <w:rPr>
          <w:rStyle w:val="text1"/>
          <w:rFonts w:ascii="Century Gothic" w:hAnsi="Century Gothic" w:cs="Arial"/>
          <w:color w:val="auto"/>
          <w:sz w:val="20"/>
          <w:szCs w:val="20"/>
          <w:highlight w:val="yellow"/>
        </w:rPr>
        <w:t xml:space="preserve"> - </w:t>
      </w:r>
      <w:r w:rsidRPr="00EF3EEF">
        <w:rPr>
          <w:rFonts w:ascii="Century Gothic" w:hAnsi="Century Gothic" w:cs="Arial"/>
          <w:b/>
          <w:i/>
          <w:color w:val="7030A0"/>
          <w:sz w:val="20"/>
          <w:szCs w:val="20"/>
          <w:highlight w:val="yellow"/>
        </w:rPr>
        <w:t>NEW</w:t>
      </w:r>
    </w:p>
    <w:p w:rsidR="003A2307" w:rsidRDefault="003A2307" w:rsidP="004E5AED">
      <w:pPr>
        <w:spacing w:after="0"/>
        <w:rPr>
          <w:rFonts w:ascii="Century Gothic" w:hAnsi="Century Gothic" w:cs="Arial"/>
          <w:color w:val="000000"/>
          <w:sz w:val="20"/>
          <w:szCs w:val="20"/>
        </w:rPr>
      </w:pPr>
    </w:p>
    <w:p w:rsidR="00052AD2" w:rsidRPr="00B318FF" w:rsidRDefault="00052AD2" w:rsidP="004E5AED">
      <w:pPr>
        <w:spacing w:after="0"/>
        <w:rPr>
          <w:rFonts w:ascii="Century Gothic" w:hAnsi="Century Gothic" w:cs="Arial"/>
          <w:color w:val="000000"/>
          <w:sz w:val="20"/>
          <w:szCs w:val="20"/>
        </w:rPr>
      </w:pPr>
    </w:p>
    <w:p w:rsidR="004E5AED" w:rsidRPr="00052AD2" w:rsidRDefault="004E5AED" w:rsidP="004E5AED">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052AD2">
        <w:rPr>
          <w:rFonts w:ascii="Century Gothic" w:eastAsia="Times New Roman" w:hAnsi="Century Gothic" w:cs="Arial"/>
          <w:b/>
          <w:color w:val="0070C0"/>
          <w:sz w:val="20"/>
          <w:szCs w:val="20"/>
        </w:rPr>
        <w:t xml:space="preserve"> - </w:t>
      </w:r>
      <w:r w:rsidR="00052AD2" w:rsidRPr="009B1CF5">
        <w:rPr>
          <w:rFonts w:ascii="Century Gothic" w:eastAsia="Times New Roman" w:hAnsi="Century Gothic" w:cs="Courier New"/>
          <w:color w:val="333333"/>
          <w:sz w:val="20"/>
          <w:szCs w:val="20"/>
        </w:rPr>
        <w:t xml:space="preserve">The </w:t>
      </w:r>
      <w:r w:rsidR="00052AD2">
        <w:rPr>
          <w:rFonts w:ascii="Century Gothic" w:eastAsia="Times New Roman" w:hAnsi="Century Gothic" w:cs="Courier New"/>
          <w:color w:val="333333"/>
          <w:sz w:val="20"/>
          <w:szCs w:val="20"/>
        </w:rPr>
        <w:t>Minority</w:t>
      </w:r>
      <w:r w:rsidR="00052AD2" w:rsidRPr="009B1CF5">
        <w:rPr>
          <w:rFonts w:ascii="Century Gothic" w:eastAsia="Times New Roman" w:hAnsi="Century Gothic" w:cs="Courier New"/>
          <w:color w:val="333333"/>
          <w:sz w:val="20"/>
          <w:szCs w:val="20"/>
        </w:rPr>
        <w:t xml:space="preserve"> Members were confirmed by the </w:t>
      </w:r>
      <w:r w:rsidR="00052AD2">
        <w:rPr>
          <w:rFonts w:ascii="Century Gothic" w:eastAsia="Times New Roman" w:hAnsi="Century Gothic" w:cs="Courier New"/>
          <w:color w:val="333333"/>
          <w:sz w:val="20"/>
          <w:szCs w:val="20"/>
        </w:rPr>
        <w:t>Committee</w:t>
      </w:r>
      <w:r w:rsidR="00052AD2">
        <w:rPr>
          <w:rFonts w:ascii="Century Gothic" w:eastAsia="Times New Roman" w:hAnsi="Century Gothic" w:cs="Arial"/>
          <w:b/>
          <w:color w:val="0070C0"/>
          <w:sz w:val="20"/>
          <w:szCs w:val="20"/>
        </w:rPr>
        <w:t xml:space="preserve"> </w:t>
      </w:r>
      <w:r w:rsidR="00052AD2">
        <w:rPr>
          <w:rFonts w:ascii="Century Gothic" w:hAnsi="Century Gothic" w:cs="Arial"/>
          <w:color w:val="000000" w:themeColor="text1"/>
          <w:sz w:val="20"/>
          <w:szCs w:val="20"/>
        </w:rPr>
        <w:t>on February 10.</w:t>
      </w:r>
    </w:p>
    <w:p w:rsidR="009C182A" w:rsidRPr="00052AD2" w:rsidRDefault="00052AD2" w:rsidP="00052AD2">
      <w:pPr>
        <w:spacing w:after="0" w:line="240" w:lineRule="auto"/>
        <w:rPr>
          <w:rFonts w:ascii="Century Gothic" w:eastAsia="Times New Roman" w:hAnsi="Century Gothic" w:cs="Arial"/>
          <w:sz w:val="20"/>
          <w:szCs w:val="20"/>
        </w:rPr>
      </w:pPr>
      <w:r w:rsidRPr="00052AD2">
        <w:rPr>
          <w:rFonts w:ascii="Century Gothic" w:eastAsia="Times New Roman" w:hAnsi="Century Gothic" w:cs="Arial"/>
          <w:b/>
          <w:sz w:val="20"/>
          <w:szCs w:val="20"/>
        </w:rPr>
        <w:t>Representative Daniel Lipinski (D IL–3)</w:t>
      </w:r>
      <w:r w:rsidR="00526492" w:rsidRPr="00B318FF">
        <w:rPr>
          <w:rFonts w:ascii="Century Gothic" w:eastAsia="Times New Roman" w:hAnsi="Century Gothic" w:cs="Arial"/>
          <w:b/>
          <w:sz w:val="20"/>
          <w:szCs w:val="20"/>
        </w:rPr>
        <w:t xml:space="preserve"> – Ranking Member</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Elizabeth Esty (D CT-5)</w:t>
      </w:r>
    </w:p>
    <w:p w:rsidR="00052AD2" w:rsidRDefault="00052AD2" w:rsidP="00052AD2">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r w:rsidRPr="00B318FF">
        <w:rPr>
          <w:rFonts w:ascii="Century Gothic" w:hAnsi="Century Gothic" w:cs="Arial"/>
          <w:color w:val="222222"/>
          <w:sz w:val="20"/>
          <w:szCs w:val="20"/>
          <w:shd w:val="clear" w:color="auto" w:fill="FFFFFF"/>
        </w:rPr>
        <w:t>Representative Katherine Clark (D MA-5)</w:t>
      </w:r>
    </w:p>
    <w:p w:rsidR="00052AD2" w:rsidRPr="0022623B" w:rsidRDefault="00052AD2" w:rsidP="00052AD2">
      <w:pPr>
        <w:widowControl w:val="0"/>
        <w:autoSpaceDE w:val="0"/>
        <w:autoSpaceDN w:val="0"/>
        <w:adjustRightInd w:val="0"/>
        <w:spacing w:after="0" w:line="240" w:lineRule="auto"/>
        <w:rPr>
          <w:rFonts w:ascii="Century Gothic" w:eastAsia="Times New Roman" w:hAnsi="Century Gothic" w:cs="Courier New"/>
          <w:color w:val="333333"/>
          <w:sz w:val="20"/>
          <w:szCs w:val="20"/>
        </w:rPr>
      </w:pPr>
      <w:r>
        <w:rPr>
          <w:rFonts w:ascii="Century Gothic" w:hAnsi="Century Gothic" w:cs="Arial"/>
          <w:sz w:val="20"/>
          <w:szCs w:val="20"/>
          <w:highlight w:val="yellow"/>
        </w:rPr>
        <w:t xml:space="preserve">Representative Paul Tonko (D NY-20)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w:t>
      </w:r>
      <w:r>
        <w:rPr>
          <w:rFonts w:ascii="Century Gothic" w:eastAsia="Times New Roman" w:hAnsi="Century Gothic" w:cs="Courier New"/>
          <w:color w:val="333333"/>
          <w:sz w:val="20"/>
          <w:szCs w:val="20"/>
        </w:rPr>
        <w:t>irmed by the House on February 3 for the full Committee</w:t>
      </w:r>
    </w:p>
    <w:p w:rsidR="00052AD2" w:rsidRPr="00B318FF" w:rsidRDefault="00052AD2" w:rsidP="00052AD2">
      <w:pPr>
        <w:widowControl w:val="0"/>
        <w:autoSpaceDE w:val="0"/>
        <w:autoSpaceDN w:val="0"/>
        <w:adjustRightInd w:val="0"/>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Suzanne Bonamici (D OR-1)</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000000"/>
          <w:sz w:val="20"/>
          <w:szCs w:val="20"/>
        </w:rPr>
      </w:pPr>
      <w:r w:rsidRPr="00B318FF">
        <w:rPr>
          <w:rFonts w:ascii="Century Gothic" w:hAnsi="Century Gothic" w:cs="Arial"/>
          <w:color w:val="000000"/>
          <w:sz w:val="20"/>
          <w:szCs w:val="20"/>
        </w:rPr>
        <w:t>Representative Eric Swalwell (D CA-15)</w:t>
      </w:r>
    </w:p>
    <w:p w:rsidR="00052AD2" w:rsidRDefault="00052AD2" w:rsidP="00052AD2">
      <w:pPr>
        <w:widowControl w:val="0"/>
        <w:tabs>
          <w:tab w:val="left" w:pos="220"/>
          <w:tab w:val="left" w:pos="720"/>
        </w:tabs>
        <w:autoSpaceDE w:val="0"/>
        <w:autoSpaceDN w:val="0"/>
        <w:adjustRightInd w:val="0"/>
        <w:spacing w:after="0" w:line="240" w:lineRule="auto"/>
        <w:rPr>
          <w:rFonts w:ascii="Century Gothic" w:eastAsia="Times New Roman" w:hAnsi="Century Gothic" w:cs="Arial"/>
          <w:sz w:val="20"/>
          <w:szCs w:val="20"/>
        </w:rPr>
      </w:pPr>
    </w:p>
    <w:p w:rsidR="009C182A" w:rsidRPr="00B318FF" w:rsidRDefault="009C182A" w:rsidP="000939E2">
      <w:pPr>
        <w:spacing w:after="0"/>
        <w:rPr>
          <w:rFonts w:ascii="Century Gothic" w:hAnsi="Century Gothic"/>
          <w:sz w:val="20"/>
          <w:szCs w:val="20"/>
        </w:rPr>
      </w:pPr>
    </w:p>
    <w:p w:rsidR="00A21BE2" w:rsidRPr="00B318FF" w:rsidRDefault="000939E2" w:rsidP="000939E2">
      <w:pPr>
        <w:spacing w:after="0"/>
        <w:rPr>
          <w:rFonts w:ascii="Century Gothic" w:hAnsi="Century Gothic"/>
          <w:b/>
          <w:color w:val="0070C0"/>
          <w:sz w:val="20"/>
          <w:szCs w:val="20"/>
        </w:rPr>
      </w:pPr>
      <w:r w:rsidRPr="00B318FF">
        <w:rPr>
          <w:rFonts w:ascii="Century Gothic" w:hAnsi="Century Gothic"/>
          <w:b/>
          <w:color w:val="0070C0"/>
          <w:sz w:val="20"/>
          <w:szCs w:val="20"/>
        </w:rPr>
        <w:t>Subcommittee Jurisdiction</w:t>
      </w:r>
    </w:p>
    <w:p w:rsidR="00A21BE2" w:rsidRPr="00B318FF" w:rsidRDefault="00BE015B" w:rsidP="00BE015B">
      <w:pPr>
        <w:spacing w:after="0"/>
        <w:rPr>
          <w:rFonts w:ascii="Century Gothic" w:hAnsi="Century Gothic" w:cs="Arial"/>
          <w:sz w:val="20"/>
          <w:szCs w:val="20"/>
        </w:rPr>
      </w:pPr>
      <w:r w:rsidRPr="00B318FF">
        <w:rPr>
          <w:rFonts w:ascii="Century Gothic" w:hAnsi="Century Gothic" w:cs="Arial"/>
          <w:sz w:val="20"/>
          <w:szCs w:val="20"/>
          <w:shd w:val="clear" w:color="auto" w:fill="FFFFFF"/>
        </w:rPr>
        <w:t xml:space="preserve">(1) </w:t>
      </w:r>
      <w:r w:rsidR="00EB5AC8" w:rsidRPr="00B318FF">
        <w:rPr>
          <w:rFonts w:ascii="Century Gothic" w:hAnsi="Century Gothic" w:cs="Arial"/>
          <w:sz w:val="20"/>
          <w:szCs w:val="20"/>
          <w:shd w:val="clear" w:color="auto" w:fill="FFFFFF"/>
        </w:rPr>
        <w:t>All matters relating to science policy and science education (2) The Office of Science and Technology Policy (3) All scientific research, and scientific and engineering resources (including human resources) (4) All matters relating to science, technology, engineering and mathematics education (5) Intergovernmental mechanisms for research, development, and demonstration and cross-cutting programs (6) International scientific cooperation (7) National Science Foundation, including earthquake programs (8) University research policy, including infrastructure and overhead (9) University research partnerships, including those with industry (10) Science scholarships (11) Computing, communications, networking, and information technology (12) Research and development relating to health, biomedical, and nutritional programs (13) Research, development, and demonstration relating to nanoscience, nanoengineering, and nanotechnology (14) Agricultural, geological, biological and life sciences research (15) Materials research, development, demonstration, and policy (16) Other appropriate matters as referred by the Chairman (16) Relevant oversight.</w:t>
      </w:r>
    </w:p>
    <w:p w:rsidR="00EF3EEF" w:rsidRDefault="00EF3EEF">
      <w:pPr>
        <w:spacing w:after="0" w:line="240" w:lineRule="auto"/>
      </w:pPr>
      <w:r>
        <w:br w:type="page"/>
      </w:r>
    </w:p>
    <w:p w:rsidR="00785CF6" w:rsidRPr="00731DD8" w:rsidRDefault="00785CF6" w:rsidP="00A02AE5">
      <w:pPr>
        <w:widowControl w:val="0"/>
        <w:autoSpaceDE w:val="0"/>
        <w:autoSpaceDN w:val="0"/>
        <w:adjustRightInd w:val="0"/>
        <w:spacing w:after="0" w:line="240" w:lineRule="auto"/>
        <w:rPr>
          <w:rFonts w:ascii="Century Gothic" w:hAnsi="Century Gothic"/>
          <w:b/>
          <w:sz w:val="28"/>
          <w:szCs w:val="28"/>
        </w:rPr>
      </w:pPr>
      <w:r w:rsidRPr="00731DD8">
        <w:rPr>
          <w:rFonts w:ascii="Century Gothic" w:hAnsi="Century Gothic" w:cs="Century Gothic"/>
          <w:b/>
          <w:color w:val="0058B7"/>
          <w:sz w:val="28"/>
          <w:szCs w:val="28"/>
        </w:rPr>
        <w:lastRenderedPageBreak/>
        <w:t>House Committee on Science, Space, and Technology</w:t>
      </w:r>
    </w:p>
    <w:p w:rsidR="00785CF6" w:rsidRPr="00731DD8" w:rsidRDefault="00785CF6" w:rsidP="00A02AE5">
      <w:pPr>
        <w:widowControl w:val="0"/>
        <w:autoSpaceDE w:val="0"/>
        <w:autoSpaceDN w:val="0"/>
        <w:adjustRightInd w:val="0"/>
        <w:spacing w:after="0" w:line="240" w:lineRule="auto"/>
        <w:rPr>
          <w:rFonts w:ascii="Century Gothic" w:hAnsi="Century Gothic"/>
          <w:b/>
          <w:sz w:val="28"/>
          <w:szCs w:val="28"/>
        </w:rPr>
      </w:pPr>
      <w:r w:rsidRPr="00731DD8">
        <w:rPr>
          <w:rFonts w:ascii="Century Gothic" w:hAnsi="Century Gothic" w:cs="Century Gothic"/>
          <w:b/>
          <w:color w:val="0058B7"/>
          <w:sz w:val="28"/>
          <w:szCs w:val="28"/>
        </w:rPr>
        <w:t>Subcommittee on Oversight</w:t>
      </w:r>
    </w:p>
    <w:p w:rsidR="009E6DD2" w:rsidRDefault="009E6DD2" w:rsidP="00A02AE5">
      <w:pPr>
        <w:spacing w:after="0" w:line="240" w:lineRule="auto"/>
        <w:rPr>
          <w:rFonts w:ascii="Century Gothic" w:hAnsi="Century Gothic" w:cs="Symbol"/>
          <w:sz w:val="20"/>
          <w:szCs w:val="20"/>
        </w:rPr>
      </w:pPr>
    </w:p>
    <w:p w:rsidR="00052AD2" w:rsidRPr="00B318FF" w:rsidRDefault="00052AD2" w:rsidP="00A02AE5">
      <w:pPr>
        <w:spacing w:after="0" w:line="240" w:lineRule="auto"/>
        <w:rPr>
          <w:rFonts w:ascii="Century Gothic" w:hAnsi="Century Gothic" w:cs="Symbol"/>
          <w:sz w:val="20"/>
          <w:szCs w:val="20"/>
        </w:rPr>
      </w:pPr>
    </w:p>
    <w:p w:rsidR="00F81520" w:rsidRPr="00425F59" w:rsidRDefault="00F81520" w:rsidP="00F81520">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Majority Members were confirmed by the </w:t>
      </w:r>
      <w:r w:rsidR="00425F59">
        <w:rPr>
          <w:rFonts w:ascii="Century Gothic" w:eastAsia="Times New Roman" w:hAnsi="Century Gothic" w:cs="Courier New"/>
          <w:color w:val="333333"/>
          <w:sz w:val="20"/>
          <w:szCs w:val="20"/>
        </w:rPr>
        <w:t>Committee</w:t>
      </w:r>
      <w:r w:rsidR="008067D9">
        <w:rPr>
          <w:rFonts w:ascii="Century Gothic" w:eastAsia="Times New Roman" w:hAnsi="Century Gothic" w:cs="Arial"/>
          <w:b/>
          <w:color w:val="0070C0"/>
          <w:sz w:val="20"/>
          <w:szCs w:val="20"/>
        </w:rPr>
        <w:t xml:space="preserve"> </w:t>
      </w:r>
      <w:r w:rsidR="008067D9">
        <w:rPr>
          <w:rFonts w:ascii="Century Gothic" w:hAnsi="Century Gothic" w:cs="Arial"/>
          <w:color w:val="000000" w:themeColor="text1"/>
          <w:sz w:val="20"/>
          <w:szCs w:val="20"/>
        </w:rPr>
        <w:t>on January 27</w:t>
      </w:r>
      <w:r w:rsidR="00425F59">
        <w:rPr>
          <w:rFonts w:ascii="Century Gothic" w:hAnsi="Century Gothic" w:cs="Arial"/>
          <w:color w:val="000000" w:themeColor="text1"/>
          <w:sz w:val="20"/>
          <w:szCs w:val="20"/>
        </w:rPr>
        <w:t>.</w:t>
      </w:r>
    </w:p>
    <w:p w:rsidR="00F81520" w:rsidRPr="00B318FF" w:rsidRDefault="000C088E" w:rsidP="00F81520">
      <w:pPr>
        <w:spacing w:after="0" w:line="240" w:lineRule="auto"/>
        <w:rPr>
          <w:rStyle w:val="text1"/>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00566473" w:rsidRPr="00B318FF">
        <w:rPr>
          <w:rFonts w:ascii="Century Gothic" w:hAnsi="Century Gothic" w:cs="Arial"/>
          <w:b/>
          <w:color w:val="666666"/>
          <w:sz w:val="20"/>
          <w:szCs w:val="20"/>
        </w:rPr>
        <w:t>B</w:t>
      </w:r>
      <w:r w:rsidR="00566473" w:rsidRPr="00B318FF">
        <w:rPr>
          <w:rFonts w:ascii="Century Gothic" w:hAnsi="Century Gothic" w:cs="Arial"/>
          <w:b/>
          <w:color w:val="000000" w:themeColor="text1"/>
          <w:sz w:val="20"/>
          <w:szCs w:val="20"/>
        </w:rPr>
        <w:t xml:space="preserve">arry </w:t>
      </w:r>
      <w:r w:rsidR="00AE5D86" w:rsidRPr="00B318FF">
        <w:rPr>
          <w:rFonts w:ascii="Century Gothic" w:hAnsi="Century Gothic" w:cs="Arial"/>
          <w:b/>
          <w:color w:val="000000" w:themeColor="text1"/>
          <w:sz w:val="20"/>
          <w:szCs w:val="20"/>
        </w:rPr>
        <w:t xml:space="preserve">Loudermilk </w:t>
      </w:r>
      <w:r w:rsidR="00547D68" w:rsidRPr="00B318FF">
        <w:rPr>
          <w:rFonts w:ascii="Century Gothic" w:hAnsi="Century Gothic" w:cs="Arial"/>
          <w:b/>
          <w:color w:val="000000" w:themeColor="text1"/>
          <w:sz w:val="20"/>
          <w:szCs w:val="20"/>
        </w:rPr>
        <w:t>(R GA-11</w:t>
      </w:r>
      <w:r w:rsidR="00566473" w:rsidRPr="00B318FF">
        <w:rPr>
          <w:rFonts w:ascii="Century Gothic" w:hAnsi="Century Gothic" w:cs="Arial"/>
          <w:b/>
          <w:color w:val="000000" w:themeColor="text1"/>
          <w:sz w:val="20"/>
          <w:szCs w:val="20"/>
        </w:rPr>
        <w:t xml:space="preserve">) </w:t>
      </w:r>
      <w:r w:rsidR="00F81520" w:rsidRPr="00B318FF">
        <w:rPr>
          <w:rStyle w:val="text1"/>
          <w:rFonts w:ascii="Century Gothic" w:hAnsi="Century Gothic" w:cs="Arial"/>
          <w:b/>
          <w:color w:val="000000" w:themeColor="text1"/>
          <w:sz w:val="20"/>
          <w:szCs w:val="20"/>
        </w:rPr>
        <w:t>– Chair</w:t>
      </w:r>
      <w:r w:rsidR="00FD3143" w:rsidRPr="00B318FF">
        <w:rPr>
          <w:rStyle w:val="text1"/>
          <w:rFonts w:ascii="Century Gothic" w:hAnsi="Century Gothic" w:cs="Arial"/>
          <w:b/>
          <w:color w:val="000000" w:themeColor="text1"/>
          <w:sz w:val="20"/>
          <w:szCs w:val="20"/>
        </w:rPr>
        <w:t xml:space="preserve"> </w:t>
      </w:r>
      <w:r w:rsidR="00FD3143" w:rsidRPr="00B318FF">
        <w:rPr>
          <w:rFonts w:ascii="Century Gothic" w:hAnsi="Century Gothic" w:cs="Arial"/>
          <w:color w:val="000000" w:themeColor="text1"/>
          <w:sz w:val="20"/>
          <w:szCs w:val="20"/>
        </w:rPr>
        <w:t>– announced by the Committee on January 13</w:t>
      </w:r>
    </w:p>
    <w:p w:rsidR="00EF3EEF" w:rsidRDefault="000C088E" w:rsidP="00EF3EEF">
      <w:pPr>
        <w:widowControl w:val="0"/>
        <w:autoSpaceDE w:val="0"/>
        <w:autoSpaceDN w:val="0"/>
        <w:adjustRightInd w:val="0"/>
        <w:spacing w:after="0" w:line="240" w:lineRule="auto"/>
        <w:rPr>
          <w:rFonts w:ascii="Century Gothic" w:hAnsi="Century Gothic" w:cs="Arial"/>
          <w:color w:val="000000" w:themeColor="text1"/>
          <w:sz w:val="20"/>
          <w:szCs w:val="20"/>
        </w:rPr>
      </w:pPr>
      <w:r w:rsidRPr="00B318FF">
        <w:rPr>
          <w:rFonts w:ascii="Century Gothic" w:hAnsi="Century Gothic" w:cs="Arial"/>
          <w:b/>
          <w:color w:val="000000"/>
          <w:sz w:val="20"/>
          <w:szCs w:val="20"/>
        </w:rPr>
        <w:t xml:space="preserve">Representative </w:t>
      </w:r>
      <w:r w:rsidR="00547D68" w:rsidRPr="00B318FF">
        <w:rPr>
          <w:rFonts w:ascii="Century Gothic" w:hAnsi="Century Gothic" w:cs="Arial"/>
          <w:b/>
          <w:color w:val="000000" w:themeColor="text1"/>
          <w:sz w:val="20"/>
          <w:szCs w:val="20"/>
        </w:rPr>
        <w:t>Bill Johnson (R OH-6</w:t>
      </w:r>
      <w:r w:rsidR="00566473" w:rsidRPr="00B318FF">
        <w:rPr>
          <w:rFonts w:ascii="Century Gothic" w:hAnsi="Century Gothic" w:cs="Arial"/>
          <w:b/>
          <w:color w:val="000000" w:themeColor="text1"/>
          <w:sz w:val="20"/>
          <w:szCs w:val="20"/>
        </w:rPr>
        <w:t xml:space="preserve">) – Vice </w:t>
      </w:r>
      <w:r w:rsidR="00566473" w:rsidRPr="00B318FF">
        <w:rPr>
          <w:rStyle w:val="text1"/>
          <w:rFonts w:ascii="Century Gothic" w:hAnsi="Century Gothic" w:cs="Arial"/>
          <w:b/>
          <w:color w:val="000000" w:themeColor="text1"/>
          <w:sz w:val="20"/>
          <w:szCs w:val="20"/>
        </w:rPr>
        <w:t xml:space="preserve"> Chair </w:t>
      </w:r>
      <w:r w:rsidR="00566473" w:rsidRPr="00B318FF">
        <w:rPr>
          <w:rFonts w:ascii="Century Gothic" w:hAnsi="Century Gothic" w:cs="Arial"/>
          <w:color w:val="000000" w:themeColor="text1"/>
          <w:sz w:val="20"/>
          <w:szCs w:val="20"/>
        </w:rPr>
        <w:t>– announced</w:t>
      </w:r>
      <w:r w:rsidR="00EF3EEF">
        <w:rPr>
          <w:rFonts w:ascii="Century Gothic" w:hAnsi="Century Gothic" w:cs="Arial"/>
          <w:color w:val="000000" w:themeColor="text1"/>
          <w:sz w:val="20"/>
          <w:szCs w:val="20"/>
        </w:rPr>
        <w:t xml:space="preserve"> by the Committee on January 13</w:t>
      </w:r>
    </w:p>
    <w:p w:rsidR="00EF3EEF" w:rsidRDefault="00EF3EEF" w:rsidP="00EF3EEF">
      <w:pPr>
        <w:widowControl w:val="0"/>
        <w:autoSpaceDE w:val="0"/>
        <w:autoSpaceDN w:val="0"/>
        <w:adjustRightInd w:val="0"/>
        <w:spacing w:after="0" w:line="240" w:lineRule="auto"/>
        <w:rPr>
          <w:rFonts w:ascii="Century Gothic" w:hAnsi="Century Gothic" w:cs="Arial"/>
          <w:color w:val="000000" w:themeColor="text1"/>
          <w:sz w:val="20"/>
          <w:szCs w:val="20"/>
        </w:rPr>
      </w:pPr>
      <w:r w:rsidRPr="00A0386D">
        <w:rPr>
          <w:rFonts w:ascii="Century Gothic" w:hAnsi="Century Gothic" w:cs="Arial"/>
          <w:color w:val="000000"/>
          <w:sz w:val="20"/>
          <w:szCs w:val="20"/>
        </w:rPr>
        <w:t xml:space="preserve">Representative </w:t>
      </w:r>
      <w:r w:rsidRPr="00A0386D">
        <w:rPr>
          <w:rFonts w:ascii="Century Gothic" w:eastAsia="Times New Roman" w:hAnsi="Century Gothic" w:cs="Arial"/>
          <w:color w:val="000000" w:themeColor="text1"/>
          <w:sz w:val="20"/>
          <w:szCs w:val="20"/>
          <w:shd w:val="clear" w:color="auto" w:fill="FFFFFF"/>
        </w:rPr>
        <w:t>James Sensenbrenner (R WI-5)</w:t>
      </w:r>
    </w:p>
    <w:p w:rsidR="00EF3EEF" w:rsidRDefault="00EF3EEF" w:rsidP="00EF3EEF">
      <w:pPr>
        <w:widowControl w:val="0"/>
        <w:autoSpaceDE w:val="0"/>
        <w:autoSpaceDN w:val="0"/>
        <w:adjustRightInd w:val="0"/>
        <w:spacing w:after="0" w:line="240" w:lineRule="auto"/>
        <w:rPr>
          <w:rFonts w:ascii="Century Gothic" w:hAnsi="Century Gothic" w:cs="Arial"/>
          <w:color w:val="000000" w:themeColor="text1"/>
          <w:sz w:val="20"/>
          <w:szCs w:val="20"/>
        </w:rPr>
      </w:pPr>
      <w:r w:rsidRPr="00EF3EEF">
        <w:rPr>
          <w:rFonts w:ascii="Century Gothic" w:hAnsi="Century Gothic"/>
          <w:sz w:val="20"/>
          <w:szCs w:val="20"/>
        </w:rPr>
        <w:t xml:space="preserve">Representative </w:t>
      </w:r>
      <w:r w:rsidRPr="00EF3EEF">
        <w:rPr>
          <w:rFonts w:ascii="Century Gothic" w:hAnsi="Century Gothic" w:cs="Arial"/>
          <w:sz w:val="20"/>
          <w:szCs w:val="20"/>
        </w:rPr>
        <w:t>Bill Posey (R FL-8)</w:t>
      </w:r>
    </w:p>
    <w:p w:rsidR="00EF3EEF" w:rsidRDefault="00EF3EEF" w:rsidP="00EF3EEF">
      <w:pPr>
        <w:widowControl w:val="0"/>
        <w:autoSpaceDE w:val="0"/>
        <w:autoSpaceDN w:val="0"/>
        <w:adjustRightInd w:val="0"/>
        <w:spacing w:after="0" w:line="240" w:lineRule="auto"/>
        <w:rPr>
          <w:rStyle w:val="text1"/>
          <w:rFonts w:ascii="Century Gothic" w:hAnsi="Century Gothic" w:cs="Arial"/>
          <w:color w:val="000000" w:themeColor="text1"/>
          <w:sz w:val="20"/>
          <w:szCs w:val="20"/>
        </w:rPr>
      </w:pPr>
      <w:r w:rsidRPr="00EF3EEF">
        <w:rPr>
          <w:rFonts w:ascii="Century Gothic" w:hAnsi="Century Gothic"/>
          <w:sz w:val="20"/>
          <w:szCs w:val="20"/>
        </w:rPr>
        <w:t xml:space="preserve">Representative </w:t>
      </w:r>
      <w:r w:rsidRPr="00EF3EEF">
        <w:rPr>
          <w:rFonts w:ascii="Century Gothic" w:hAnsi="Century Gothic" w:cs="Arial"/>
          <w:sz w:val="20"/>
          <w:szCs w:val="20"/>
        </w:rPr>
        <w:t>Thomas Massie (R KY-4)</w:t>
      </w:r>
    </w:p>
    <w:p w:rsidR="00EF3EEF" w:rsidRPr="00EF3EEF" w:rsidRDefault="00EF3EEF" w:rsidP="00EF3EEF">
      <w:pPr>
        <w:widowControl w:val="0"/>
        <w:autoSpaceDE w:val="0"/>
        <w:autoSpaceDN w:val="0"/>
        <w:adjustRightInd w:val="0"/>
        <w:spacing w:after="0" w:line="240" w:lineRule="auto"/>
        <w:rPr>
          <w:rFonts w:ascii="Century Gothic" w:hAnsi="Century Gothic" w:cs="Arial"/>
          <w:color w:val="000000" w:themeColor="text1"/>
          <w:sz w:val="20"/>
          <w:szCs w:val="20"/>
        </w:rPr>
      </w:pPr>
      <w:r w:rsidRPr="00EF3EEF">
        <w:rPr>
          <w:rFonts w:ascii="Century Gothic" w:hAnsi="Century Gothic"/>
          <w:sz w:val="20"/>
          <w:szCs w:val="20"/>
        </w:rPr>
        <w:t xml:space="preserve">Representative </w:t>
      </w:r>
      <w:r w:rsidRPr="00EF3EEF">
        <w:rPr>
          <w:rFonts w:ascii="Century Gothic" w:hAnsi="Century Gothic" w:cs="Arial"/>
          <w:sz w:val="20"/>
          <w:szCs w:val="20"/>
        </w:rPr>
        <w:t>Jim Bridenstine (R OK-1)</w:t>
      </w:r>
    </w:p>
    <w:p w:rsidR="00422630" w:rsidRPr="00B318FF" w:rsidRDefault="00422630" w:rsidP="00F81520">
      <w:pPr>
        <w:spacing w:after="0"/>
        <w:rPr>
          <w:rFonts w:ascii="Century Gothic" w:hAnsi="Century Gothic" w:cs="Arial"/>
          <w:color w:val="000000"/>
          <w:sz w:val="20"/>
          <w:szCs w:val="20"/>
        </w:rPr>
      </w:pPr>
    </w:p>
    <w:p w:rsidR="003A2307" w:rsidRPr="00B318FF" w:rsidRDefault="003A2307" w:rsidP="00F81520">
      <w:pPr>
        <w:spacing w:after="0"/>
        <w:rPr>
          <w:rFonts w:ascii="Century Gothic" w:hAnsi="Century Gothic" w:cs="Arial"/>
          <w:color w:val="000000"/>
          <w:sz w:val="20"/>
          <w:szCs w:val="20"/>
        </w:rPr>
      </w:pPr>
    </w:p>
    <w:p w:rsidR="00F81520" w:rsidRPr="00052AD2" w:rsidRDefault="00F81520" w:rsidP="00F81520">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052AD2">
        <w:rPr>
          <w:rFonts w:ascii="Century Gothic" w:eastAsia="Times New Roman" w:hAnsi="Century Gothic" w:cs="Arial"/>
          <w:b/>
          <w:color w:val="0070C0"/>
          <w:sz w:val="20"/>
          <w:szCs w:val="20"/>
        </w:rPr>
        <w:t xml:space="preserve"> - </w:t>
      </w:r>
      <w:r w:rsidR="00052AD2" w:rsidRPr="009B1CF5">
        <w:rPr>
          <w:rFonts w:ascii="Century Gothic" w:eastAsia="Times New Roman" w:hAnsi="Century Gothic" w:cs="Courier New"/>
          <w:color w:val="333333"/>
          <w:sz w:val="20"/>
          <w:szCs w:val="20"/>
        </w:rPr>
        <w:t xml:space="preserve">The </w:t>
      </w:r>
      <w:r w:rsidR="00052AD2">
        <w:rPr>
          <w:rFonts w:ascii="Century Gothic" w:eastAsia="Times New Roman" w:hAnsi="Century Gothic" w:cs="Courier New"/>
          <w:color w:val="333333"/>
          <w:sz w:val="20"/>
          <w:szCs w:val="20"/>
        </w:rPr>
        <w:t>Minority</w:t>
      </w:r>
      <w:r w:rsidR="00052AD2" w:rsidRPr="009B1CF5">
        <w:rPr>
          <w:rFonts w:ascii="Century Gothic" w:eastAsia="Times New Roman" w:hAnsi="Century Gothic" w:cs="Courier New"/>
          <w:color w:val="333333"/>
          <w:sz w:val="20"/>
          <w:szCs w:val="20"/>
        </w:rPr>
        <w:t xml:space="preserve"> Members were confirmed by the </w:t>
      </w:r>
      <w:r w:rsidR="00052AD2">
        <w:rPr>
          <w:rFonts w:ascii="Century Gothic" w:eastAsia="Times New Roman" w:hAnsi="Century Gothic" w:cs="Courier New"/>
          <w:color w:val="333333"/>
          <w:sz w:val="20"/>
          <w:szCs w:val="20"/>
        </w:rPr>
        <w:t>Committee</w:t>
      </w:r>
      <w:r w:rsidR="00052AD2">
        <w:rPr>
          <w:rFonts w:ascii="Century Gothic" w:eastAsia="Times New Roman" w:hAnsi="Century Gothic" w:cs="Arial"/>
          <w:b/>
          <w:color w:val="0070C0"/>
          <w:sz w:val="20"/>
          <w:szCs w:val="20"/>
        </w:rPr>
        <w:t xml:space="preserve"> </w:t>
      </w:r>
      <w:r w:rsidR="00052AD2">
        <w:rPr>
          <w:rFonts w:ascii="Century Gothic" w:hAnsi="Century Gothic" w:cs="Arial"/>
          <w:color w:val="000000" w:themeColor="text1"/>
          <w:sz w:val="20"/>
          <w:szCs w:val="20"/>
        </w:rPr>
        <w:t>on February 10.</w:t>
      </w:r>
    </w:p>
    <w:p w:rsidR="00FF2AD1" w:rsidRDefault="00052AD2" w:rsidP="00052AD2">
      <w:pPr>
        <w:spacing w:after="0"/>
        <w:rPr>
          <w:rFonts w:ascii="Century Gothic" w:hAnsi="Century Gothic" w:cs="Arial"/>
          <w:i/>
          <w:sz w:val="20"/>
          <w:szCs w:val="20"/>
          <w:u w:val="single"/>
        </w:rPr>
      </w:pPr>
      <w:r w:rsidRPr="00052AD2">
        <w:rPr>
          <w:rFonts w:ascii="Century Gothic" w:hAnsi="Century Gothic" w:cs="Arial"/>
          <w:b/>
          <w:sz w:val="20"/>
          <w:szCs w:val="20"/>
          <w:highlight w:val="yellow"/>
        </w:rPr>
        <w:t>Representative Donald Beyer (D VA-8)</w:t>
      </w:r>
      <w:r>
        <w:rPr>
          <w:rFonts w:ascii="Century Gothic" w:hAnsi="Century Gothic" w:cs="Arial"/>
          <w:b/>
          <w:sz w:val="20"/>
          <w:szCs w:val="20"/>
          <w:highlight w:val="yellow"/>
        </w:rPr>
        <w:t xml:space="preserve"> </w:t>
      </w:r>
      <w:r w:rsidR="00731DD8" w:rsidRPr="00052AD2">
        <w:rPr>
          <w:rFonts w:ascii="Century Gothic" w:hAnsi="Century Gothic" w:cs="Arial"/>
          <w:b/>
          <w:color w:val="000000"/>
          <w:sz w:val="20"/>
          <w:szCs w:val="20"/>
          <w:highlight w:val="yellow"/>
        </w:rPr>
        <w:t>– Ranking Member</w:t>
      </w:r>
      <w:r w:rsidRPr="00052AD2">
        <w:rPr>
          <w:rFonts w:ascii="Century Gothic" w:hAnsi="Century Gothic" w:cs="Arial"/>
          <w:b/>
          <w:color w:val="000000"/>
          <w:sz w:val="20"/>
          <w:szCs w:val="20"/>
          <w:highlight w:val="yellow"/>
        </w:rPr>
        <w:t xml:space="preserve"> </w:t>
      </w:r>
      <w:r w:rsidRPr="00052AD2">
        <w:rPr>
          <w:rStyle w:val="text1"/>
          <w:rFonts w:ascii="Century Gothic" w:hAnsi="Century Gothic" w:cs="Arial"/>
          <w:b/>
          <w:color w:val="auto"/>
          <w:sz w:val="20"/>
          <w:szCs w:val="20"/>
          <w:highlight w:val="yellow"/>
        </w:rPr>
        <w:t xml:space="preserve">– </w:t>
      </w:r>
      <w:r w:rsidRPr="00052AD2">
        <w:rPr>
          <w:rFonts w:ascii="Century Gothic" w:hAnsi="Century Gothic" w:cs="Arial"/>
          <w:b/>
          <w:i/>
          <w:color w:val="7030A0"/>
          <w:sz w:val="20"/>
          <w:szCs w:val="20"/>
          <w:highlight w:val="yellow"/>
        </w:rPr>
        <w:t>NEW</w:t>
      </w:r>
      <w:r w:rsidR="00A47F5B">
        <w:rPr>
          <w:rFonts w:ascii="Century Gothic" w:hAnsi="Century Gothic" w:cs="Arial"/>
          <w:i/>
          <w:color w:val="7030A0"/>
          <w:sz w:val="20"/>
          <w:szCs w:val="20"/>
          <w:u w:val="single"/>
        </w:rPr>
        <w:t xml:space="preserve"> </w:t>
      </w:r>
      <w:r w:rsidR="00A47F5B">
        <w:rPr>
          <w:rFonts w:ascii="Century Gothic" w:eastAsia="Times New Roman" w:hAnsi="Century Gothic" w:cs="Courier New"/>
          <w:color w:val="333333"/>
          <w:sz w:val="20"/>
          <w:szCs w:val="20"/>
        </w:rPr>
        <w:t xml:space="preserve">- </w:t>
      </w:r>
      <w:r w:rsidR="00A47F5B" w:rsidRPr="003E1DA9">
        <w:rPr>
          <w:rFonts w:ascii="Century Gothic" w:eastAsia="Times New Roman" w:hAnsi="Century Gothic" w:cs="Courier New"/>
          <w:color w:val="333333"/>
          <w:sz w:val="20"/>
          <w:szCs w:val="20"/>
        </w:rPr>
        <w:t>confirmed by the House on January 21</w:t>
      </w:r>
      <w:r w:rsidR="00A47F5B">
        <w:rPr>
          <w:rFonts w:ascii="Century Gothic" w:eastAsia="Times New Roman" w:hAnsi="Century Gothic" w:cs="Courier New"/>
          <w:color w:val="333333"/>
          <w:sz w:val="20"/>
          <w:szCs w:val="20"/>
        </w:rPr>
        <w:t xml:space="preserve"> for the full Committee</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Alan Grayson (D FL-9)</w:t>
      </w:r>
    </w:p>
    <w:p w:rsidR="00052AD2" w:rsidRDefault="00052AD2" w:rsidP="00052AD2">
      <w:pPr>
        <w:widowControl w:val="0"/>
        <w:tabs>
          <w:tab w:val="left" w:pos="220"/>
          <w:tab w:val="left" w:pos="720"/>
        </w:tabs>
        <w:autoSpaceDE w:val="0"/>
        <w:autoSpaceDN w:val="0"/>
        <w:adjustRightInd w:val="0"/>
        <w:spacing w:after="0" w:line="240" w:lineRule="auto"/>
        <w:rPr>
          <w:rFonts w:ascii="Century Gothic" w:hAnsi="Century Gothic" w:cs="Verdana"/>
          <w:sz w:val="20"/>
          <w:szCs w:val="20"/>
        </w:rPr>
      </w:pPr>
      <w:r w:rsidRPr="00B318FF">
        <w:rPr>
          <w:rFonts w:ascii="Century Gothic" w:eastAsia="Times New Roman" w:hAnsi="Century Gothic" w:cs="Arial"/>
          <w:sz w:val="20"/>
          <w:szCs w:val="20"/>
        </w:rPr>
        <w:t xml:space="preserve">Representative </w:t>
      </w:r>
      <w:r w:rsidRPr="00B318FF">
        <w:rPr>
          <w:rFonts w:ascii="Century Gothic" w:hAnsi="Century Gothic" w:cs="Verdana"/>
          <w:sz w:val="20"/>
          <w:szCs w:val="20"/>
        </w:rPr>
        <w:t>Zoe Lofgren (D CA-19)</w:t>
      </w:r>
    </w:p>
    <w:p w:rsidR="00052AD2" w:rsidRPr="00B318FF" w:rsidRDefault="00052AD2" w:rsidP="00052AD2">
      <w:pPr>
        <w:widowControl w:val="0"/>
        <w:tabs>
          <w:tab w:val="left" w:pos="220"/>
          <w:tab w:val="left" w:pos="720"/>
        </w:tabs>
        <w:autoSpaceDE w:val="0"/>
        <w:autoSpaceDN w:val="0"/>
        <w:adjustRightInd w:val="0"/>
        <w:spacing w:after="0" w:line="240" w:lineRule="auto"/>
        <w:rPr>
          <w:rFonts w:ascii="Century Gothic" w:hAnsi="Century Gothic" w:cs="Verdana"/>
          <w:sz w:val="20"/>
          <w:szCs w:val="20"/>
        </w:rPr>
      </w:pPr>
    </w:p>
    <w:p w:rsidR="00273C3D" w:rsidRPr="00B318FF" w:rsidRDefault="00273C3D" w:rsidP="000939E2">
      <w:pPr>
        <w:spacing w:after="0"/>
        <w:rPr>
          <w:rFonts w:ascii="Century Gothic" w:hAnsi="Century Gothic"/>
          <w:sz w:val="20"/>
          <w:szCs w:val="20"/>
        </w:rPr>
      </w:pPr>
    </w:p>
    <w:p w:rsidR="0058487B" w:rsidRPr="00B318FF" w:rsidRDefault="000939E2" w:rsidP="000939E2">
      <w:pPr>
        <w:spacing w:after="0"/>
        <w:rPr>
          <w:rFonts w:ascii="Century Gothic" w:hAnsi="Century Gothic"/>
          <w:b/>
          <w:color w:val="0070C0"/>
          <w:sz w:val="20"/>
          <w:szCs w:val="20"/>
        </w:rPr>
      </w:pPr>
      <w:r w:rsidRPr="00B318FF">
        <w:rPr>
          <w:rFonts w:ascii="Century Gothic" w:hAnsi="Century Gothic"/>
          <w:b/>
          <w:color w:val="0070C0"/>
          <w:sz w:val="20"/>
          <w:szCs w:val="20"/>
        </w:rPr>
        <w:t>Subcommittee Jurisdiction</w:t>
      </w:r>
    </w:p>
    <w:p w:rsidR="008067D9" w:rsidRDefault="00FF2AD1" w:rsidP="00A02AE5">
      <w:pPr>
        <w:spacing w:after="0" w:line="240" w:lineRule="auto"/>
        <w:rPr>
          <w:rFonts w:ascii="Century Gothic" w:hAnsi="Century Gothic" w:cs="Arial"/>
          <w:sz w:val="20"/>
          <w:szCs w:val="20"/>
        </w:rPr>
      </w:pPr>
      <w:r w:rsidRPr="00B318FF">
        <w:rPr>
          <w:rFonts w:ascii="Century Gothic" w:hAnsi="Century Gothic" w:cs="Arial"/>
          <w:sz w:val="20"/>
          <w:szCs w:val="20"/>
        </w:rPr>
        <w:t>General and special investigative authority on all matters within the jurisdiction of the Committee on Science, Space, and Technology.</w:t>
      </w:r>
    </w:p>
    <w:p w:rsidR="008067D9" w:rsidRDefault="008067D9" w:rsidP="00A02AE5">
      <w:pPr>
        <w:spacing w:after="0" w:line="240" w:lineRule="auto"/>
        <w:rPr>
          <w:rFonts w:ascii="Century Gothic" w:hAnsi="Century Gothic" w:cs="Arial"/>
          <w:sz w:val="20"/>
          <w:szCs w:val="20"/>
        </w:rPr>
      </w:pPr>
    </w:p>
    <w:p w:rsidR="008067D9" w:rsidRDefault="00EF3EEF" w:rsidP="00A02AE5">
      <w:pPr>
        <w:spacing w:after="0" w:line="240" w:lineRule="auto"/>
        <w:rPr>
          <w:rFonts w:ascii="Century Gothic" w:hAnsi="Century Gothic" w:cs="Arial"/>
          <w:sz w:val="20"/>
          <w:szCs w:val="20"/>
        </w:rPr>
      </w:pPr>
      <w:r>
        <w:rPr>
          <w:rFonts w:ascii="Century Gothic" w:hAnsi="Century Gothic" w:cs="Arial"/>
          <w:sz w:val="20"/>
          <w:szCs w:val="20"/>
        </w:rPr>
        <w:br w:type="page"/>
      </w:r>
    </w:p>
    <w:p w:rsidR="008067D9" w:rsidRPr="00731DD8" w:rsidRDefault="008067D9" w:rsidP="008067D9">
      <w:pPr>
        <w:widowControl w:val="0"/>
        <w:autoSpaceDE w:val="0"/>
        <w:autoSpaceDN w:val="0"/>
        <w:adjustRightInd w:val="0"/>
        <w:spacing w:after="0" w:line="240" w:lineRule="auto"/>
        <w:rPr>
          <w:rFonts w:ascii="Century Gothic" w:hAnsi="Century Gothic"/>
          <w:b/>
          <w:sz w:val="28"/>
          <w:szCs w:val="28"/>
        </w:rPr>
      </w:pPr>
      <w:r w:rsidRPr="00731DD8">
        <w:rPr>
          <w:rFonts w:ascii="Century Gothic" w:hAnsi="Century Gothic" w:cs="Century Gothic"/>
          <w:b/>
          <w:color w:val="0058B7"/>
          <w:sz w:val="28"/>
          <w:szCs w:val="28"/>
        </w:rPr>
        <w:lastRenderedPageBreak/>
        <w:t>House Committee on Science, Space, and Technology</w:t>
      </w:r>
    </w:p>
    <w:p w:rsidR="008067D9" w:rsidRPr="00731DD8" w:rsidRDefault="008067D9" w:rsidP="008067D9">
      <w:pPr>
        <w:widowControl w:val="0"/>
        <w:autoSpaceDE w:val="0"/>
        <w:autoSpaceDN w:val="0"/>
        <w:adjustRightInd w:val="0"/>
        <w:spacing w:after="0" w:line="240" w:lineRule="auto"/>
        <w:rPr>
          <w:rFonts w:ascii="Century Gothic" w:hAnsi="Century Gothic"/>
          <w:b/>
          <w:sz w:val="28"/>
          <w:szCs w:val="28"/>
        </w:rPr>
      </w:pPr>
      <w:r w:rsidRPr="00731DD8">
        <w:rPr>
          <w:rFonts w:ascii="Century Gothic" w:hAnsi="Century Gothic" w:cs="Century Gothic"/>
          <w:b/>
          <w:color w:val="0058B7"/>
          <w:sz w:val="28"/>
          <w:szCs w:val="28"/>
        </w:rPr>
        <w:t xml:space="preserve">Subcommittee on </w:t>
      </w:r>
      <w:r>
        <w:rPr>
          <w:rFonts w:ascii="Century Gothic" w:hAnsi="Century Gothic" w:cs="Century Gothic"/>
          <w:b/>
          <w:color w:val="0058B7"/>
          <w:sz w:val="28"/>
          <w:szCs w:val="28"/>
        </w:rPr>
        <w:t>Space</w:t>
      </w:r>
    </w:p>
    <w:p w:rsidR="008067D9" w:rsidRDefault="008067D9" w:rsidP="008067D9">
      <w:pPr>
        <w:spacing w:after="0" w:line="240" w:lineRule="auto"/>
        <w:rPr>
          <w:rFonts w:ascii="Century Gothic" w:hAnsi="Century Gothic" w:cs="Symbol"/>
          <w:sz w:val="20"/>
          <w:szCs w:val="20"/>
        </w:rPr>
      </w:pPr>
    </w:p>
    <w:p w:rsidR="00AC3C96" w:rsidRPr="00B318FF" w:rsidRDefault="00AC3C96" w:rsidP="008067D9">
      <w:pPr>
        <w:spacing w:after="0" w:line="240" w:lineRule="auto"/>
        <w:rPr>
          <w:rFonts w:ascii="Century Gothic" w:hAnsi="Century Gothic" w:cs="Symbol"/>
          <w:sz w:val="20"/>
          <w:szCs w:val="20"/>
        </w:rPr>
      </w:pPr>
    </w:p>
    <w:p w:rsidR="008067D9" w:rsidRPr="00425F59" w:rsidRDefault="008067D9" w:rsidP="008067D9">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Majority Members were confirmed by the </w:t>
      </w:r>
      <w:r w:rsidR="00425F59">
        <w:rPr>
          <w:rFonts w:ascii="Century Gothic" w:eastAsia="Times New Roman" w:hAnsi="Century Gothic" w:cs="Courier New"/>
          <w:color w:val="333333"/>
          <w:sz w:val="20"/>
          <w:szCs w:val="20"/>
        </w:rPr>
        <w:t xml:space="preserve">Committee </w:t>
      </w:r>
      <w:r>
        <w:rPr>
          <w:rFonts w:ascii="Century Gothic" w:hAnsi="Century Gothic" w:cs="Arial"/>
          <w:color w:val="000000" w:themeColor="text1"/>
          <w:sz w:val="20"/>
          <w:szCs w:val="20"/>
        </w:rPr>
        <w:t>on January 27</w:t>
      </w:r>
      <w:r w:rsidR="00425F59">
        <w:rPr>
          <w:rFonts w:ascii="Century Gothic" w:hAnsi="Century Gothic" w:cs="Arial"/>
          <w:color w:val="000000" w:themeColor="text1"/>
          <w:sz w:val="20"/>
          <w:szCs w:val="20"/>
        </w:rPr>
        <w:t>.</w:t>
      </w:r>
    </w:p>
    <w:p w:rsidR="008067D9" w:rsidRPr="00887D21" w:rsidRDefault="00887D21" w:rsidP="00887D21">
      <w:pPr>
        <w:spacing w:after="0" w:line="240" w:lineRule="auto"/>
        <w:rPr>
          <w:rStyle w:val="text1"/>
          <w:rFonts w:ascii="Century Gothic" w:hAnsi="Century Gothic" w:cs="Arial"/>
          <w:color w:val="auto"/>
          <w:sz w:val="20"/>
          <w:szCs w:val="20"/>
        </w:rPr>
      </w:pPr>
      <w:r w:rsidRPr="00887D21">
        <w:rPr>
          <w:rStyle w:val="text1"/>
          <w:rFonts w:ascii="Century Gothic" w:hAnsi="Century Gothic" w:cs="Arial"/>
          <w:b/>
          <w:color w:val="auto"/>
          <w:sz w:val="20"/>
          <w:szCs w:val="20"/>
        </w:rPr>
        <w:t>Representative Steven Palazzo</w:t>
      </w:r>
      <w:r>
        <w:rPr>
          <w:rStyle w:val="text1"/>
          <w:rFonts w:ascii="Century Gothic" w:hAnsi="Century Gothic" w:cs="Arial"/>
          <w:color w:val="auto"/>
          <w:sz w:val="20"/>
          <w:szCs w:val="20"/>
        </w:rPr>
        <w:t xml:space="preserve"> </w:t>
      </w:r>
      <w:r w:rsidR="008067D9" w:rsidRPr="00B318FF">
        <w:rPr>
          <w:rFonts w:ascii="Century Gothic" w:hAnsi="Century Gothic" w:cs="Arial"/>
          <w:b/>
          <w:color w:val="000000" w:themeColor="text1"/>
          <w:sz w:val="20"/>
          <w:szCs w:val="20"/>
        </w:rPr>
        <w:t xml:space="preserve">(R </w:t>
      </w:r>
      <w:r w:rsidR="008067D9">
        <w:rPr>
          <w:rFonts w:ascii="Century Gothic" w:hAnsi="Century Gothic" w:cs="Arial"/>
          <w:b/>
          <w:color w:val="000000" w:themeColor="text1"/>
          <w:sz w:val="20"/>
          <w:szCs w:val="20"/>
        </w:rPr>
        <w:t>MS-4</w:t>
      </w:r>
      <w:r>
        <w:rPr>
          <w:rFonts w:ascii="Century Gothic" w:hAnsi="Century Gothic" w:cs="Arial"/>
          <w:b/>
          <w:color w:val="000000" w:themeColor="text1"/>
          <w:sz w:val="20"/>
          <w:szCs w:val="20"/>
        </w:rPr>
        <w:t>)</w:t>
      </w:r>
      <w:r w:rsidR="008067D9" w:rsidRPr="00B318FF">
        <w:rPr>
          <w:rFonts w:ascii="Century Gothic" w:hAnsi="Century Gothic" w:cs="Arial"/>
          <w:b/>
          <w:color w:val="000000" w:themeColor="text1"/>
          <w:sz w:val="20"/>
          <w:szCs w:val="20"/>
        </w:rPr>
        <w:t xml:space="preserve"> </w:t>
      </w:r>
      <w:r w:rsidR="008067D9" w:rsidRPr="00B318FF">
        <w:rPr>
          <w:rStyle w:val="text1"/>
          <w:rFonts w:ascii="Century Gothic" w:hAnsi="Century Gothic" w:cs="Arial"/>
          <w:b/>
          <w:color w:val="000000" w:themeColor="text1"/>
          <w:sz w:val="20"/>
          <w:szCs w:val="20"/>
        </w:rPr>
        <w:t xml:space="preserve">– Chair </w:t>
      </w:r>
      <w:r w:rsidR="008067D9" w:rsidRPr="00B318FF">
        <w:rPr>
          <w:rFonts w:ascii="Century Gothic" w:hAnsi="Century Gothic" w:cs="Arial"/>
          <w:color w:val="000000" w:themeColor="text1"/>
          <w:sz w:val="20"/>
          <w:szCs w:val="20"/>
        </w:rPr>
        <w:t>– announced by the Committee on January 13</w:t>
      </w:r>
    </w:p>
    <w:p w:rsidR="00EF3EEF" w:rsidRPr="00EF3EEF" w:rsidRDefault="00EF3EEF" w:rsidP="00EF3EEF">
      <w:pPr>
        <w:spacing w:after="0" w:line="240" w:lineRule="auto"/>
        <w:rPr>
          <w:rStyle w:val="text1"/>
          <w:rFonts w:ascii="Century Gothic" w:hAnsi="Century Gothic" w:cs="Century Gothic"/>
          <w:bCs/>
          <w:color w:val="auto"/>
          <w:sz w:val="20"/>
          <w:szCs w:val="20"/>
        </w:rPr>
      </w:pPr>
      <w:r w:rsidRPr="00EF3EEF">
        <w:rPr>
          <w:rFonts w:ascii="Century Gothic" w:hAnsi="Century Gothic" w:cs="Century Gothic"/>
          <w:b/>
          <w:bCs/>
          <w:sz w:val="20"/>
          <w:szCs w:val="20"/>
        </w:rPr>
        <w:t>Representative Mo Brooks (R AL-5)</w:t>
      </w:r>
      <w:r>
        <w:rPr>
          <w:rFonts w:ascii="Century Gothic" w:hAnsi="Century Gothic" w:cs="Century Gothic"/>
          <w:bCs/>
          <w:sz w:val="20"/>
          <w:szCs w:val="20"/>
        </w:rPr>
        <w:t xml:space="preserve"> </w:t>
      </w:r>
      <w:r>
        <w:rPr>
          <w:rFonts w:ascii="Century Gothic" w:hAnsi="Century Gothic" w:cs="Arial"/>
          <w:b/>
          <w:color w:val="000000" w:themeColor="text1"/>
          <w:sz w:val="20"/>
          <w:szCs w:val="20"/>
        </w:rPr>
        <w:t>– Vice</w:t>
      </w:r>
      <w:r w:rsidR="008067D9" w:rsidRPr="00B318FF">
        <w:rPr>
          <w:rStyle w:val="text1"/>
          <w:rFonts w:ascii="Century Gothic" w:hAnsi="Century Gothic" w:cs="Arial"/>
          <w:b/>
          <w:color w:val="000000" w:themeColor="text1"/>
          <w:sz w:val="20"/>
          <w:szCs w:val="20"/>
        </w:rPr>
        <w:t xml:space="preserve"> Chair </w:t>
      </w:r>
      <w:r w:rsidR="008067D9" w:rsidRPr="00B318FF">
        <w:rPr>
          <w:rFonts w:ascii="Century Gothic" w:hAnsi="Century Gothic" w:cs="Arial"/>
          <w:color w:val="000000" w:themeColor="text1"/>
          <w:sz w:val="20"/>
          <w:szCs w:val="20"/>
        </w:rPr>
        <w:t>– announced by the Committee on January 13</w:t>
      </w:r>
    </w:p>
    <w:p w:rsidR="00EF3EEF" w:rsidRDefault="00EF3EEF" w:rsidP="00EF3EEF">
      <w:pPr>
        <w:spacing w:after="0" w:line="240" w:lineRule="auto"/>
        <w:textAlignment w:val="baseline"/>
        <w:rPr>
          <w:rFonts w:ascii="Century Gothic" w:hAnsi="Century Gothic" w:cs="Arial"/>
          <w:color w:val="000000"/>
          <w:sz w:val="20"/>
          <w:szCs w:val="20"/>
        </w:rPr>
      </w:pPr>
      <w:r w:rsidRPr="00A0386D">
        <w:rPr>
          <w:rStyle w:val="text1"/>
          <w:rFonts w:ascii="Century Gothic" w:hAnsi="Century Gothic" w:cs="Arial"/>
          <w:sz w:val="20"/>
          <w:szCs w:val="20"/>
        </w:rPr>
        <w:t>Representative Dana Rohrabacher (R CA–48)</w:t>
      </w:r>
    </w:p>
    <w:p w:rsidR="00EF3EEF" w:rsidRDefault="00EF3EEF" w:rsidP="00EF3EEF">
      <w:pPr>
        <w:spacing w:after="0" w:line="240" w:lineRule="auto"/>
        <w:textAlignment w:val="baseline"/>
        <w:rPr>
          <w:rFonts w:ascii="Century Gothic" w:eastAsia="Times New Roman" w:hAnsi="Century Gothic" w:cs="Arial"/>
          <w:color w:val="000000" w:themeColor="text1"/>
          <w:sz w:val="20"/>
          <w:szCs w:val="20"/>
          <w:shd w:val="clear" w:color="auto" w:fill="FFFFFF"/>
        </w:rPr>
      </w:pPr>
      <w:r w:rsidRPr="00A0386D">
        <w:rPr>
          <w:rFonts w:ascii="Century Gothic" w:hAnsi="Century Gothic" w:cs="Arial"/>
          <w:color w:val="000000"/>
          <w:sz w:val="20"/>
          <w:szCs w:val="20"/>
        </w:rPr>
        <w:t xml:space="preserve">Representative </w:t>
      </w:r>
      <w:r w:rsidRPr="00A0386D">
        <w:rPr>
          <w:rFonts w:ascii="Century Gothic" w:eastAsia="Times New Roman" w:hAnsi="Century Gothic" w:cs="Arial"/>
          <w:color w:val="000000" w:themeColor="text1"/>
          <w:sz w:val="20"/>
          <w:szCs w:val="20"/>
          <w:shd w:val="clear" w:color="auto" w:fill="FFFFFF"/>
        </w:rPr>
        <w:t>Frank Lucas (R OK-3</w:t>
      </w:r>
      <w:r>
        <w:rPr>
          <w:rFonts w:ascii="Century Gothic" w:eastAsia="Times New Roman" w:hAnsi="Century Gothic" w:cs="Arial"/>
          <w:color w:val="000000" w:themeColor="text1"/>
          <w:sz w:val="20"/>
          <w:szCs w:val="20"/>
          <w:shd w:val="clear" w:color="auto" w:fill="FFFFFF"/>
        </w:rPr>
        <w:t>)</w:t>
      </w:r>
    </w:p>
    <w:p w:rsidR="00EF3EEF" w:rsidRPr="00B318FF" w:rsidRDefault="00EF3EEF" w:rsidP="00EF3EEF">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Michael McCaul (R TX–10)</w:t>
      </w:r>
    </w:p>
    <w:p w:rsidR="00EF3EEF" w:rsidRPr="00B318FF" w:rsidRDefault="00EF3EEF" w:rsidP="00EF3EEF">
      <w:pPr>
        <w:spacing w:after="0" w:line="240" w:lineRule="auto"/>
        <w:rPr>
          <w:rFonts w:ascii="Century Gothic" w:hAnsi="Century Gothic" w:cs="Arial"/>
          <w:sz w:val="20"/>
          <w:szCs w:val="20"/>
        </w:rPr>
      </w:pPr>
      <w:r w:rsidRPr="00B318FF">
        <w:rPr>
          <w:rFonts w:ascii="Century Gothic" w:hAnsi="Century Gothic"/>
          <w:sz w:val="20"/>
          <w:szCs w:val="20"/>
        </w:rPr>
        <w:t xml:space="preserve">Representative </w:t>
      </w:r>
      <w:r w:rsidRPr="00B318FF">
        <w:rPr>
          <w:rFonts w:ascii="Century Gothic" w:hAnsi="Century Gothic" w:cs="Arial"/>
          <w:sz w:val="20"/>
          <w:szCs w:val="20"/>
        </w:rPr>
        <w:t>Bill Posey (R FL-8)</w:t>
      </w:r>
    </w:p>
    <w:p w:rsidR="00EF3EEF" w:rsidRPr="00B318FF" w:rsidRDefault="00EF3EEF" w:rsidP="00EF3EEF">
      <w:pPr>
        <w:spacing w:after="0" w:line="240" w:lineRule="auto"/>
        <w:rPr>
          <w:rFonts w:ascii="Century Gothic" w:hAnsi="Century Gothic" w:cs="Arial"/>
          <w:b/>
          <w:i/>
          <w:sz w:val="20"/>
          <w:szCs w:val="20"/>
        </w:rPr>
      </w:pPr>
      <w:r w:rsidRPr="00B318FF">
        <w:rPr>
          <w:rFonts w:ascii="Century Gothic" w:hAnsi="Century Gothic" w:cs="Arial"/>
          <w:sz w:val="20"/>
          <w:szCs w:val="20"/>
        </w:rPr>
        <w:t>Representative Bill Johnson (R OH-6)</w:t>
      </w:r>
    </w:p>
    <w:p w:rsidR="00EF3EEF" w:rsidRPr="00B318FF" w:rsidRDefault="00EF3EEF" w:rsidP="00EF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Steve </w:t>
      </w:r>
      <w:r w:rsidRPr="00B318FF">
        <w:rPr>
          <w:rFonts w:ascii="Century Gothic" w:eastAsia="Times New Roman" w:hAnsi="Century Gothic" w:cs="Courier New"/>
          <w:color w:val="333333"/>
          <w:sz w:val="20"/>
          <w:szCs w:val="20"/>
          <w:highlight w:val="yellow"/>
        </w:rPr>
        <w:t>Knight (R CA-25)</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EF3EEF" w:rsidRPr="00B318FF" w:rsidRDefault="00EF3EEF" w:rsidP="00EF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Brian </w:t>
      </w:r>
      <w:r w:rsidRPr="00B318FF">
        <w:rPr>
          <w:rFonts w:ascii="Century Gothic" w:eastAsia="Times New Roman" w:hAnsi="Century Gothic" w:cs="Courier New"/>
          <w:color w:val="333333"/>
          <w:sz w:val="20"/>
          <w:szCs w:val="20"/>
          <w:highlight w:val="yellow"/>
        </w:rPr>
        <w:t>Babin (R TX-36)</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8067D9" w:rsidRPr="00B318FF" w:rsidRDefault="008067D9" w:rsidP="008067D9">
      <w:pPr>
        <w:spacing w:after="0"/>
        <w:rPr>
          <w:rFonts w:ascii="Century Gothic" w:hAnsi="Century Gothic" w:cs="Arial"/>
          <w:color w:val="000000"/>
          <w:sz w:val="20"/>
          <w:szCs w:val="20"/>
        </w:rPr>
      </w:pPr>
    </w:p>
    <w:p w:rsidR="008067D9" w:rsidRPr="00B318FF" w:rsidRDefault="008067D9" w:rsidP="008067D9">
      <w:pPr>
        <w:spacing w:after="0"/>
        <w:rPr>
          <w:rFonts w:ascii="Century Gothic" w:hAnsi="Century Gothic" w:cs="Arial"/>
          <w:color w:val="000000"/>
          <w:sz w:val="20"/>
          <w:szCs w:val="20"/>
        </w:rPr>
      </w:pPr>
    </w:p>
    <w:p w:rsidR="008067D9" w:rsidRPr="00AC3C96" w:rsidRDefault="008067D9" w:rsidP="008067D9">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052AD2">
        <w:rPr>
          <w:rFonts w:ascii="Century Gothic" w:eastAsia="Times New Roman" w:hAnsi="Century Gothic" w:cs="Arial"/>
          <w:b/>
          <w:color w:val="0070C0"/>
          <w:sz w:val="20"/>
          <w:szCs w:val="20"/>
        </w:rPr>
        <w:t xml:space="preserve"> - </w:t>
      </w:r>
      <w:r w:rsidR="00052AD2" w:rsidRPr="009B1CF5">
        <w:rPr>
          <w:rFonts w:ascii="Century Gothic" w:eastAsia="Times New Roman" w:hAnsi="Century Gothic" w:cs="Courier New"/>
          <w:color w:val="333333"/>
          <w:sz w:val="20"/>
          <w:szCs w:val="20"/>
        </w:rPr>
        <w:t xml:space="preserve">The </w:t>
      </w:r>
      <w:r w:rsidR="00052AD2">
        <w:rPr>
          <w:rFonts w:ascii="Century Gothic" w:eastAsia="Times New Roman" w:hAnsi="Century Gothic" w:cs="Courier New"/>
          <w:color w:val="333333"/>
          <w:sz w:val="20"/>
          <w:szCs w:val="20"/>
        </w:rPr>
        <w:t>Minority</w:t>
      </w:r>
      <w:r w:rsidR="00052AD2" w:rsidRPr="009B1CF5">
        <w:rPr>
          <w:rFonts w:ascii="Century Gothic" w:eastAsia="Times New Roman" w:hAnsi="Century Gothic" w:cs="Courier New"/>
          <w:color w:val="333333"/>
          <w:sz w:val="20"/>
          <w:szCs w:val="20"/>
        </w:rPr>
        <w:t xml:space="preserve"> Members were confirmed by the </w:t>
      </w:r>
      <w:r w:rsidR="00052AD2">
        <w:rPr>
          <w:rFonts w:ascii="Century Gothic" w:eastAsia="Times New Roman" w:hAnsi="Century Gothic" w:cs="Courier New"/>
          <w:color w:val="333333"/>
          <w:sz w:val="20"/>
          <w:szCs w:val="20"/>
        </w:rPr>
        <w:t>Committee</w:t>
      </w:r>
      <w:r w:rsidR="00052AD2">
        <w:rPr>
          <w:rFonts w:ascii="Century Gothic" w:eastAsia="Times New Roman" w:hAnsi="Century Gothic" w:cs="Arial"/>
          <w:b/>
          <w:color w:val="0070C0"/>
          <w:sz w:val="20"/>
          <w:szCs w:val="20"/>
        </w:rPr>
        <w:t xml:space="preserve"> </w:t>
      </w:r>
      <w:r w:rsidR="00052AD2">
        <w:rPr>
          <w:rFonts w:ascii="Century Gothic" w:hAnsi="Century Gothic" w:cs="Arial"/>
          <w:color w:val="000000" w:themeColor="text1"/>
          <w:sz w:val="20"/>
          <w:szCs w:val="20"/>
        </w:rPr>
        <w:t>on February 10.</w:t>
      </w:r>
    </w:p>
    <w:p w:rsidR="008067D9" w:rsidRPr="00AC3C96" w:rsidRDefault="00052AD2" w:rsidP="00A02AE5">
      <w:pPr>
        <w:spacing w:after="0" w:line="240" w:lineRule="auto"/>
        <w:rPr>
          <w:rFonts w:ascii="Century Gothic" w:eastAsia="Times New Roman" w:hAnsi="Century Gothic" w:cs="Arial"/>
          <w:sz w:val="20"/>
          <w:szCs w:val="20"/>
        </w:rPr>
      </w:pPr>
      <w:r w:rsidRPr="00052AD2">
        <w:rPr>
          <w:rFonts w:ascii="Century Gothic" w:eastAsia="Times New Roman" w:hAnsi="Century Gothic" w:cs="Arial"/>
          <w:b/>
          <w:sz w:val="20"/>
          <w:szCs w:val="20"/>
        </w:rPr>
        <w:t>Representative Donna Edwards (D MD–4)</w:t>
      </w:r>
      <w:r w:rsidR="008067D9" w:rsidRPr="00B318FF">
        <w:rPr>
          <w:rFonts w:ascii="Century Gothic" w:hAnsi="Century Gothic" w:cs="Arial"/>
          <w:b/>
          <w:color w:val="000000"/>
          <w:sz w:val="20"/>
          <w:szCs w:val="20"/>
        </w:rPr>
        <w:t xml:space="preserve"> – Ranking Member</w:t>
      </w:r>
    </w:p>
    <w:p w:rsidR="00052AD2" w:rsidRPr="00B318FF" w:rsidRDefault="00052AD2" w:rsidP="00052AD2">
      <w:pPr>
        <w:widowControl w:val="0"/>
        <w:autoSpaceDE w:val="0"/>
        <w:autoSpaceDN w:val="0"/>
        <w:adjustRightInd w:val="0"/>
        <w:spacing w:after="0" w:line="240" w:lineRule="auto"/>
        <w:rPr>
          <w:rFonts w:ascii="Century Gothic" w:hAnsi="Century Gothic" w:cs="Arial"/>
          <w:color w:val="222222"/>
          <w:sz w:val="20"/>
          <w:szCs w:val="20"/>
          <w:shd w:val="clear" w:color="auto" w:fill="FFFFFF"/>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Ami Bera (D CA-7)</w:t>
      </w:r>
    </w:p>
    <w:p w:rsidR="00052AD2" w:rsidRPr="00B318FF" w:rsidRDefault="00052AD2" w:rsidP="00052AD2">
      <w:pPr>
        <w:widowControl w:val="0"/>
        <w:tabs>
          <w:tab w:val="left" w:pos="220"/>
          <w:tab w:val="left" w:pos="720"/>
        </w:tabs>
        <w:autoSpaceDE w:val="0"/>
        <w:autoSpaceDN w:val="0"/>
        <w:adjustRightInd w:val="0"/>
        <w:spacing w:after="0" w:line="240" w:lineRule="auto"/>
        <w:rPr>
          <w:rFonts w:ascii="Century Gothic" w:hAnsi="Century Gothic" w:cs="Verdana"/>
          <w:sz w:val="20"/>
          <w:szCs w:val="20"/>
        </w:rPr>
      </w:pPr>
      <w:r w:rsidRPr="00B318FF">
        <w:rPr>
          <w:rFonts w:ascii="Century Gothic" w:eastAsia="Times New Roman" w:hAnsi="Century Gothic" w:cs="Arial"/>
          <w:sz w:val="20"/>
          <w:szCs w:val="20"/>
        </w:rPr>
        <w:t xml:space="preserve">Representative </w:t>
      </w:r>
      <w:r w:rsidRPr="00B318FF">
        <w:rPr>
          <w:rFonts w:ascii="Century Gothic" w:hAnsi="Century Gothic" w:cs="Verdana"/>
          <w:sz w:val="20"/>
          <w:szCs w:val="20"/>
        </w:rPr>
        <w:t>Zoe Lofgren (D CA-19)</w:t>
      </w:r>
    </w:p>
    <w:p w:rsidR="00AC3C96" w:rsidRDefault="00AC3C96" w:rsidP="00AC3C96">
      <w:pPr>
        <w:widowControl w:val="0"/>
        <w:autoSpaceDE w:val="0"/>
        <w:autoSpaceDN w:val="0"/>
        <w:adjustRightInd w:val="0"/>
        <w:spacing w:after="0" w:line="240" w:lineRule="auto"/>
        <w:rPr>
          <w:rFonts w:ascii="Century Gothic" w:eastAsia="Times New Roman" w:hAnsi="Century Gothic" w:cs="Courier New"/>
          <w:color w:val="333333"/>
          <w:sz w:val="20"/>
          <w:szCs w:val="20"/>
        </w:rPr>
      </w:pPr>
      <w:r>
        <w:rPr>
          <w:rFonts w:ascii="Century Gothic" w:hAnsi="Century Gothic" w:cs="Arial"/>
          <w:sz w:val="20"/>
          <w:szCs w:val="20"/>
          <w:highlight w:val="yellow"/>
        </w:rPr>
        <w:t xml:space="preserve">Representative Ed Perlmutter (D CO-7)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w:t>
      </w:r>
      <w:r>
        <w:rPr>
          <w:rFonts w:ascii="Century Gothic" w:eastAsia="Times New Roman" w:hAnsi="Century Gothic" w:cs="Courier New"/>
          <w:color w:val="333333"/>
          <w:sz w:val="20"/>
          <w:szCs w:val="20"/>
        </w:rPr>
        <w:t>irmed by the House on February 3 for the full Committee</w:t>
      </w:r>
    </w:p>
    <w:p w:rsidR="00AC3C96" w:rsidRPr="00B318FF" w:rsidRDefault="00AC3C96" w:rsidP="00AC3C96">
      <w:pPr>
        <w:widowControl w:val="0"/>
        <w:autoSpaceDE w:val="0"/>
        <w:autoSpaceDN w:val="0"/>
        <w:adjustRightInd w:val="0"/>
        <w:spacing w:after="0" w:line="240" w:lineRule="auto"/>
        <w:rPr>
          <w:rFonts w:ascii="Century Gothic" w:hAnsi="Century Gothic" w:cs="Arial"/>
          <w:color w:val="222222"/>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color w:val="222222"/>
          <w:sz w:val="20"/>
          <w:szCs w:val="20"/>
          <w:shd w:val="clear" w:color="auto" w:fill="FFFFFF"/>
        </w:rPr>
        <w:t>Marc Veasey (D TX-33)</w:t>
      </w:r>
    </w:p>
    <w:p w:rsidR="00AC3C96" w:rsidRPr="00AC3C96" w:rsidRDefault="00AC3C96" w:rsidP="00AC3C96">
      <w:pPr>
        <w:spacing w:after="0"/>
        <w:rPr>
          <w:rFonts w:ascii="Century Gothic" w:hAnsi="Century Gothic" w:cs="Arial"/>
          <w:b/>
          <w:i/>
          <w:sz w:val="20"/>
          <w:szCs w:val="20"/>
        </w:rPr>
      </w:pPr>
      <w:r w:rsidRPr="009B1CF5">
        <w:rPr>
          <w:rFonts w:ascii="Century Gothic" w:hAnsi="Century Gothic" w:cs="Arial"/>
          <w:sz w:val="20"/>
          <w:szCs w:val="20"/>
          <w:highlight w:val="yellow"/>
        </w:rPr>
        <w:t xml:space="preserve">Representative Donald Beyer (D VA-8) </w:t>
      </w:r>
      <w:r>
        <w:rPr>
          <w:rStyle w:val="text1"/>
          <w:rFonts w:ascii="Century Gothic" w:hAnsi="Century Gothic" w:cs="Arial"/>
          <w:color w:val="auto"/>
          <w:sz w:val="20"/>
          <w:szCs w:val="20"/>
          <w:highlight w:val="yellow"/>
        </w:rPr>
        <w:t>–</w:t>
      </w:r>
      <w:r w:rsidRPr="009B1CF5">
        <w:rPr>
          <w:rStyle w:val="text1"/>
          <w:rFonts w:ascii="Century Gothic" w:hAnsi="Century Gothic" w:cs="Arial"/>
          <w:color w:val="auto"/>
          <w:sz w:val="20"/>
          <w:szCs w:val="20"/>
          <w:highlight w:val="yellow"/>
        </w:rPr>
        <w:t xml:space="preserve"> </w:t>
      </w:r>
      <w:r w:rsidRPr="009B1CF5">
        <w:rPr>
          <w:rFonts w:ascii="Century Gothic" w:hAnsi="Century Gothic" w:cs="Arial"/>
          <w:b/>
          <w:i/>
          <w:color w:val="7030A0"/>
          <w:sz w:val="20"/>
          <w:szCs w:val="20"/>
          <w:highlight w:val="yellow"/>
        </w:rPr>
        <w:t>NEW</w:t>
      </w:r>
      <w:r>
        <w:rPr>
          <w:rFonts w:ascii="Century Gothic" w:hAnsi="Century Gothic" w:cs="Arial"/>
          <w:b/>
          <w:i/>
          <w:color w:val="7030A0"/>
          <w:sz w:val="20"/>
          <w:szCs w:val="20"/>
        </w:rPr>
        <w:t xml:space="preserve"> </w:t>
      </w:r>
      <w:r w:rsidRPr="003E1DA9">
        <w:rPr>
          <w:rFonts w:ascii="Century Gothic" w:eastAsia="Times New Roman" w:hAnsi="Century Gothic" w:cs="Courier New"/>
          <w:color w:val="333333"/>
          <w:sz w:val="20"/>
          <w:szCs w:val="20"/>
        </w:rPr>
        <w:t>-</w:t>
      </w:r>
      <w:r>
        <w:rPr>
          <w:rFonts w:ascii="Century Gothic" w:eastAsia="Times New Roman" w:hAnsi="Century Gothic" w:cs="Courier New"/>
          <w:color w:val="333333"/>
          <w:sz w:val="20"/>
          <w:szCs w:val="20"/>
        </w:rPr>
        <w:t xml:space="preserve"> </w:t>
      </w:r>
      <w:r w:rsidRPr="003E1DA9">
        <w:rPr>
          <w:rFonts w:ascii="Century Gothic" w:eastAsia="Times New Roman" w:hAnsi="Century Gothic" w:cs="Courier New"/>
          <w:color w:val="333333"/>
          <w:sz w:val="20"/>
          <w:szCs w:val="20"/>
        </w:rPr>
        <w:t>confirmed by the House on January 21</w:t>
      </w:r>
      <w:r>
        <w:rPr>
          <w:rFonts w:ascii="Century Gothic" w:eastAsia="Times New Roman" w:hAnsi="Century Gothic" w:cs="Courier New"/>
          <w:color w:val="333333"/>
          <w:sz w:val="20"/>
          <w:szCs w:val="20"/>
        </w:rPr>
        <w:t xml:space="preserve"> for the full Committee</w:t>
      </w:r>
    </w:p>
    <w:p w:rsidR="00EF3EEF" w:rsidRDefault="00EF3EEF" w:rsidP="00A02AE5">
      <w:pPr>
        <w:spacing w:after="0" w:line="240" w:lineRule="auto"/>
        <w:rPr>
          <w:rFonts w:ascii="Century Gothic" w:eastAsia="Times New Roman" w:hAnsi="Century Gothic" w:cs="Arial"/>
          <w:sz w:val="20"/>
          <w:szCs w:val="20"/>
        </w:rPr>
      </w:pPr>
    </w:p>
    <w:p w:rsidR="00AC3C96" w:rsidRDefault="00AC3C96" w:rsidP="00A02AE5">
      <w:pPr>
        <w:spacing w:after="0" w:line="240" w:lineRule="auto"/>
        <w:rPr>
          <w:rFonts w:ascii="Century Gothic" w:hAnsi="Century Gothic" w:cs="Arial"/>
          <w:sz w:val="20"/>
          <w:szCs w:val="20"/>
        </w:rPr>
      </w:pPr>
    </w:p>
    <w:p w:rsidR="00EF3EEF" w:rsidRPr="00EF3EEF" w:rsidRDefault="00EF3EEF" w:rsidP="00EF3EEF">
      <w:pPr>
        <w:spacing w:after="0"/>
        <w:rPr>
          <w:rFonts w:ascii="Century Gothic" w:hAnsi="Century Gothic"/>
          <w:b/>
          <w:color w:val="0070C0"/>
          <w:sz w:val="20"/>
          <w:szCs w:val="20"/>
        </w:rPr>
      </w:pPr>
      <w:r w:rsidRPr="00EF3EEF">
        <w:rPr>
          <w:rFonts w:ascii="Century Gothic" w:hAnsi="Century Gothic"/>
          <w:b/>
          <w:color w:val="0070C0"/>
          <w:sz w:val="20"/>
          <w:szCs w:val="20"/>
        </w:rPr>
        <w:t>Subcommittee Jurisdiction</w:t>
      </w:r>
    </w:p>
    <w:p w:rsidR="00B318FF" w:rsidRPr="00052AD2" w:rsidRDefault="00EF3EEF" w:rsidP="00A02AE5">
      <w:pPr>
        <w:spacing w:after="0" w:line="240" w:lineRule="auto"/>
        <w:rPr>
          <w:rFonts w:ascii="Century Gothic" w:eastAsia="Times New Roman" w:hAnsi="Century Gothic" w:cs="Arial"/>
          <w:b/>
          <w:sz w:val="20"/>
          <w:szCs w:val="20"/>
        </w:rPr>
      </w:pPr>
      <w:r w:rsidRPr="00EF3EEF">
        <w:rPr>
          <w:rFonts w:ascii="Century Gothic" w:hAnsi="Century Gothic" w:cs="Arial"/>
          <w:color w:val="000000"/>
          <w:sz w:val="20"/>
          <w:szCs w:val="20"/>
          <w:shd w:val="clear" w:color="auto" w:fill="FFFFFF"/>
        </w:rPr>
        <w:t>This subcommittee jurisdiction reflects the jurisdiction for the 113th Congress: (1) All matters relating to astronautical and aeronautical research and development (2) National space policy, including access to space (3) Sub-orbital access and applications (4) National Aeronautics and Space Administration and its contractor and government-operated labs (5) Space commercialization, including commercial space activities relating to the Department of Transportation and the Department of Commerce (6) Exploration and use of outer space (7) International space cooperation (8) The National Space Council (9) Space applications, space communications and related matters (10) Earth remote sensing policy (11) Civil aviation research, development, and demonstration (12) Research, development, and demonstration programs of the Federal Aviation Administration (13) Space law (14) Other appropriate matters as referred by the Chairman (15) Relevant oversight.</w:t>
      </w:r>
      <w:r w:rsidR="00DC5A93" w:rsidRPr="00EF3EEF">
        <w:rPr>
          <w:rFonts w:ascii="Century Gothic" w:eastAsia="Times New Roman" w:hAnsi="Century Gothic" w:cs="Arial"/>
          <w:b/>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Transportation and Infrastructure</w:t>
      </w:r>
    </w:p>
    <w:p w:rsidR="00A80ED4" w:rsidRPr="00B318FF" w:rsidRDefault="00A80ED4" w:rsidP="003C7D32">
      <w:pPr>
        <w:spacing w:after="0" w:line="240" w:lineRule="auto"/>
        <w:rPr>
          <w:rFonts w:ascii="Century Gothic" w:hAnsi="Century Gothic" w:cs="Arial"/>
          <w:sz w:val="20"/>
          <w:szCs w:val="20"/>
        </w:rPr>
      </w:pPr>
      <w:r w:rsidRPr="00B318FF">
        <w:rPr>
          <w:rFonts w:ascii="Century Gothic" w:hAnsi="Century Gothic" w:cs="Arial"/>
          <w:sz w:val="20"/>
          <w:szCs w:val="20"/>
        </w:rPr>
        <w:t>*The Chair and Ranking Member are ex officio (by virtue of their position) members of all Subcommittees.</w:t>
      </w:r>
    </w:p>
    <w:p w:rsidR="00712856" w:rsidRPr="00B318FF" w:rsidRDefault="00712856" w:rsidP="003C7D32">
      <w:pPr>
        <w:spacing w:after="0"/>
        <w:rPr>
          <w:rFonts w:ascii="Century Gothic" w:hAnsi="Century Gothic" w:cs="Arial"/>
          <w:color w:val="000000"/>
          <w:sz w:val="20"/>
          <w:szCs w:val="20"/>
        </w:rPr>
      </w:pPr>
    </w:p>
    <w:p w:rsidR="00712856" w:rsidRPr="00B318FF" w:rsidRDefault="007837FD" w:rsidP="003C7D32">
      <w:pPr>
        <w:spacing w:after="0"/>
        <w:rPr>
          <w:rFonts w:ascii="Century Gothic" w:hAnsi="Century Gothic" w:cs="Arial"/>
          <w:b/>
          <w:color w:val="000000"/>
          <w:sz w:val="20"/>
          <w:szCs w:val="20"/>
        </w:rPr>
      </w:pPr>
      <w:r>
        <w:rPr>
          <w:rFonts w:ascii="Century Gothic" w:hAnsi="Century Gothic" w:cs="Arial"/>
          <w:b/>
          <w:color w:val="000000"/>
          <w:sz w:val="20"/>
          <w:szCs w:val="20"/>
        </w:rPr>
        <w:t xml:space="preserve">2165 </w:t>
      </w:r>
      <w:r w:rsidR="003C7D32" w:rsidRPr="00B318FF">
        <w:rPr>
          <w:rFonts w:ascii="Century Gothic" w:hAnsi="Century Gothic" w:cs="Arial"/>
          <w:b/>
          <w:color w:val="000000"/>
          <w:sz w:val="20"/>
          <w:szCs w:val="20"/>
        </w:rPr>
        <w:t>Raybu</w:t>
      </w:r>
      <w:r>
        <w:rPr>
          <w:rFonts w:ascii="Century Gothic" w:hAnsi="Century Gothic" w:cs="Arial"/>
          <w:b/>
          <w:color w:val="000000"/>
          <w:sz w:val="20"/>
          <w:szCs w:val="20"/>
        </w:rPr>
        <w:t xml:space="preserve">rn House Office Building, </w:t>
      </w:r>
      <w:r w:rsidR="003C7D32" w:rsidRPr="00B318FF">
        <w:rPr>
          <w:rFonts w:ascii="Century Gothic" w:hAnsi="Century Gothic" w:cs="Arial"/>
          <w:b/>
          <w:color w:val="000000"/>
          <w:sz w:val="20"/>
          <w:szCs w:val="20"/>
        </w:rPr>
        <w:t>Washington, DC 20515-6256</w:t>
      </w:r>
      <w:r w:rsidR="003C7D32" w:rsidRPr="00B318FF">
        <w:rPr>
          <w:rStyle w:val="apple-converted-space"/>
          <w:rFonts w:ascii="Century Gothic" w:hAnsi="Century Gothic" w:cs="Arial"/>
          <w:b/>
          <w:color w:val="000000"/>
          <w:sz w:val="20"/>
          <w:szCs w:val="20"/>
        </w:rPr>
        <w:t> </w:t>
      </w:r>
      <w:r w:rsidR="00B318FF" w:rsidRPr="00B318FF">
        <w:rPr>
          <w:rFonts w:ascii="Century Gothic" w:hAnsi="Century Gothic" w:cs="Arial"/>
          <w:b/>
          <w:color w:val="000000"/>
          <w:sz w:val="20"/>
          <w:szCs w:val="20"/>
        </w:rPr>
        <w:tab/>
      </w:r>
      <w:r w:rsidR="00B318FF" w:rsidRPr="00B318FF">
        <w:rPr>
          <w:rFonts w:ascii="Century Gothic" w:hAnsi="Century Gothic" w:cs="Arial"/>
          <w:b/>
          <w:color w:val="000000"/>
          <w:sz w:val="20"/>
          <w:szCs w:val="20"/>
        </w:rPr>
        <w:tab/>
      </w:r>
      <w:r w:rsidR="003C7D32" w:rsidRPr="00B318FF">
        <w:rPr>
          <w:rFonts w:ascii="Century Gothic" w:hAnsi="Century Gothic" w:cs="Arial"/>
          <w:b/>
          <w:color w:val="000000"/>
          <w:sz w:val="20"/>
          <w:szCs w:val="20"/>
        </w:rPr>
        <w:t>Tel: (202) 225-9446</w:t>
      </w:r>
      <w:r w:rsidR="003C7D32" w:rsidRPr="00B318FF">
        <w:rPr>
          <w:rFonts w:ascii="Century Gothic" w:hAnsi="Century Gothic" w:cs="Arial"/>
          <w:color w:val="000000"/>
          <w:sz w:val="20"/>
          <w:szCs w:val="20"/>
        </w:rPr>
        <w:br/>
      </w:r>
      <w:hyperlink r:id="rId65" w:tgtFrame="_blank" w:history="1">
        <w:r w:rsidR="003C7D32" w:rsidRPr="00B318FF">
          <w:rPr>
            <w:rStyle w:val="Hyperlink"/>
            <w:rFonts w:ascii="Century Gothic" w:hAnsi="Century Gothic" w:cs="Arial"/>
            <w:b/>
            <w:color w:val="00B0F0"/>
            <w:sz w:val="20"/>
            <w:szCs w:val="20"/>
            <w:u w:val="single"/>
          </w:rPr>
          <w:t>Click here for web-form e-mail</w:t>
        </w:r>
      </w:hyperlink>
      <w:r w:rsidR="00AC3C96">
        <w:rPr>
          <w:rStyle w:val="Hyperlink"/>
          <w:rFonts w:ascii="Century Gothic" w:hAnsi="Century Gothic" w:cs="Arial"/>
          <w:b/>
          <w:color w:val="00B0F0"/>
          <w:sz w:val="20"/>
          <w:szCs w:val="20"/>
          <w:u w:val="single"/>
        </w:rPr>
        <w:tab/>
      </w:r>
      <w:r w:rsidR="00AC3C96">
        <w:rPr>
          <w:rStyle w:val="Hyperlink"/>
          <w:rFonts w:ascii="Century Gothic" w:hAnsi="Century Gothic" w:cs="Arial"/>
          <w:b/>
          <w:color w:val="00B0F0"/>
          <w:sz w:val="20"/>
          <w:szCs w:val="20"/>
          <w:u w:val="single"/>
        </w:rPr>
        <w:tab/>
      </w:r>
      <w:r w:rsidR="00AC3C96">
        <w:rPr>
          <w:rStyle w:val="Hyperlink"/>
          <w:rFonts w:ascii="Century Gothic" w:hAnsi="Century Gothic" w:cs="Arial"/>
          <w:b/>
          <w:color w:val="00B0F0"/>
          <w:sz w:val="20"/>
          <w:szCs w:val="20"/>
          <w:u w:val="single"/>
        </w:rPr>
        <w:tab/>
      </w:r>
      <w:hyperlink r:id="rId66" w:tgtFrame="_blank" w:history="1">
        <w:r w:rsidR="00AC3C96" w:rsidRPr="00B318FF">
          <w:rPr>
            <w:rStyle w:val="Hyperlink"/>
            <w:rFonts w:ascii="Century Gothic" w:hAnsi="Century Gothic" w:cs="Arial"/>
            <w:b/>
            <w:color w:val="00B0F0"/>
            <w:sz w:val="20"/>
            <w:szCs w:val="20"/>
            <w:u w:val="single"/>
          </w:rPr>
          <w:t>Committee Calendar</w:t>
        </w:r>
      </w:hyperlink>
      <w:r w:rsidR="003C7D32" w:rsidRPr="00B318FF">
        <w:rPr>
          <w:rFonts w:ascii="Century Gothic" w:hAnsi="Century Gothic" w:cs="Arial"/>
          <w:b/>
          <w:color w:val="00B0F0"/>
          <w:sz w:val="20"/>
          <w:szCs w:val="20"/>
          <w:u w:val="single"/>
        </w:rPr>
        <w:br/>
      </w:r>
      <w:hyperlink r:id="rId67" w:tgtFrame="_blank" w:history="1">
        <w:r w:rsidR="003C7D32" w:rsidRPr="00B318FF">
          <w:rPr>
            <w:rStyle w:val="Hyperlink"/>
            <w:rFonts w:ascii="Century Gothic" w:hAnsi="Century Gothic" w:cs="Arial"/>
            <w:b/>
            <w:color w:val="00B0F0"/>
            <w:sz w:val="20"/>
            <w:szCs w:val="20"/>
            <w:u w:val="single"/>
          </w:rPr>
          <w:t>Click here to visit this organization's website</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br/>
      </w:r>
      <w:hyperlink r:id="rId68" w:tgtFrame="_blank" w:history="1">
        <w:r w:rsidR="003C7D32" w:rsidRPr="00B318FF">
          <w:rPr>
            <w:rStyle w:val="Hyperlink"/>
            <w:rFonts w:ascii="Century Gothic" w:hAnsi="Century Gothic" w:cs="Arial"/>
            <w:b/>
            <w:color w:val="00B0F0"/>
            <w:sz w:val="20"/>
            <w:szCs w:val="20"/>
            <w:u w:val="single"/>
          </w:rPr>
          <w:t>Click here to visit this organization's website</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69" w:tgtFrame="_blank" w:history="1">
        <w:r w:rsidR="003C7D32" w:rsidRPr="00B318FF">
          <w:rPr>
            <w:rStyle w:val="Hyperlink"/>
            <w:rFonts w:ascii="Century Gothic" w:hAnsi="Century Gothic" w:cs="Arial"/>
            <w:b/>
            <w:color w:val="00B0F0"/>
            <w:sz w:val="20"/>
            <w:szCs w:val="20"/>
            <w:u w:val="single"/>
          </w:rPr>
          <w:t>Click here to read this organization's latest press releases</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br/>
      </w:r>
      <w:hyperlink r:id="rId70" w:tgtFrame="_blank" w:history="1">
        <w:r w:rsidR="003C7D32" w:rsidRPr="00B318FF">
          <w:rPr>
            <w:rStyle w:val="Hyperlink"/>
            <w:rFonts w:ascii="Century Gothic" w:hAnsi="Century Gothic" w:cs="Arial"/>
            <w:b/>
            <w:color w:val="00B0F0"/>
            <w:sz w:val="20"/>
            <w:szCs w:val="20"/>
            <w:u w:val="single"/>
          </w:rPr>
          <w:t>Click here to read this organization's latest press releases</w:t>
        </w:r>
      </w:hyperlink>
      <w:r w:rsidR="003C7D32" w:rsidRPr="00B318FF">
        <w:rPr>
          <w:rStyle w:val="apple-converted-space"/>
          <w:rFonts w:ascii="Century Gothic" w:hAnsi="Century Gothic" w:cs="Arial"/>
          <w:b/>
          <w:color w:val="00B0F0"/>
          <w:sz w:val="20"/>
          <w:szCs w:val="20"/>
          <w:u w:val="single"/>
        </w:rPr>
        <w:t> </w:t>
      </w:r>
      <w:r w:rsidR="00AC3C96">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71" w:tgtFrame="_blank" w:history="1">
        <w:r w:rsidR="003C7D32" w:rsidRPr="00B318FF">
          <w:rPr>
            <w:rStyle w:val="Hyperlink"/>
            <w:rFonts w:ascii="Century Gothic" w:hAnsi="Century Gothic" w:cs="Arial"/>
            <w:b/>
            <w:color w:val="00B0F0"/>
            <w:sz w:val="20"/>
            <w:szCs w:val="20"/>
            <w:u w:val="single"/>
          </w:rPr>
          <w:t>Click here to watch video of this Committee's hearings and meetings</w:t>
        </w:r>
      </w:hyperlink>
      <w:r w:rsidR="003C7D32" w:rsidRPr="00B318FF">
        <w:rPr>
          <w:rFonts w:ascii="Century Gothic" w:hAnsi="Century Gothic" w:cs="Arial"/>
          <w:b/>
          <w:color w:val="00B0F0"/>
          <w:sz w:val="20"/>
          <w:szCs w:val="20"/>
          <w:u w:val="single"/>
        </w:rPr>
        <w:br/>
      </w:r>
      <w:hyperlink r:id="rId72" w:tgtFrame="_blank" w:history="1">
        <w:r w:rsidR="003C7D32" w:rsidRPr="00B318FF">
          <w:rPr>
            <w:rStyle w:val="Hyperlink"/>
            <w:rFonts w:ascii="Century Gothic" w:hAnsi="Century Gothic" w:cs="Arial"/>
            <w:b/>
            <w:color w:val="00B0F0"/>
            <w:sz w:val="20"/>
            <w:szCs w:val="20"/>
            <w:u w:val="single"/>
          </w:rPr>
          <w:t>Click here to read this organization's blog</w:t>
        </w:r>
      </w:hyperlink>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hyperlink r:id="rId73" w:tgtFrame="_blank" w:history="1">
        <w:r w:rsidR="003C7D32" w:rsidRPr="00B318FF">
          <w:rPr>
            <w:rStyle w:val="Hyperlink"/>
            <w:rFonts w:ascii="Century Gothic" w:hAnsi="Century Gothic" w:cs="Arial"/>
            <w:b/>
            <w:color w:val="00B0F0"/>
            <w:sz w:val="20"/>
            <w:szCs w:val="20"/>
            <w:u w:val="single"/>
          </w:rPr>
          <w:t>Find on Facebook</w:t>
        </w:r>
      </w:hyperlink>
      <w:r w:rsidR="003C7D32" w:rsidRPr="00B318FF">
        <w:rPr>
          <w:rFonts w:ascii="Century Gothic" w:hAnsi="Century Gothic" w:cs="Arial"/>
          <w:b/>
          <w:color w:val="00B0F0"/>
          <w:sz w:val="20"/>
          <w:szCs w:val="20"/>
          <w:u w:val="single"/>
        </w:rPr>
        <w:br/>
      </w:r>
      <w:hyperlink r:id="rId74" w:tgtFrame="_blank" w:history="1">
        <w:r w:rsidR="003C7D32" w:rsidRPr="00B318FF">
          <w:rPr>
            <w:rStyle w:val="Hyperlink"/>
            <w:rFonts w:ascii="Century Gothic" w:hAnsi="Century Gothic" w:cs="Arial"/>
            <w:b/>
            <w:color w:val="00B0F0"/>
            <w:sz w:val="20"/>
            <w:szCs w:val="20"/>
            <w:u w:val="single"/>
          </w:rPr>
          <w:t>Follow on Twitter</w:t>
        </w:r>
      </w:hyperlink>
      <w:r w:rsidR="003C7D32" w:rsidRPr="00B318FF">
        <w:rPr>
          <w:rStyle w:val="apple-converted-space"/>
          <w:rFonts w:ascii="Century Gothic" w:hAnsi="Century Gothic" w:cs="Arial"/>
          <w:b/>
          <w:color w:val="00B0F0"/>
          <w:sz w:val="20"/>
          <w:szCs w:val="20"/>
          <w:u w:val="single"/>
        </w:rPr>
        <w:t> </w:t>
      </w:r>
      <w:r w:rsidR="00B318FF" w:rsidRPr="00B318FF">
        <w:rPr>
          <w:rFonts w:ascii="Century Gothic" w:hAnsi="Century Gothic" w:cs="Arial"/>
          <w:b/>
          <w:color w:val="00B0F0"/>
          <w:sz w:val="20"/>
          <w:szCs w:val="20"/>
          <w:u w:val="single"/>
        </w:rPr>
        <w:t>(Majority)</w:t>
      </w:r>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hyperlink r:id="rId75" w:tgtFrame="_blank" w:history="1">
        <w:r w:rsidR="003C7D32" w:rsidRPr="00B318FF">
          <w:rPr>
            <w:rStyle w:val="Hyperlink"/>
            <w:rFonts w:ascii="Century Gothic" w:hAnsi="Century Gothic" w:cs="Arial"/>
            <w:b/>
            <w:color w:val="00B0F0"/>
            <w:sz w:val="20"/>
            <w:szCs w:val="20"/>
            <w:u w:val="single"/>
          </w:rPr>
          <w:t>Follow on Twitter</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76" w:tgtFrame="_blank" w:history="1">
        <w:r w:rsidR="003C7D32" w:rsidRPr="00B318FF">
          <w:rPr>
            <w:rStyle w:val="Hyperlink"/>
            <w:rFonts w:ascii="Century Gothic" w:hAnsi="Century Gothic" w:cs="Arial"/>
            <w:b/>
            <w:color w:val="00B0F0"/>
            <w:sz w:val="20"/>
            <w:szCs w:val="20"/>
            <w:u w:val="single"/>
          </w:rPr>
          <w:t>Watch official YouTube channel</w:t>
        </w:r>
      </w:hyperlink>
      <w:r w:rsidR="003C7D32" w:rsidRPr="00B318FF">
        <w:rPr>
          <w:rStyle w:val="apple-converted-space"/>
          <w:rFonts w:ascii="Century Gothic" w:hAnsi="Century Gothic" w:cs="Arial"/>
          <w:b/>
          <w:color w:val="00B0F0"/>
          <w:sz w:val="20"/>
          <w:szCs w:val="20"/>
          <w:u w:val="single"/>
        </w:rPr>
        <w:t> </w:t>
      </w:r>
      <w:r w:rsidR="00B318FF" w:rsidRPr="00B318FF">
        <w:rPr>
          <w:rFonts w:ascii="Century Gothic" w:hAnsi="Century Gothic" w:cs="Arial"/>
          <w:b/>
          <w:color w:val="00B0F0"/>
          <w:sz w:val="20"/>
          <w:szCs w:val="20"/>
          <w:u w:val="single"/>
        </w:rPr>
        <w:t>(Majority)</w:t>
      </w:r>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hyperlink r:id="rId77" w:tgtFrame="_blank" w:history="1">
        <w:r w:rsidR="003C7D32" w:rsidRPr="00B318FF">
          <w:rPr>
            <w:rStyle w:val="Hyperlink"/>
            <w:rFonts w:ascii="Century Gothic" w:hAnsi="Century Gothic" w:cs="Arial"/>
            <w:b/>
            <w:color w:val="00B0F0"/>
            <w:sz w:val="20"/>
            <w:szCs w:val="20"/>
            <w:u w:val="single"/>
          </w:rPr>
          <w:t>Watch official YouTube channel</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(Minority)</w:t>
      </w:r>
      <w:r w:rsidR="003C7D32" w:rsidRPr="00B318FF">
        <w:rPr>
          <w:rFonts w:ascii="Century Gothic" w:hAnsi="Century Gothic" w:cs="Arial"/>
          <w:b/>
          <w:color w:val="00B0F0"/>
          <w:sz w:val="20"/>
          <w:szCs w:val="20"/>
          <w:u w:val="single"/>
        </w:rPr>
        <w:br/>
      </w:r>
      <w:hyperlink r:id="rId78" w:tgtFrame="_blank" w:history="1">
        <w:r w:rsidR="003C7D32" w:rsidRPr="00B318FF">
          <w:rPr>
            <w:rStyle w:val="Hyperlink"/>
            <w:rFonts w:ascii="Century Gothic" w:hAnsi="Century Gothic" w:cs="Arial"/>
            <w:b/>
            <w:color w:val="00B0F0"/>
            <w:sz w:val="20"/>
            <w:szCs w:val="20"/>
            <w:u w:val="single"/>
          </w:rPr>
          <w:t>Click here to view this organization's photos on Flickr</w:t>
        </w:r>
      </w:hyperlink>
      <w:r w:rsidR="003C7D32" w:rsidRPr="00B318FF">
        <w:rPr>
          <w:rStyle w:val="apple-converted-space"/>
          <w:rFonts w:ascii="Century Gothic" w:hAnsi="Century Gothic" w:cs="Arial"/>
          <w:b/>
          <w:color w:val="00B0F0"/>
          <w:sz w:val="20"/>
          <w:szCs w:val="20"/>
          <w:u w:val="single"/>
        </w:rPr>
        <w:t> </w:t>
      </w:r>
      <w:r w:rsidR="003C7D32" w:rsidRPr="00B318FF">
        <w:rPr>
          <w:rFonts w:ascii="Century Gothic" w:hAnsi="Century Gothic" w:cs="Arial"/>
          <w:b/>
          <w:color w:val="00B0F0"/>
          <w:sz w:val="20"/>
          <w:szCs w:val="20"/>
          <w:u w:val="single"/>
        </w:rPr>
        <w:t>(Majority)</w:t>
      </w:r>
      <w:r w:rsidR="003C7D32" w:rsidRPr="00B318FF">
        <w:rPr>
          <w:rFonts w:ascii="Century Gothic" w:hAnsi="Century Gothic" w:cs="Arial"/>
          <w:b/>
          <w:color w:val="00B0F0"/>
          <w:sz w:val="20"/>
          <w:szCs w:val="20"/>
          <w:u w:val="single"/>
        </w:rPr>
        <w:br/>
      </w:r>
      <w:hyperlink r:id="rId79" w:tgtFrame="_blank" w:history="1">
        <w:r w:rsidR="003C7D32" w:rsidRPr="00B318FF">
          <w:rPr>
            <w:rStyle w:val="Hyperlink"/>
            <w:rFonts w:ascii="Century Gothic" w:hAnsi="Century Gothic" w:cs="Arial"/>
            <w:b/>
            <w:color w:val="00B0F0"/>
            <w:sz w:val="20"/>
            <w:szCs w:val="20"/>
            <w:u w:val="single"/>
          </w:rPr>
          <w:t>Committee Legislation - 114th Congress</w:t>
        </w:r>
      </w:hyperlink>
      <w:r w:rsidR="00B318FF" w:rsidRPr="00B318FF">
        <w:rPr>
          <w:rFonts w:ascii="Century Gothic" w:hAnsi="Century Gothic" w:cs="Arial"/>
          <w:b/>
          <w:color w:val="00B0F0"/>
          <w:sz w:val="20"/>
          <w:szCs w:val="20"/>
          <w:u w:val="single"/>
        </w:rPr>
        <w:tab/>
      </w:r>
      <w:r w:rsidR="00B318FF" w:rsidRPr="00B318FF">
        <w:rPr>
          <w:rFonts w:ascii="Century Gothic" w:hAnsi="Century Gothic" w:cs="Arial"/>
          <w:b/>
          <w:color w:val="00B0F0"/>
          <w:sz w:val="20"/>
          <w:szCs w:val="20"/>
          <w:u w:val="single"/>
        </w:rPr>
        <w:tab/>
      </w:r>
      <w:hyperlink r:id="rId80" w:tgtFrame="_blank" w:history="1">
        <w:r w:rsidR="003C7D32" w:rsidRPr="00B318FF">
          <w:rPr>
            <w:rStyle w:val="Hyperlink"/>
            <w:rFonts w:ascii="Century Gothic" w:hAnsi="Century Gothic" w:cs="Arial"/>
            <w:b/>
            <w:color w:val="00B0F0"/>
            <w:sz w:val="20"/>
            <w:szCs w:val="20"/>
            <w:u w:val="single"/>
          </w:rPr>
          <w:t>Committee Legislation - 113th Congress</w:t>
        </w:r>
      </w:hyperlink>
      <w:r w:rsidR="00712856" w:rsidRPr="00B318FF">
        <w:rPr>
          <w:rFonts w:ascii="Century Gothic" w:hAnsi="Century Gothic" w:cs="Arial"/>
          <w:color w:val="00B0F0"/>
          <w:sz w:val="20"/>
          <w:szCs w:val="20"/>
        </w:rPr>
        <w:t> </w:t>
      </w:r>
    </w:p>
    <w:p w:rsidR="00712856" w:rsidRPr="00B318FF" w:rsidRDefault="00712856" w:rsidP="003C7D32">
      <w:pPr>
        <w:spacing w:after="0"/>
        <w:rPr>
          <w:rFonts w:ascii="Century Gothic" w:hAnsi="Century Gothic" w:cs="Arial"/>
          <w:color w:val="000000"/>
          <w:sz w:val="20"/>
          <w:szCs w:val="20"/>
        </w:rPr>
      </w:pPr>
    </w:p>
    <w:p w:rsidR="003C7D32" w:rsidRPr="00B318FF" w:rsidRDefault="003C7D32" w:rsidP="003C7D32">
      <w:pPr>
        <w:spacing w:after="0"/>
        <w:rPr>
          <w:rFonts w:ascii="Century Gothic" w:hAnsi="Century Gothic" w:cs="Arial"/>
          <w:color w:val="000000"/>
          <w:sz w:val="20"/>
          <w:szCs w:val="20"/>
        </w:rPr>
      </w:pPr>
    </w:p>
    <w:p w:rsidR="00273C3D" w:rsidRPr="00B318FF" w:rsidRDefault="005002F5" w:rsidP="003C7D32">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Majority</w:t>
      </w:r>
      <w:r w:rsidR="006D06F3" w:rsidRPr="00B318FF">
        <w:rPr>
          <w:rFonts w:ascii="Century Gothic" w:eastAsia="Times New Roman" w:hAnsi="Century Gothic" w:cs="Arial"/>
          <w:b/>
          <w:color w:val="0070C0"/>
          <w:sz w:val="20"/>
          <w:szCs w:val="20"/>
        </w:rPr>
        <w:t xml:space="preserve"> - </w:t>
      </w:r>
      <w:r w:rsidR="006D06F3" w:rsidRPr="00B318FF">
        <w:rPr>
          <w:rFonts w:ascii="Century Gothic" w:eastAsia="Times New Roman" w:hAnsi="Century Gothic" w:cs="Courier New"/>
          <w:color w:val="333333"/>
          <w:sz w:val="20"/>
          <w:szCs w:val="20"/>
        </w:rPr>
        <w:t>The Majority Members were confirmed by the House on January 13</w:t>
      </w:r>
      <w:r w:rsidR="00B318FF">
        <w:rPr>
          <w:rFonts w:ascii="Century Gothic" w:eastAsia="Times New Roman" w:hAnsi="Century Gothic" w:cs="Courier New"/>
          <w:color w:val="333333"/>
          <w:sz w:val="20"/>
          <w:szCs w:val="20"/>
        </w:rPr>
        <w:t>.</w:t>
      </w:r>
    </w:p>
    <w:p w:rsidR="005002F5" w:rsidRDefault="005002F5" w:rsidP="005002F5">
      <w:pPr>
        <w:spacing w:after="0" w:line="240" w:lineRule="auto"/>
        <w:rPr>
          <w:rFonts w:ascii="Century Gothic" w:eastAsia="Times New Roman" w:hAnsi="Century Gothic" w:cs="Courier New"/>
          <w:color w:val="333333"/>
          <w:sz w:val="20"/>
          <w:szCs w:val="20"/>
        </w:rPr>
      </w:pPr>
      <w:r w:rsidRPr="00B318FF">
        <w:rPr>
          <w:rFonts w:ascii="Century Gothic" w:hAnsi="Century Gothic" w:cs="Arial"/>
          <w:b/>
          <w:color w:val="000000"/>
          <w:sz w:val="20"/>
          <w:szCs w:val="20"/>
        </w:rPr>
        <w:t>Representative Bill Shuster (R</w:t>
      </w:r>
      <w:r w:rsidR="00F00574" w:rsidRPr="00B318FF">
        <w:rPr>
          <w:rFonts w:ascii="Century Gothic" w:hAnsi="Century Gothic" w:cs="Arial"/>
          <w:b/>
          <w:color w:val="000000"/>
          <w:sz w:val="20"/>
          <w:szCs w:val="20"/>
        </w:rPr>
        <w:t xml:space="preserve"> PA-9</w:t>
      </w:r>
      <w:r w:rsidRPr="00B318FF">
        <w:rPr>
          <w:rFonts w:ascii="Century Gothic" w:hAnsi="Century Gothic" w:cs="Arial"/>
          <w:b/>
          <w:color w:val="000000"/>
          <w:sz w:val="20"/>
          <w:szCs w:val="20"/>
        </w:rPr>
        <w:t xml:space="preserve">) – </w:t>
      </w:r>
      <w:r w:rsidRPr="00B318FF">
        <w:rPr>
          <w:rStyle w:val="text1"/>
          <w:rFonts w:ascii="Century Gothic" w:hAnsi="Century Gothic" w:cs="Arial"/>
          <w:b/>
          <w:sz w:val="20"/>
          <w:szCs w:val="20"/>
        </w:rPr>
        <w:t>Chair</w:t>
      </w:r>
      <w:r w:rsidR="00273C3D" w:rsidRPr="00B318FF">
        <w:rPr>
          <w:rStyle w:val="text1"/>
          <w:rFonts w:ascii="Century Gothic" w:hAnsi="Century Gothic" w:cs="Arial"/>
          <w:b/>
          <w:sz w:val="20"/>
          <w:szCs w:val="20"/>
        </w:rPr>
        <w:t xml:space="preserve"> </w:t>
      </w:r>
      <w:r w:rsidR="00273C3D" w:rsidRPr="00B318FF">
        <w:rPr>
          <w:rStyle w:val="text1"/>
          <w:rFonts w:ascii="Century Gothic" w:hAnsi="Century Gothic" w:cs="Arial"/>
          <w:sz w:val="20"/>
          <w:szCs w:val="20"/>
        </w:rPr>
        <w:t xml:space="preserve">- </w:t>
      </w:r>
      <w:r w:rsidR="00273C3D" w:rsidRPr="00B318FF">
        <w:rPr>
          <w:rFonts w:ascii="Century Gothic" w:eastAsia="Times New Roman" w:hAnsi="Century Gothic" w:cs="Courier New"/>
          <w:color w:val="333333"/>
          <w:sz w:val="20"/>
          <w:szCs w:val="20"/>
        </w:rPr>
        <w:t>confirmed by the House on January 6</w:t>
      </w:r>
    </w:p>
    <w:p w:rsidR="00A77FEE" w:rsidRPr="00B318FF" w:rsidRDefault="00A77FEE" w:rsidP="00A77FEE">
      <w:pPr>
        <w:spacing w:after="0" w:line="240" w:lineRule="auto"/>
        <w:rPr>
          <w:rStyle w:val="text1"/>
          <w:rFonts w:ascii="Century Gothic" w:hAnsi="Century Gothic" w:cs="Arial"/>
          <w:sz w:val="20"/>
          <w:szCs w:val="20"/>
        </w:rPr>
      </w:pPr>
      <w:r w:rsidRPr="00FD16BB">
        <w:rPr>
          <w:rStyle w:val="text1"/>
          <w:rFonts w:ascii="Century Gothic" w:hAnsi="Century Gothic" w:cs="Arial"/>
          <w:b/>
          <w:sz w:val="20"/>
          <w:szCs w:val="20"/>
        </w:rPr>
        <w:t>Representative John Duncan (R TN–2)</w:t>
      </w:r>
      <w:r w:rsidR="00FD16BB" w:rsidRPr="00FD16BB">
        <w:rPr>
          <w:rStyle w:val="text1"/>
          <w:rFonts w:ascii="Century Gothic" w:hAnsi="Century Gothic" w:cs="Arial"/>
          <w:b/>
          <w:sz w:val="20"/>
          <w:szCs w:val="20"/>
        </w:rPr>
        <w:t xml:space="preserve"> – Vice </w:t>
      </w:r>
      <w:r w:rsidR="00FD16BB">
        <w:rPr>
          <w:rStyle w:val="text1"/>
          <w:rFonts w:ascii="Century Gothic" w:hAnsi="Century Gothic" w:cs="Arial"/>
          <w:b/>
          <w:sz w:val="20"/>
          <w:szCs w:val="20"/>
        </w:rPr>
        <w:t>Chair</w:t>
      </w:r>
      <w:r w:rsidR="00FD16BB">
        <w:rPr>
          <w:rStyle w:val="text1"/>
          <w:rFonts w:ascii="Century Gothic" w:hAnsi="Century Gothic" w:cs="Arial"/>
          <w:sz w:val="20"/>
          <w:szCs w:val="20"/>
        </w:rPr>
        <w:t xml:space="preserve"> </w:t>
      </w:r>
      <w:r w:rsidR="00FD16BB" w:rsidRPr="00FD16BB">
        <w:rPr>
          <w:rStyle w:val="text1"/>
          <w:rFonts w:ascii="Century Gothic" w:hAnsi="Century Gothic" w:cs="Arial"/>
          <w:sz w:val="20"/>
          <w:szCs w:val="20"/>
        </w:rPr>
        <w:t xml:space="preserve">– announced </w:t>
      </w:r>
      <w:r w:rsidR="00FD16BB">
        <w:rPr>
          <w:rStyle w:val="text1"/>
          <w:rFonts w:ascii="Century Gothic" w:hAnsi="Century Gothic" w:cs="Arial"/>
          <w:sz w:val="20"/>
          <w:szCs w:val="20"/>
        </w:rPr>
        <w:t>by the Committee on January 13</w:t>
      </w:r>
    </w:p>
    <w:p w:rsidR="00FD16BB" w:rsidRDefault="00FD16BB" w:rsidP="00A77FEE">
      <w:pPr>
        <w:spacing w:after="0" w:line="240" w:lineRule="auto"/>
        <w:rPr>
          <w:rStyle w:val="text1"/>
          <w:rFonts w:ascii="Century Gothic" w:hAnsi="Century Gothic" w:cs="Arial"/>
          <w:sz w:val="20"/>
          <w:szCs w:val="20"/>
        </w:rPr>
        <w:sectPr w:rsidR="00FD16BB" w:rsidSect="00BE547D">
          <w:type w:val="continuous"/>
          <w:pgSz w:w="12240" w:h="15840"/>
          <w:pgMar w:top="1440" w:right="720" w:bottom="1440" w:left="720" w:header="720" w:footer="720" w:gutter="0"/>
          <w:cols w:space="720"/>
          <w:docGrid w:linePitch="360"/>
        </w:sectPr>
      </w:pPr>
    </w:p>
    <w:p w:rsidR="00A77FEE" w:rsidRPr="00B318FF" w:rsidRDefault="00A77FEE" w:rsidP="00A77FEE">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lastRenderedPageBreak/>
        <w:t>Representative Don Young (R AK–At Large)</w:t>
      </w:r>
    </w:p>
    <w:p w:rsidR="00A77FEE" w:rsidRPr="00B318FF" w:rsidRDefault="00A77FEE" w:rsidP="00A77FEE">
      <w:pPr>
        <w:spacing w:after="0" w:line="240" w:lineRule="auto"/>
        <w:rPr>
          <w:rFonts w:ascii="Century Gothic" w:hAnsi="Century Gothic"/>
          <w:kern w:val="1"/>
          <w:sz w:val="20"/>
          <w:szCs w:val="20"/>
        </w:rPr>
      </w:pPr>
      <w:r w:rsidRPr="00B318FF">
        <w:rPr>
          <w:rFonts w:ascii="Century Gothic" w:hAnsi="Century Gothic" w:cs="Century Gothic"/>
          <w:sz w:val="20"/>
          <w:szCs w:val="20"/>
        </w:rPr>
        <w:t>Representative John Mica (R FL-7)</w:t>
      </w:r>
    </w:p>
    <w:p w:rsidR="00A77FEE" w:rsidRPr="00B318FF" w:rsidRDefault="00A77FEE" w:rsidP="00A77FEE">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Frank LoBiondo (R NJ–2)</w:t>
      </w:r>
    </w:p>
    <w:p w:rsidR="00A77FEE" w:rsidRPr="00B318FF" w:rsidRDefault="00A77FEE" w:rsidP="00A77FEE">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Sam Graves (R MO–6)</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Candice Miller (R MI–10)</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Duncan Hunter (R CA-50)</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Rick Crawford (R AR-1)</w:t>
      </w:r>
    </w:p>
    <w:p w:rsidR="00A77FEE" w:rsidRPr="00B318FF" w:rsidRDefault="00A77FEE" w:rsidP="00A77FEE">
      <w:pPr>
        <w:spacing w:after="0" w:line="240" w:lineRule="auto"/>
        <w:rPr>
          <w:rFonts w:ascii="Century Gothic" w:hAnsi="Century Gothic" w:cs="Arial"/>
          <w:color w:val="000000"/>
          <w:sz w:val="20"/>
          <w:szCs w:val="20"/>
        </w:rPr>
      </w:pPr>
      <w:r w:rsidRPr="00B318FF">
        <w:rPr>
          <w:rFonts w:ascii="Century Gothic" w:hAnsi="Century Gothic" w:cs="Arial"/>
          <w:color w:val="000000"/>
          <w:sz w:val="20"/>
          <w:szCs w:val="20"/>
        </w:rPr>
        <w:t>Representative Lou Barletta (R PA-11)</w:t>
      </w:r>
    </w:p>
    <w:p w:rsidR="00A77FEE" w:rsidRPr="00B318FF" w:rsidRDefault="00A77FEE" w:rsidP="00A77FEE">
      <w:pPr>
        <w:spacing w:after="0" w:line="240" w:lineRule="auto"/>
        <w:rPr>
          <w:rFonts w:ascii="Century Gothic" w:hAnsi="Century Gothic" w:cs="Arial"/>
          <w:color w:val="000000"/>
          <w:sz w:val="20"/>
          <w:szCs w:val="20"/>
        </w:rPr>
      </w:pPr>
      <w:r w:rsidRPr="00B318FF">
        <w:rPr>
          <w:rFonts w:ascii="Century Gothic" w:hAnsi="Century Gothic" w:cs="Arial"/>
          <w:color w:val="000000"/>
          <w:sz w:val="20"/>
          <w:szCs w:val="20"/>
        </w:rPr>
        <w:t>Representative Blake Farenthold (R TX-27)</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Bob Gibbs (R OH-7)</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Richard Hanna (R NY-22)</w:t>
      </w:r>
    </w:p>
    <w:p w:rsidR="00A77FEE" w:rsidRPr="00B318FF" w:rsidRDefault="00A77FEE" w:rsidP="00A77FEE">
      <w:pPr>
        <w:spacing w:after="0"/>
        <w:rPr>
          <w:rFonts w:ascii="Century Gothic" w:hAnsi="Century Gothic" w:cs="Arial"/>
          <w:color w:val="000000"/>
          <w:sz w:val="20"/>
          <w:szCs w:val="20"/>
        </w:rPr>
      </w:pPr>
      <w:r w:rsidRPr="00B318FF">
        <w:rPr>
          <w:rStyle w:val="text1"/>
          <w:rFonts w:ascii="Century Gothic" w:hAnsi="Century Gothic" w:cs="Arial"/>
          <w:sz w:val="20"/>
          <w:szCs w:val="20"/>
        </w:rPr>
        <w:t>Representative Daniel Webster (R FL-10)</w:t>
      </w:r>
    </w:p>
    <w:p w:rsidR="00A77FEE" w:rsidRPr="00B318FF" w:rsidRDefault="00A77FEE" w:rsidP="00A77FEE">
      <w:pPr>
        <w:spacing w:after="0"/>
        <w:rPr>
          <w:rStyle w:val="text1"/>
          <w:rFonts w:ascii="Century Gothic" w:hAnsi="Century Gothic" w:cs="Arial"/>
          <w:sz w:val="20"/>
          <w:szCs w:val="20"/>
        </w:rPr>
      </w:pPr>
      <w:r w:rsidRPr="00B318FF">
        <w:rPr>
          <w:rFonts w:ascii="Century Gothic" w:hAnsi="Century Gothic" w:cs="Arial"/>
          <w:color w:val="000000"/>
          <w:sz w:val="20"/>
          <w:szCs w:val="20"/>
        </w:rPr>
        <w:t>Representative Jeff Denham (R CA-10)</w:t>
      </w:r>
    </w:p>
    <w:p w:rsidR="00A77FEE" w:rsidRPr="00B318FF" w:rsidRDefault="00A77FEE" w:rsidP="00A77FEE">
      <w:pPr>
        <w:spacing w:after="0" w:line="240" w:lineRule="auto"/>
        <w:rPr>
          <w:rStyle w:val="text1"/>
          <w:rFonts w:ascii="Century Gothic" w:hAnsi="Century Gothic" w:cs="Arial"/>
          <w:sz w:val="20"/>
          <w:szCs w:val="20"/>
        </w:rPr>
      </w:pPr>
      <w:r w:rsidRPr="00B318FF">
        <w:rPr>
          <w:rStyle w:val="text1"/>
          <w:rFonts w:ascii="Century Gothic" w:hAnsi="Century Gothic" w:cs="Arial"/>
          <w:sz w:val="20"/>
          <w:szCs w:val="20"/>
        </w:rPr>
        <w:t>Representative Reid Ribble (R WI-8)</w:t>
      </w:r>
    </w:p>
    <w:p w:rsidR="00A77FEE" w:rsidRPr="00B318FF" w:rsidRDefault="00A77FEE" w:rsidP="00A77FEE">
      <w:pPr>
        <w:spacing w:after="0"/>
        <w:rPr>
          <w:rFonts w:ascii="Century Gothic" w:hAnsi="Century Gothic" w:cs="Arial"/>
          <w:color w:val="000000"/>
          <w:sz w:val="20"/>
          <w:szCs w:val="20"/>
        </w:rPr>
      </w:pPr>
      <w:r w:rsidRPr="00B318FF">
        <w:rPr>
          <w:rFonts w:ascii="Century Gothic" w:hAnsi="Century Gothic" w:cs="Arial"/>
          <w:color w:val="000000"/>
          <w:sz w:val="20"/>
          <w:szCs w:val="20"/>
        </w:rPr>
        <w:t xml:space="preserve">Representative </w:t>
      </w:r>
      <w:r w:rsidRPr="00B318FF">
        <w:rPr>
          <w:rFonts w:ascii="Century Gothic" w:hAnsi="Century Gothic" w:cs="Arial"/>
          <w:sz w:val="20"/>
          <w:szCs w:val="20"/>
        </w:rPr>
        <w:t>Thomas Massie (R KY-4)</w:t>
      </w:r>
    </w:p>
    <w:p w:rsidR="00A77FEE" w:rsidRPr="00B318FF" w:rsidRDefault="00A77FEE" w:rsidP="00A77FEE">
      <w:pPr>
        <w:spacing w:after="0"/>
        <w:rPr>
          <w:rFonts w:ascii="Century Gothic" w:hAnsi="Century Gothic" w:cs="Arial"/>
          <w:b/>
          <w:i/>
          <w:sz w:val="20"/>
          <w:szCs w:val="20"/>
        </w:rPr>
      </w:pPr>
      <w:bookmarkStart w:id="38" w:name="P1626459"/>
      <w:bookmarkStart w:id="39" w:name="P1620512"/>
      <w:bookmarkStart w:id="40" w:name="P1618457"/>
      <w:bookmarkStart w:id="41" w:name="P1624679"/>
      <w:bookmarkEnd w:id="38"/>
      <w:bookmarkEnd w:id="39"/>
      <w:bookmarkEnd w:id="40"/>
      <w:bookmarkEnd w:id="41"/>
      <w:r w:rsidRPr="00B318FF">
        <w:rPr>
          <w:rFonts w:ascii="Century Gothic" w:hAnsi="Century Gothic" w:cs="Arial"/>
          <w:sz w:val="20"/>
          <w:szCs w:val="20"/>
        </w:rPr>
        <w:lastRenderedPageBreak/>
        <w:t>Representative Tom Rice (R SC-7)</w:t>
      </w:r>
    </w:p>
    <w:p w:rsidR="00A77FEE" w:rsidRPr="00B318FF" w:rsidRDefault="00A77FEE" w:rsidP="00A77FEE">
      <w:pPr>
        <w:spacing w:after="0"/>
        <w:rPr>
          <w:rFonts w:ascii="Century Gothic" w:hAnsi="Century Gothic" w:cs="Arial"/>
          <w:color w:val="000000"/>
          <w:sz w:val="20"/>
          <w:szCs w:val="20"/>
        </w:rPr>
      </w:pPr>
      <w:bookmarkStart w:id="42" w:name="P1626477"/>
      <w:bookmarkStart w:id="43" w:name="P1626476"/>
      <w:bookmarkEnd w:id="42"/>
      <w:bookmarkEnd w:id="43"/>
      <w:r w:rsidRPr="00B318FF">
        <w:rPr>
          <w:rFonts w:ascii="Century Gothic" w:hAnsi="Century Gothic" w:cs="Arial"/>
          <w:color w:val="000000"/>
          <w:sz w:val="20"/>
          <w:szCs w:val="20"/>
        </w:rPr>
        <w:t xml:space="preserve">Representative </w:t>
      </w:r>
      <w:r w:rsidRPr="00B318FF">
        <w:rPr>
          <w:rFonts w:ascii="Century Gothic" w:hAnsi="Century Gothic" w:cs="Arial"/>
          <w:sz w:val="20"/>
          <w:szCs w:val="20"/>
        </w:rPr>
        <w:t>Mark Meadows (R NC-11)</w:t>
      </w:r>
    </w:p>
    <w:p w:rsidR="00A77FEE" w:rsidRPr="00B318FF" w:rsidRDefault="00A77FEE" w:rsidP="00A77FEE">
      <w:pPr>
        <w:spacing w:after="0"/>
        <w:rPr>
          <w:rFonts w:ascii="Century Gothic" w:hAnsi="Century Gothic" w:cs="Arial"/>
          <w:sz w:val="20"/>
          <w:szCs w:val="20"/>
        </w:rPr>
      </w:pPr>
      <w:bookmarkStart w:id="44" w:name="P1621530"/>
      <w:bookmarkEnd w:id="44"/>
      <w:r w:rsidRPr="00B318FF">
        <w:rPr>
          <w:rFonts w:ascii="Century Gothic" w:hAnsi="Century Gothic" w:cs="Arial"/>
          <w:color w:val="000000"/>
          <w:sz w:val="20"/>
          <w:szCs w:val="20"/>
        </w:rPr>
        <w:t xml:space="preserve">Representative </w:t>
      </w:r>
      <w:r w:rsidR="005B40F0" w:rsidRPr="00B318FF">
        <w:rPr>
          <w:rFonts w:ascii="Century Gothic" w:hAnsi="Century Gothic" w:cs="Arial"/>
          <w:sz w:val="20"/>
          <w:szCs w:val="20"/>
        </w:rPr>
        <w:t>Scott Perry (R PA-</w:t>
      </w:r>
      <w:r w:rsidRPr="00B318FF">
        <w:rPr>
          <w:rFonts w:ascii="Century Gothic" w:hAnsi="Century Gothic" w:cs="Arial"/>
          <w:sz w:val="20"/>
          <w:szCs w:val="20"/>
        </w:rPr>
        <w:t>4)</w:t>
      </w:r>
    </w:p>
    <w:p w:rsidR="00A77FEE" w:rsidRPr="00B318FF" w:rsidRDefault="00A77FEE" w:rsidP="00A77FEE">
      <w:pPr>
        <w:spacing w:after="0"/>
        <w:rPr>
          <w:rFonts w:ascii="Century Gothic" w:hAnsi="Century Gothic" w:cs="Arial"/>
          <w:sz w:val="20"/>
          <w:szCs w:val="20"/>
        </w:rPr>
      </w:pPr>
      <w:r w:rsidRPr="00B318FF">
        <w:rPr>
          <w:rFonts w:ascii="Century Gothic" w:hAnsi="Century Gothic" w:cs="Arial"/>
          <w:sz w:val="20"/>
          <w:szCs w:val="20"/>
        </w:rPr>
        <w:t>Representative Rodney Davis (R IL-13)</w:t>
      </w:r>
    </w:p>
    <w:p w:rsidR="00A77FEE" w:rsidRPr="00B318FF" w:rsidRDefault="00A77FEE" w:rsidP="00A77FEE">
      <w:pPr>
        <w:spacing w:after="0"/>
        <w:rPr>
          <w:rFonts w:ascii="Century Gothic" w:hAnsi="Century Gothic" w:cs="Arial"/>
          <w:sz w:val="20"/>
          <w:szCs w:val="20"/>
        </w:rPr>
      </w:pPr>
      <w:r w:rsidRPr="00B318FF">
        <w:rPr>
          <w:rFonts w:ascii="Century Gothic" w:hAnsi="Century Gothic" w:cs="Arial"/>
          <w:sz w:val="20"/>
          <w:szCs w:val="20"/>
        </w:rPr>
        <w:t>Representative Mark Sanford (R SC-1)</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Rob </w:t>
      </w:r>
      <w:r w:rsidRPr="00B318FF">
        <w:rPr>
          <w:rFonts w:ascii="Century Gothic" w:eastAsia="Times New Roman" w:hAnsi="Century Gothic" w:cs="Courier New"/>
          <w:color w:val="333333"/>
          <w:sz w:val="20"/>
          <w:szCs w:val="20"/>
          <w:highlight w:val="yellow"/>
        </w:rPr>
        <w:t>Woodall (R GA-7)</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Todd </w:t>
      </w:r>
      <w:r w:rsidRPr="00B318FF">
        <w:rPr>
          <w:rFonts w:ascii="Century Gothic" w:eastAsia="Times New Roman" w:hAnsi="Century Gothic" w:cs="Courier New"/>
          <w:color w:val="333333"/>
          <w:sz w:val="20"/>
          <w:szCs w:val="20"/>
          <w:highlight w:val="yellow"/>
        </w:rPr>
        <w:t>Rokita (R IN-4)</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 xml:space="preserve">Representative </w:t>
      </w:r>
      <w:r w:rsidR="005B40F0" w:rsidRPr="00B318FF">
        <w:rPr>
          <w:rFonts w:ascii="Century Gothic" w:hAnsi="Century Gothic" w:cs="Arial"/>
          <w:sz w:val="20"/>
          <w:szCs w:val="20"/>
          <w:highlight w:val="yellow"/>
        </w:rPr>
        <w:t xml:space="preserve">John </w:t>
      </w:r>
      <w:r w:rsidRPr="00B318FF">
        <w:rPr>
          <w:rFonts w:ascii="Century Gothic" w:eastAsia="Times New Roman" w:hAnsi="Century Gothic" w:cs="Courier New"/>
          <w:color w:val="333333"/>
          <w:sz w:val="20"/>
          <w:szCs w:val="20"/>
          <w:highlight w:val="yellow"/>
        </w:rPr>
        <w:t>Katko</w:t>
      </w:r>
      <w:r w:rsidR="005B40F0" w:rsidRPr="00B318FF">
        <w:rPr>
          <w:rFonts w:ascii="Century Gothic" w:eastAsia="Times New Roman" w:hAnsi="Century Gothic" w:cs="Courier New"/>
          <w:color w:val="333333"/>
          <w:sz w:val="20"/>
          <w:szCs w:val="20"/>
          <w:highlight w:val="yellow"/>
        </w:rPr>
        <w:t xml:space="preserve"> (R NY-24)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w:t>
      </w:r>
      <w:r w:rsidR="005B40F0" w:rsidRPr="00B318FF">
        <w:rPr>
          <w:rFonts w:ascii="Century Gothic" w:hAnsi="Century Gothic" w:cs="Arial"/>
          <w:sz w:val="20"/>
          <w:szCs w:val="20"/>
          <w:highlight w:val="yellow"/>
        </w:rPr>
        <w:t xml:space="preserve">Brian </w:t>
      </w:r>
      <w:r w:rsidRPr="00B318FF">
        <w:rPr>
          <w:rFonts w:ascii="Century Gothic" w:eastAsia="Times New Roman" w:hAnsi="Century Gothic" w:cs="Courier New"/>
          <w:color w:val="333333"/>
          <w:sz w:val="20"/>
          <w:szCs w:val="20"/>
          <w:highlight w:val="yellow"/>
        </w:rPr>
        <w:t>Babin</w:t>
      </w:r>
      <w:r w:rsidR="005B40F0" w:rsidRPr="00B318FF">
        <w:rPr>
          <w:rFonts w:ascii="Century Gothic" w:eastAsia="Times New Roman" w:hAnsi="Century Gothic" w:cs="Courier New"/>
          <w:color w:val="333333"/>
          <w:sz w:val="20"/>
          <w:szCs w:val="20"/>
          <w:highlight w:val="yellow"/>
        </w:rPr>
        <w:t xml:space="preserve"> (R TX-36)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Representative</w:t>
      </w:r>
      <w:r w:rsidR="005B40F0" w:rsidRPr="00B318FF">
        <w:rPr>
          <w:rFonts w:ascii="Century Gothic" w:hAnsi="Century Gothic" w:cs="Arial"/>
          <w:sz w:val="20"/>
          <w:szCs w:val="20"/>
          <w:highlight w:val="yellow"/>
        </w:rPr>
        <w:t xml:space="preserve"> Cresent</w:t>
      </w:r>
      <w:r w:rsidRPr="00B318FF">
        <w:rPr>
          <w:rFonts w:ascii="Century Gothic" w:hAnsi="Century Gothic" w:cs="Arial"/>
          <w:sz w:val="20"/>
          <w:szCs w:val="20"/>
          <w:highlight w:val="yellow"/>
        </w:rPr>
        <w:t xml:space="preserve"> </w:t>
      </w:r>
      <w:r w:rsidRPr="00B318FF">
        <w:rPr>
          <w:rFonts w:ascii="Century Gothic" w:eastAsia="Times New Roman" w:hAnsi="Century Gothic" w:cs="Courier New"/>
          <w:color w:val="333333"/>
          <w:sz w:val="20"/>
          <w:szCs w:val="20"/>
          <w:highlight w:val="yellow"/>
        </w:rPr>
        <w:t>Hardy</w:t>
      </w:r>
      <w:r w:rsidR="005B40F0" w:rsidRPr="00B318FF">
        <w:rPr>
          <w:rFonts w:ascii="Century Gothic" w:eastAsia="Times New Roman" w:hAnsi="Century Gothic" w:cs="Courier New"/>
          <w:color w:val="333333"/>
          <w:sz w:val="20"/>
          <w:szCs w:val="20"/>
          <w:highlight w:val="yellow"/>
        </w:rPr>
        <w:t xml:space="preserve"> (R NV-4)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6D06F3"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w:t>
      </w:r>
      <w:r w:rsidR="005B40F0" w:rsidRPr="00B318FF">
        <w:rPr>
          <w:rFonts w:ascii="Century Gothic" w:hAnsi="Century Gothic" w:cs="Arial"/>
          <w:sz w:val="20"/>
          <w:szCs w:val="20"/>
          <w:highlight w:val="yellow"/>
        </w:rPr>
        <w:t xml:space="preserve">Ryan </w:t>
      </w:r>
      <w:r w:rsidRPr="00B318FF">
        <w:rPr>
          <w:rFonts w:ascii="Century Gothic" w:eastAsia="Times New Roman" w:hAnsi="Century Gothic" w:cs="Courier New"/>
          <w:color w:val="333333"/>
          <w:sz w:val="20"/>
          <w:szCs w:val="20"/>
          <w:highlight w:val="yellow"/>
        </w:rPr>
        <w:t>Costello</w:t>
      </w:r>
      <w:r w:rsidR="005B40F0" w:rsidRPr="00B318FF">
        <w:rPr>
          <w:rFonts w:ascii="Century Gothic" w:eastAsia="Times New Roman" w:hAnsi="Century Gothic" w:cs="Courier New"/>
          <w:color w:val="333333"/>
          <w:sz w:val="20"/>
          <w:szCs w:val="20"/>
          <w:highlight w:val="yellow"/>
        </w:rPr>
        <w:t xml:space="preserve"> (R – PA-6)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 xml:space="preserve">Representative </w:t>
      </w:r>
      <w:r w:rsidR="005B40F0" w:rsidRPr="00B318FF">
        <w:rPr>
          <w:rFonts w:ascii="Century Gothic" w:hAnsi="Century Gothic" w:cs="Arial"/>
          <w:sz w:val="20"/>
          <w:szCs w:val="20"/>
          <w:highlight w:val="yellow"/>
        </w:rPr>
        <w:t xml:space="preserve">Garret </w:t>
      </w:r>
      <w:r w:rsidRPr="00B318FF">
        <w:rPr>
          <w:rFonts w:ascii="Century Gothic" w:eastAsia="Times New Roman" w:hAnsi="Century Gothic" w:cs="Courier New"/>
          <w:color w:val="333333"/>
          <w:sz w:val="20"/>
          <w:szCs w:val="20"/>
          <w:highlight w:val="yellow"/>
        </w:rPr>
        <w:t xml:space="preserve">Graves </w:t>
      </w:r>
      <w:r w:rsidR="005B40F0" w:rsidRPr="00B318FF">
        <w:rPr>
          <w:rFonts w:ascii="Century Gothic" w:eastAsia="Times New Roman" w:hAnsi="Century Gothic" w:cs="Courier New"/>
          <w:color w:val="333333"/>
          <w:sz w:val="20"/>
          <w:szCs w:val="20"/>
          <w:highlight w:val="yellow"/>
        </w:rPr>
        <w:t xml:space="preserve">(R LA-6)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 xml:space="preserve">Representative </w:t>
      </w:r>
      <w:r w:rsidRPr="00B318FF">
        <w:rPr>
          <w:rFonts w:ascii="Century Gothic" w:eastAsia="Times New Roman" w:hAnsi="Century Gothic" w:cs="Courier New"/>
          <w:color w:val="333333"/>
          <w:sz w:val="20"/>
          <w:szCs w:val="20"/>
          <w:highlight w:val="yellow"/>
        </w:rPr>
        <w:t>Mimi Walters (R CA-45)</w:t>
      </w:r>
      <w:r w:rsidRPr="00B318FF">
        <w:rPr>
          <w:rStyle w:val="text1"/>
          <w:rFonts w:ascii="Century Gothic" w:hAnsi="Century Gothic" w:cs="Arial"/>
          <w:color w:val="auto"/>
          <w:sz w:val="20"/>
          <w:szCs w:val="20"/>
          <w:highlight w:val="yellow"/>
        </w:rPr>
        <w:t xml:space="preserve"> - </w:t>
      </w:r>
      <w:r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t xml:space="preserve">Representative </w:t>
      </w:r>
      <w:r w:rsidR="005B40F0" w:rsidRPr="00B318FF">
        <w:rPr>
          <w:rFonts w:ascii="Century Gothic" w:hAnsi="Century Gothic" w:cs="Arial"/>
          <w:sz w:val="20"/>
          <w:szCs w:val="20"/>
          <w:highlight w:val="yellow"/>
        </w:rPr>
        <w:t xml:space="preserve">Barbara </w:t>
      </w:r>
      <w:r w:rsidRPr="00B318FF">
        <w:rPr>
          <w:rFonts w:ascii="Century Gothic" w:eastAsia="Times New Roman" w:hAnsi="Century Gothic" w:cs="Courier New"/>
          <w:color w:val="333333"/>
          <w:sz w:val="20"/>
          <w:szCs w:val="20"/>
          <w:highlight w:val="yellow"/>
        </w:rPr>
        <w:t>Comstock</w:t>
      </w:r>
      <w:r w:rsidR="005B40F0" w:rsidRPr="00B318FF">
        <w:rPr>
          <w:rFonts w:ascii="Century Gothic" w:eastAsia="Times New Roman" w:hAnsi="Century Gothic" w:cs="Courier New"/>
          <w:color w:val="333333"/>
          <w:sz w:val="20"/>
          <w:szCs w:val="20"/>
          <w:highlight w:val="yellow"/>
        </w:rPr>
        <w:t xml:space="preserve"> (R VA-10)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B318FF">
        <w:rPr>
          <w:rFonts w:ascii="Century Gothic" w:hAnsi="Century Gothic" w:cs="Arial"/>
          <w:sz w:val="20"/>
          <w:szCs w:val="20"/>
          <w:highlight w:val="yellow"/>
        </w:rPr>
        <w:lastRenderedPageBreak/>
        <w:t xml:space="preserve">Representative </w:t>
      </w:r>
      <w:r w:rsidR="005B40F0" w:rsidRPr="00B318FF">
        <w:rPr>
          <w:rFonts w:ascii="Century Gothic" w:hAnsi="Century Gothic" w:cs="Arial"/>
          <w:sz w:val="20"/>
          <w:szCs w:val="20"/>
          <w:highlight w:val="yellow"/>
        </w:rPr>
        <w:t xml:space="preserve">Carlos </w:t>
      </w:r>
      <w:r w:rsidR="006D06F3" w:rsidRPr="00B318FF">
        <w:rPr>
          <w:rFonts w:ascii="Century Gothic" w:eastAsia="Times New Roman" w:hAnsi="Century Gothic" w:cs="Courier New"/>
          <w:color w:val="333333"/>
          <w:sz w:val="20"/>
          <w:szCs w:val="20"/>
          <w:highlight w:val="yellow"/>
        </w:rPr>
        <w:t xml:space="preserve">Curbelo </w:t>
      </w:r>
      <w:r w:rsidR="005B40F0" w:rsidRPr="00B318FF">
        <w:rPr>
          <w:rFonts w:ascii="Century Gothic" w:eastAsia="Times New Roman" w:hAnsi="Century Gothic" w:cs="Courier New"/>
          <w:color w:val="333333"/>
          <w:sz w:val="20"/>
          <w:szCs w:val="20"/>
          <w:highlight w:val="yellow"/>
        </w:rPr>
        <w:t xml:space="preserve">(R FL-26) </w:t>
      </w:r>
      <w:r w:rsidR="005B40F0" w:rsidRPr="00B318FF">
        <w:rPr>
          <w:rStyle w:val="text1"/>
          <w:rFonts w:ascii="Century Gothic" w:hAnsi="Century Gothic" w:cs="Arial"/>
          <w:color w:val="auto"/>
          <w:sz w:val="20"/>
          <w:szCs w:val="20"/>
          <w:highlight w:val="yellow"/>
        </w:rPr>
        <w:t xml:space="preserve">- </w:t>
      </w:r>
      <w:r w:rsidR="005B40F0" w:rsidRPr="00B318FF">
        <w:rPr>
          <w:rFonts w:ascii="Century Gothic" w:hAnsi="Century Gothic" w:cs="Arial"/>
          <w:b/>
          <w:i/>
          <w:color w:val="7030A0"/>
          <w:sz w:val="20"/>
          <w:szCs w:val="20"/>
          <w:highlight w:val="yellow"/>
        </w:rPr>
        <w:t>NEW</w:t>
      </w:r>
    </w:p>
    <w:p w:rsidR="00A77FEE" w:rsidRPr="00B318FF" w:rsidRDefault="00A77FEE" w:rsidP="006D0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B318FF">
        <w:rPr>
          <w:rFonts w:ascii="Century Gothic" w:hAnsi="Century Gothic" w:cs="Arial"/>
          <w:sz w:val="20"/>
          <w:szCs w:val="20"/>
          <w:highlight w:val="yellow"/>
        </w:rPr>
        <w:t xml:space="preserve">Representative David </w:t>
      </w:r>
      <w:r w:rsidRPr="00B318FF">
        <w:rPr>
          <w:rFonts w:ascii="Century Gothic" w:eastAsia="Times New Roman" w:hAnsi="Century Gothic" w:cs="Courier New"/>
          <w:color w:val="333333"/>
          <w:sz w:val="20"/>
          <w:szCs w:val="20"/>
          <w:highlight w:val="yellow"/>
        </w:rPr>
        <w:t xml:space="preserve">Rouzer (R NC-7) </w:t>
      </w:r>
      <w:r w:rsidRPr="00B318FF">
        <w:rPr>
          <w:rStyle w:val="text1"/>
          <w:rFonts w:ascii="Century Gothic" w:hAnsi="Century Gothic" w:cs="Arial"/>
          <w:color w:val="auto"/>
          <w:sz w:val="20"/>
          <w:szCs w:val="20"/>
          <w:highlight w:val="yellow"/>
        </w:rPr>
        <w:t xml:space="preserve">- </w:t>
      </w:r>
      <w:r w:rsidRPr="00B318FF">
        <w:rPr>
          <w:rFonts w:ascii="Century Gothic" w:hAnsi="Century Gothic" w:cs="Arial"/>
          <w:b/>
          <w:i/>
          <w:color w:val="7030A0"/>
          <w:sz w:val="20"/>
          <w:szCs w:val="20"/>
          <w:highlight w:val="yellow"/>
        </w:rPr>
        <w:t>NEW</w:t>
      </w:r>
    </w:p>
    <w:p w:rsidR="00A77FEE" w:rsidRDefault="00A77FEE" w:rsidP="00A77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hAnsi="Century Gothic" w:cs="Arial"/>
          <w:b/>
          <w:i/>
          <w:color w:val="7030A0"/>
          <w:sz w:val="20"/>
          <w:szCs w:val="20"/>
        </w:rPr>
      </w:pPr>
      <w:r w:rsidRPr="00B318FF">
        <w:rPr>
          <w:rFonts w:ascii="Century Gothic" w:hAnsi="Century Gothic" w:cs="Arial"/>
          <w:sz w:val="20"/>
          <w:szCs w:val="20"/>
          <w:highlight w:val="yellow"/>
        </w:rPr>
        <w:lastRenderedPageBreak/>
        <w:t xml:space="preserve">Representative Lee </w:t>
      </w:r>
      <w:r w:rsidRPr="00B318FF">
        <w:rPr>
          <w:rFonts w:ascii="Century Gothic" w:eastAsia="Times New Roman" w:hAnsi="Century Gothic" w:cs="Courier New"/>
          <w:color w:val="333333"/>
          <w:sz w:val="20"/>
          <w:szCs w:val="20"/>
          <w:highlight w:val="yellow"/>
        </w:rPr>
        <w:t>Zeldin (R NY-1)</w:t>
      </w:r>
      <w:r w:rsidRPr="00B318FF">
        <w:rPr>
          <w:rStyle w:val="text1"/>
          <w:rFonts w:ascii="Century Gothic" w:hAnsi="Century Gothic" w:cs="Arial"/>
          <w:color w:val="auto"/>
          <w:sz w:val="20"/>
          <w:szCs w:val="20"/>
          <w:highlight w:val="yellow"/>
        </w:rPr>
        <w:t xml:space="preserve"> </w:t>
      </w:r>
      <w:r w:rsidR="00FD16BB">
        <w:rPr>
          <w:rStyle w:val="text1"/>
          <w:rFonts w:ascii="Century Gothic" w:hAnsi="Century Gothic" w:cs="Arial"/>
          <w:color w:val="auto"/>
          <w:sz w:val="20"/>
          <w:szCs w:val="20"/>
          <w:highlight w:val="yellow"/>
        </w:rPr>
        <w:t>–</w:t>
      </w:r>
      <w:r w:rsidRPr="00B318FF">
        <w:rPr>
          <w:rStyle w:val="text1"/>
          <w:rFonts w:ascii="Century Gothic" w:hAnsi="Century Gothic" w:cs="Arial"/>
          <w:color w:val="auto"/>
          <w:sz w:val="20"/>
          <w:szCs w:val="20"/>
          <w:highlight w:val="yellow"/>
        </w:rPr>
        <w:t xml:space="preserve"> </w:t>
      </w:r>
      <w:r w:rsidRPr="00B318FF">
        <w:rPr>
          <w:rFonts w:ascii="Century Gothic" w:hAnsi="Century Gothic" w:cs="Arial"/>
          <w:b/>
          <w:i/>
          <w:color w:val="7030A0"/>
          <w:sz w:val="20"/>
          <w:szCs w:val="20"/>
          <w:highlight w:val="yellow"/>
        </w:rPr>
        <w:t>NEW</w:t>
      </w:r>
    </w:p>
    <w:p w:rsidR="00FD16BB" w:rsidRDefault="00FD16BB" w:rsidP="00A77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hAnsi="Century Gothic" w:cs="Arial"/>
          <w:b/>
          <w:i/>
          <w:color w:val="7030A0"/>
          <w:sz w:val="20"/>
          <w:szCs w:val="20"/>
        </w:rPr>
        <w:sectPr w:rsidR="00FD16BB" w:rsidSect="00FD16BB">
          <w:type w:val="continuous"/>
          <w:pgSz w:w="12240" w:h="15840"/>
          <w:pgMar w:top="1440" w:right="720" w:bottom="1440" w:left="720" w:header="720" w:footer="720" w:gutter="0"/>
          <w:cols w:num="2" w:space="720"/>
          <w:docGrid w:linePitch="360"/>
        </w:sectPr>
      </w:pPr>
    </w:p>
    <w:p w:rsidR="00B318FF" w:rsidRDefault="00B318FF" w:rsidP="005002F5">
      <w:pPr>
        <w:spacing w:after="0"/>
        <w:rPr>
          <w:rFonts w:ascii="Century Gothic" w:hAnsi="Century Gothic" w:cs="Arial"/>
          <w:color w:val="000000"/>
          <w:sz w:val="20"/>
          <w:szCs w:val="20"/>
        </w:rPr>
      </w:pPr>
    </w:p>
    <w:p w:rsidR="00B318FF" w:rsidRPr="00B318FF" w:rsidRDefault="00B318FF" w:rsidP="005002F5">
      <w:pPr>
        <w:spacing w:after="0"/>
        <w:rPr>
          <w:rFonts w:ascii="Century Gothic" w:hAnsi="Century Gothic" w:cs="Arial"/>
          <w:color w:val="000000"/>
          <w:sz w:val="20"/>
          <w:szCs w:val="20"/>
        </w:rPr>
      </w:pPr>
    </w:p>
    <w:p w:rsidR="005F4747" w:rsidRPr="00B318FF" w:rsidRDefault="005002F5" w:rsidP="005F4747">
      <w:pPr>
        <w:spacing w:after="0" w:line="240" w:lineRule="auto"/>
        <w:rPr>
          <w:rFonts w:ascii="Century Gothic" w:eastAsia="Times New Roman" w:hAnsi="Century Gothic" w:cs="Arial"/>
          <w:b/>
          <w:sz w:val="20"/>
          <w:szCs w:val="20"/>
        </w:rPr>
      </w:pPr>
      <w:r w:rsidRPr="00B318FF">
        <w:rPr>
          <w:rFonts w:ascii="Century Gothic" w:eastAsia="Times New Roman" w:hAnsi="Century Gothic" w:cs="Arial"/>
          <w:b/>
          <w:color w:val="0070C0"/>
          <w:sz w:val="20"/>
          <w:szCs w:val="20"/>
        </w:rPr>
        <w:t>Minority</w:t>
      </w:r>
      <w:r w:rsidR="005F4747" w:rsidRPr="00B318FF">
        <w:rPr>
          <w:rFonts w:ascii="Century Gothic" w:eastAsia="Times New Roman" w:hAnsi="Century Gothic" w:cs="Arial"/>
          <w:b/>
          <w:color w:val="0070C0"/>
          <w:sz w:val="20"/>
          <w:szCs w:val="20"/>
        </w:rPr>
        <w:t xml:space="preserve"> – </w:t>
      </w:r>
      <w:r w:rsidR="005F4747" w:rsidRPr="00B318FF">
        <w:rPr>
          <w:rFonts w:ascii="Century Gothic" w:eastAsia="Times New Roman" w:hAnsi="Century Gothic" w:cs="Courier New"/>
          <w:color w:val="333333"/>
          <w:sz w:val="20"/>
          <w:szCs w:val="20"/>
        </w:rPr>
        <w:t>The Minority Members were confirmed by the House on January 13</w:t>
      </w:r>
      <w:r w:rsidR="00B318FF">
        <w:rPr>
          <w:rFonts w:ascii="Century Gothic" w:eastAsia="Times New Roman" w:hAnsi="Century Gothic" w:cs="Courier New"/>
          <w:color w:val="333333"/>
          <w:sz w:val="20"/>
          <w:szCs w:val="20"/>
        </w:rPr>
        <w:t>.</w:t>
      </w:r>
    </w:p>
    <w:p w:rsidR="005F4747" w:rsidRPr="00B318FF" w:rsidRDefault="00273C3D" w:rsidP="005F4747">
      <w:pPr>
        <w:spacing w:after="0" w:line="240" w:lineRule="auto"/>
        <w:rPr>
          <w:rFonts w:ascii="Century Gothic" w:eastAsia="Times New Roman" w:hAnsi="Century Gothic" w:cs="Courier New"/>
          <w:b/>
          <w:color w:val="333333"/>
          <w:sz w:val="20"/>
          <w:szCs w:val="20"/>
        </w:rPr>
      </w:pPr>
      <w:r w:rsidRPr="00B318FF">
        <w:rPr>
          <w:rStyle w:val="text1"/>
          <w:rFonts w:ascii="Century Gothic" w:hAnsi="Century Gothic" w:cs="Arial"/>
          <w:b/>
          <w:sz w:val="20"/>
          <w:szCs w:val="20"/>
        </w:rPr>
        <w:t>Representative Peter DeFazio (D OR–4)</w:t>
      </w:r>
      <w:r w:rsidRPr="00B318FF">
        <w:rPr>
          <w:rFonts w:ascii="Century Gothic" w:hAnsi="Century Gothic" w:cs="Arial"/>
          <w:color w:val="000000"/>
          <w:sz w:val="20"/>
          <w:szCs w:val="20"/>
        </w:rPr>
        <w:t xml:space="preserve"> </w:t>
      </w:r>
      <w:r w:rsidR="009E70A9" w:rsidRPr="00B318FF">
        <w:rPr>
          <w:rFonts w:ascii="Century Gothic" w:hAnsi="Century Gothic" w:cs="Century Gothic"/>
          <w:b/>
          <w:sz w:val="20"/>
          <w:szCs w:val="20"/>
        </w:rPr>
        <w:t>– Ranking Member</w:t>
      </w:r>
      <w:r w:rsidRPr="00B318FF">
        <w:rPr>
          <w:rFonts w:ascii="Century Gothic" w:hAnsi="Century Gothic" w:cs="Century Gothic"/>
          <w:b/>
          <w:sz w:val="20"/>
          <w:szCs w:val="20"/>
        </w:rPr>
        <w:t xml:space="preserve"> </w:t>
      </w:r>
      <w:r w:rsidRPr="00B318FF">
        <w:rPr>
          <w:rFonts w:ascii="Century Gothic" w:hAnsi="Century Gothic" w:cs="Century Gothic"/>
          <w:sz w:val="20"/>
          <w:szCs w:val="20"/>
        </w:rPr>
        <w:t xml:space="preserve">- </w:t>
      </w:r>
      <w:r w:rsidRPr="00B318FF">
        <w:rPr>
          <w:rFonts w:ascii="Century Gothic" w:eastAsia="Times New Roman" w:hAnsi="Century Gothic" w:cs="Courier New"/>
          <w:color w:val="333333"/>
          <w:sz w:val="20"/>
          <w:szCs w:val="20"/>
        </w:rPr>
        <w:t>confirmed by the House on January 6</w:t>
      </w:r>
    </w:p>
    <w:p w:rsidR="005F4747" w:rsidRPr="00B318FF" w:rsidRDefault="005F4747" w:rsidP="005F4747">
      <w:pPr>
        <w:spacing w:after="0" w:line="240" w:lineRule="auto"/>
        <w:rPr>
          <w:rStyle w:val="text1"/>
          <w:rFonts w:ascii="Century Gothic" w:hAnsi="Century Gothic" w:cs="Arial"/>
          <w:sz w:val="20"/>
          <w:szCs w:val="20"/>
        </w:rPr>
        <w:sectPr w:rsidR="005F4747" w:rsidRPr="00B318FF" w:rsidSect="00BE547D">
          <w:type w:val="continuous"/>
          <w:pgSz w:w="12240" w:h="15840"/>
          <w:pgMar w:top="1440" w:right="720" w:bottom="1440" w:left="720" w:header="720" w:footer="720" w:gutter="0"/>
          <w:cols w:space="720"/>
          <w:docGrid w:linePitch="360"/>
        </w:sectPr>
      </w:pP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lastRenderedPageBreak/>
        <w:t>Delegate Eleanor Holmes Norton (D-DC)</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Jerrold Nadler (D NY–10)</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Corrine Brown (D FL–5)</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Eddie Bernice Johnson (D TX–30)</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Elijah Cummings (D MD–7)</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Rick Larsen (D WA–2)</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Michael Capuano (D MA–7)</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Grace Napolitano (D CA–32)</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Daniel Lipinski (D IL–3)</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Steve Cohen (D TN–9)</w:t>
      </w:r>
    </w:p>
    <w:p w:rsidR="005F4747" w:rsidRPr="00B318FF" w:rsidRDefault="005F4747" w:rsidP="005F4747">
      <w:pPr>
        <w:spacing w:after="0" w:line="240" w:lineRule="auto"/>
        <w:rPr>
          <w:rFonts w:ascii="Century Gothic" w:hAnsi="Century Gothic" w:cs="Arial"/>
          <w:color w:val="000000"/>
          <w:sz w:val="20"/>
          <w:szCs w:val="20"/>
        </w:rPr>
      </w:pPr>
      <w:r w:rsidRPr="00B318FF">
        <w:rPr>
          <w:rStyle w:val="text1"/>
          <w:rFonts w:ascii="Century Gothic" w:hAnsi="Century Gothic" w:cs="Arial"/>
          <w:sz w:val="20"/>
          <w:szCs w:val="20"/>
        </w:rPr>
        <w:t>Representative Albio Sires (D NJ–8)</w:t>
      </w:r>
    </w:p>
    <w:p w:rsidR="005F4747" w:rsidRPr="00B318FF" w:rsidRDefault="005F4747" w:rsidP="005F4747">
      <w:pPr>
        <w:spacing w:after="0"/>
        <w:rPr>
          <w:rStyle w:val="text1"/>
          <w:rFonts w:ascii="Century Gothic" w:hAnsi="Century Gothic" w:cs="Arial"/>
          <w:sz w:val="20"/>
          <w:szCs w:val="20"/>
        </w:rPr>
      </w:pPr>
      <w:r w:rsidRPr="00B318FF">
        <w:rPr>
          <w:rStyle w:val="text1"/>
          <w:rFonts w:ascii="Century Gothic" w:hAnsi="Century Gothic" w:cs="Arial"/>
          <w:sz w:val="20"/>
          <w:szCs w:val="20"/>
        </w:rPr>
        <w:t>Representative Donna Edwards (D MD–4)</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John Garamendi (D CA-3)</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lastRenderedPageBreak/>
        <w:t>Representative Andre Carson (D IN-7)</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Janice Hahn (D CA-44)</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Rick Nolan (D MN-6)</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Ann Kirkpatrick (D AZ-1)</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Dina Titus (D NV-1)</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Sean Patrick Maloney (D NY-18)</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Elizabeth Esty (D CT-5)</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Lois Frankel (D FL-22)</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rPr>
        <w:t>Representative Cheri Bustos (D IL-17)</w:t>
      </w:r>
    </w:p>
    <w:p w:rsidR="005F4747" w:rsidRPr="00B318FF" w:rsidRDefault="005F4747" w:rsidP="005F4747">
      <w:pPr>
        <w:spacing w:after="0"/>
        <w:rPr>
          <w:rFonts w:ascii="Century Gothic" w:hAnsi="Century Gothic" w:cs="Arial"/>
          <w:color w:val="000000"/>
          <w:sz w:val="20"/>
          <w:szCs w:val="20"/>
        </w:rPr>
      </w:pPr>
      <w:r w:rsidRPr="00B318FF">
        <w:rPr>
          <w:rFonts w:ascii="Century Gothic" w:hAnsi="Century Gothic" w:cs="Arial"/>
          <w:color w:val="000000"/>
          <w:sz w:val="20"/>
          <w:szCs w:val="20"/>
          <w:highlight w:val="yellow"/>
        </w:rPr>
        <w:t>Representative Jared Huffman (D CA-2)</w:t>
      </w:r>
    </w:p>
    <w:p w:rsidR="00273C3D" w:rsidRPr="00B318FF" w:rsidRDefault="005F4747" w:rsidP="009E70A9">
      <w:pPr>
        <w:spacing w:after="0" w:line="240" w:lineRule="auto"/>
        <w:rPr>
          <w:rFonts w:ascii="Century Gothic" w:eastAsia="Times New Roman" w:hAnsi="Century Gothic" w:cs="Courier New"/>
          <w:color w:val="333333"/>
          <w:sz w:val="20"/>
          <w:szCs w:val="20"/>
        </w:rPr>
      </w:pPr>
      <w:r w:rsidRPr="00B318FF">
        <w:rPr>
          <w:rFonts w:ascii="Century Gothic" w:eastAsia="Times New Roman" w:hAnsi="Century Gothic" w:cs="Courier New"/>
          <w:color w:val="333333"/>
          <w:sz w:val="20"/>
          <w:szCs w:val="20"/>
          <w:highlight w:val="yellow"/>
        </w:rPr>
        <w:t>Representative Julia Brownley (D CA-26)</w:t>
      </w:r>
    </w:p>
    <w:p w:rsidR="005F4747" w:rsidRPr="00B318FF" w:rsidRDefault="005F4747" w:rsidP="009E70A9">
      <w:pPr>
        <w:spacing w:after="0" w:line="240" w:lineRule="auto"/>
        <w:rPr>
          <w:rFonts w:ascii="Century Gothic" w:hAnsi="Century Gothic" w:cs="Arial"/>
          <w:color w:val="000000"/>
          <w:sz w:val="20"/>
          <w:szCs w:val="20"/>
        </w:rPr>
        <w:sectPr w:rsidR="005F4747" w:rsidRPr="00B318FF" w:rsidSect="005F4747">
          <w:type w:val="continuous"/>
          <w:pgSz w:w="12240" w:h="15840"/>
          <w:pgMar w:top="1440" w:right="720" w:bottom="1440" w:left="720" w:header="720" w:footer="720" w:gutter="0"/>
          <w:cols w:num="2" w:space="720"/>
          <w:docGrid w:linePitch="360"/>
        </w:sectPr>
      </w:pPr>
    </w:p>
    <w:p w:rsidR="005F4747" w:rsidRPr="00B318FF" w:rsidRDefault="005F4747" w:rsidP="009E70A9">
      <w:pPr>
        <w:spacing w:after="0" w:line="240" w:lineRule="auto"/>
        <w:rPr>
          <w:rFonts w:ascii="Century Gothic" w:hAnsi="Century Gothic" w:cs="Arial"/>
          <w:color w:val="000000"/>
          <w:sz w:val="20"/>
          <w:szCs w:val="20"/>
        </w:rPr>
      </w:pPr>
    </w:p>
    <w:p w:rsidR="00273C3D" w:rsidRPr="00B318FF" w:rsidRDefault="00273C3D" w:rsidP="009E70A9">
      <w:pPr>
        <w:spacing w:after="0" w:line="240" w:lineRule="auto"/>
        <w:rPr>
          <w:rFonts w:ascii="Century Gothic" w:hAnsi="Century Gothic" w:cs="Arial"/>
          <w:color w:val="000000"/>
          <w:sz w:val="20"/>
          <w:szCs w:val="20"/>
        </w:rPr>
      </w:pPr>
    </w:p>
    <w:p w:rsidR="00FA4312" w:rsidRPr="00B318FF" w:rsidRDefault="00FA4312" w:rsidP="005002F5">
      <w:pPr>
        <w:spacing w:after="0"/>
        <w:rPr>
          <w:rFonts w:ascii="Century Gothic" w:hAnsi="Century Gothic" w:cs="Arial"/>
          <w:b/>
          <w:color w:val="0070C0"/>
          <w:sz w:val="20"/>
          <w:szCs w:val="20"/>
        </w:rPr>
      </w:pPr>
      <w:r w:rsidRPr="00B318FF">
        <w:rPr>
          <w:rFonts w:ascii="Century Gothic" w:hAnsi="Century Gothic" w:cs="Arial"/>
          <w:b/>
          <w:color w:val="0070C0"/>
          <w:sz w:val="20"/>
          <w:szCs w:val="20"/>
        </w:rPr>
        <w:t>Committee Jurisdiction</w:t>
      </w:r>
    </w:p>
    <w:p w:rsidR="008C1115" w:rsidRPr="00B318FF" w:rsidRDefault="005002F5" w:rsidP="00A02AE5">
      <w:pPr>
        <w:widowControl w:val="0"/>
        <w:autoSpaceDE w:val="0"/>
        <w:autoSpaceDN w:val="0"/>
        <w:adjustRightInd w:val="0"/>
        <w:spacing w:after="0" w:line="240" w:lineRule="auto"/>
        <w:rPr>
          <w:rFonts w:ascii="Century Gothic" w:hAnsi="Century Gothic" w:cs="Arial"/>
          <w:sz w:val="20"/>
          <w:szCs w:val="20"/>
        </w:rPr>
      </w:pPr>
      <w:r w:rsidRPr="00B318FF">
        <w:rPr>
          <w:rFonts w:ascii="Century Gothic" w:hAnsi="Century Gothic" w:cs="Arial"/>
          <w:color w:val="000000"/>
          <w:sz w:val="20"/>
          <w:szCs w:val="20"/>
        </w:rPr>
        <w:t>(1) Coast Guard, including lifesaving service, lighthouses, lightships, ocean derelicts, and the Coast Guard Academy (2) Federal management of emergencies and natural disasters (3) Flood control and improvement of rivers and harbors (4) Inland waterways (5) Inspection of merchant marine vessels, lights and signals, lifesaving equipment, and fire protection on such vessels (6) Navigation and the laws relating thereto, including pilotage (7) Registering and licensing of vessels and small boats (8) Rules and international arrangements to prevent collisions at sea (9) The Capitol Building and the Senate and House Office Buildings (10) The construction or maintenance of roads and post roads, other than appropriations therefore (11) The construction or reconstruction, maintenance and care of the buildings and grounds of the Botanic Gardens, the Library of Congress, and the Smithsonian Institution (12) Merchant marine, except for national security aspects of merchant thereof (13) The purchase of sites and construction of post offices, customhouses, Federal courthouses, and Government buildings within the District of Columbia (14) Oil and other pollution of navigable waters, including inland, coastal and ocean waters (15) Marine affairs, including coastal zone management, as they relate to oil and other pollution of navigable waters (16) Public buildings and occupied or improved grounds of the U.S. generally (17) Public works for the benefit of navigation, including bridges and dams, other than international bridges and dams (18) Related transportation regulatory agencies, except the Transportation Security Administration (19) Roads and the safety thereof (20) Transportation, including civil aviation, railroads, water transportation, transportation safety (except automobile safety and transportation security functions of the Department of Homeland Security) transportation infrastructure, transportation labor, and railroad retirement and unemployment, except revenue measures related thereto (21) Water power.</w:t>
      </w:r>
    </w:p>
    <w:p w:rsidR="00DC5A93" w:rsidRPr="00731DD8" w:rsidRDefault="00DC5A93" w:rsidP="00A02AE5">
      <w:pPr>
        <w:spacing w:after="0" w:line="240" w:lineRule="auto"/>
        <w:rPr>
          <w:rStyle w:val="text1"/>
          <w:rFonts w:ascii="Century Gothic" w:hAnsi="Century Gothic" w:cs="Arial"/>
          <w:color w:val="auto"/>
          <w:sz w:val="20"/>
          <w:szCs w:val="20"/>
        </w:rPr>
      </w:pPr>
      <w:r w:rsidRPr="00731DD8">
        <w:rPr>
          <w:rStyle w:val="text1"/>
          <w:rFonts w:ascii="Century Gothic" w:hAnsi="Century Gothic" w:cs="Arial"/>
          <w:color w:val="auto"/>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Transportation and Infrastructure</w:t>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t>Subcommittee on Water Resources and Environment</w:t>
      </w:r>
    </w:p>
    <w:p w:rsidR="005A07E7" w:rsidRDefault="005A07E7" w:rsidP="00A02AE5">
      <w:pPr>
        <w:spacing w:after="0" w:line="240" w:lineRule="auto"/>
        <w:rPr>
          <w:rFonts w:ascii="Century Gothic" w:hAnsi="Century Gothic" w:cs="Century Gothic"/>
          <w:b/>
          <w:bCs/>
          <w:sz w:val="20"/>
          <w:szCs w:val="20"/>
        </w:rPr>
      </w:pPr>
    </w:p>
    <w:p w:rsidR="00AC3C96" w:rsidRPr="00B318FF" w:rsidRDefault="00AC3C96" w:rsidP="00A02AE5">
      <w:pPr>
        <w:spacing w:after="0" w:line="240" w:lineRule="auto"/>
        <w:rPr>
          <w:rFonts w:ascii="Century Gothic" w:hAnsi="Century Gothic" w:cs="Century Gothic"/>
          <w:b/>
          <w:bCs/>
          <w:sz w:val="20"/>
          <w:szCs w:val="20"/>
        </w:rPr>
      </w:pPr>
    </w:p>
    <w:p w:rsidR="00273C3D" w:rsidRPr="00DD37F2" w:rsidRDefault="004E5AED" w:rsidP="00DD37F2">
      <w:pPr>
        <w:spacing w:after="0"/>
        <w:rPr>
          <w:rFonts w:ascii="Century Gothic" w:hAnsi="Century Gothic" w:cs="Arial"/>
          <w:color w:val="000000"/>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Majority Members were confirmed by the </w:t>
      </w:r>
      <w:r w:rsidR="00425F59">
        <w:rPr>
          <w:rFonts w:ascii="Century Gothic" w:eastAsia="Times New Roman" w:hAnsi="Century Gothic" w:cs="Courier New"/>
          <w:color w:val="333333"/>
          <w:sz w:val="20"/>
          <w:szCs w:val="20"/>
        </w:rPr>
        <w:t xml:space="preserve">Committee </w:t>
      </w:r>
      <w:r w:rsidR="00DD37F2" w:rsidRPr="00FD16BB">
        <w:rPr>
          <w:rStyle w:val="text1"/>
          <w:rFonts w:ascii="Century Gothic" w:hAnsi="Century Gothic" w:cs="Arial"/>
          <w:sz w:val="20"/>
          <w:szCs w:val="20"/>
        </w:rPr>
        <w:t>on J</w:t>
      </w:r>
      <w:r w:rsidR="00DD37F2">
        <w:rPr>
          <w:rStyle w:val="text1"/>
          <w:rFonts w:ascii="Century Gothic" w:hAnsi="Century Gothic" w:cs="Arial"/>
          <w:sz w:val="20"/>
          <w:szCs w:val="20"/>
        </w:rPr>
        <w:t>anuary 27</w:t>
      </w:r>
      <w:r w:rsidR="00425F59">
        <w:rPr>
          <w:rStyle w:val="text1"/>
          <w:rFonts w:ascii="Century Gothic" w:hAnsi="Century Gothic" w:cs="Arial"/>
          <w:sz w:val="20"/>
          <w:szCs w:val="20"/>
        </w:rPr>
        <w:t>.</w:t>
      </w:r>
    </w:p>
    <w:p w:rsidR="004E5AED" w:rsidRPr="00FD16BB" w:rsidRDefault="00FD16BB" w:rsidP="00E019C0">
      <w:pPr>
        <w:spacing w:after="0" w:line="240" w:lineRule="auto"/>
        <w:rPr>
          <w:rFonts w:ascii="Century Gothic" w:hAnsi="Century Gothic" w:cs="Arial"/>
          <w:color w:val="000000"/>
          <w:sz w:val="20"/>
          <w:szCs w:val="20"/>
        </w:rPr>
      </w:pPr>
      <w:r w:rsidRPr="00FD16BB">
        <w:rPr>
          <w:rStyle w:val="text1"/>
          <w:rFonts w:ascii="Century Gothic" w:hAnsi="Century Gothic" w:cs="Arial"/>
          <w:b/>
          <w:sz w:val="20"/>
          <w:szCs w:val="20"/>
        </w:rPr>
        <w:t>Representative Bob Gibbs (R OH-7)</w:t>
      </w:r>
      <w:r w:rsidR="004E5AED" w:rsidRPr="00B318FF">
        <w:rPr>
          <w:rFonts w:ascii="Century Gothic" w:hAnsi="Century Gothic" w:cs="Arial"/>
          <w:b/>
          <w:color w:val="000000"/>
          <w:sz w:val="20"/>
          <w:szCs w:val="20"/>
        </w:rPr>
        <w:t xml:space="preserve"> </w:t>
      </w:r>
      <w:r w:rsidR="00A96C2B" w:rsidRPr="00B318FF">
        <w:rPr>
          <w:rFonts w:ascii="Century Gothic" w:hAnsi="Century Gothic" w:cs="Arial"/>
          <w:b/>
          <w:color w:val="000000"/>
          <w:sz w:val="20"/>
          <w:szCs w:val="20"/>
        </w:rPr>
        <w:t>–</w:t>
      </w:r>
      <w:r w:rsidR="004E5AED" w:rsidRPr="00B318FF">
        <w:rPr>
          <w:rFonts w:ascii="Century Gothic" w:hAnsi="Century Gothic" w:cs="Arial"/>
          <w:b/>
          <w:color w:val="000000"/>
          <w:sz w:val="20"/>
          <w:szCs w:val="20"/>
        </w:rPr>
        <w:t xml:space="preserve"> Chair</w:t>
      </w:r>
      <w:r>
        <w:rPr>
          <w:rFonts w:ascii="Century Gothic" w:hAnsi="Century Gothic" w:cs="Arial"/>
          <w:b/>
          <w:color w:val="000000"/>
          <w:sz w:val="20"/>
          <w:szCs w:val="20"/>
        </w:rPr>
        <w:t xml:space="preserve"> </w:t>
      </w:r>
      <w:r w:rsidRPr="00FD16BB">
        <w:rPr>
          <w:rStyle w:val="text1"/>
          <w:rFonts w:ascii="Century Gothic" w:hAnsi="Century Gothic" w:cs="Arial"/>
          <w:sz w:val="20"/>
          <w:szCs w:val="20"/>
        </w:rPr>
        <w:t xml:space="preserve">– announced </w:t>
      </w:r>
      <w:r>
        <w:rPr>
          <w:rStyle w:val="text1"/>
          <w:rFonts w:ascii="Century Gothic" w:hAnsi="Century Gothic" w:cs="Arial"/>
          <w:sz w:val="20"/>
          <w:szCs w:val="20"/>
        </w:rPr>
        <w:t>by the Committee on January 13</w:t>
      </w:r>
    </w:p>
    <w:p w:rsidR="00A35F68" w:rsidRDefault="00A35F68" w:rsidP="002B395E">
      <w:pPr>
        <w:spacing w:after="0" w:line="240" w:lineRule="auto"/>
        <w:rPr>
          <w:rStyle w:val="text1"/>
          <w:rFonts w:ascii="Century Gothic" w:hAnsi="Century Gothic" w:cs="Arial"/>
          <w:sz w:val="20"/>
          <w:szCs w:val="20"/>
        </w:rPr>
        <w:sectPr w:rsidR="00A35F68" w:rsidSect="00BE547D">
          <w:type w:val="continuous"/>
          <w:pgSz w:w="12240" w:h="15840"/>
          <w:pgMar w:top="1440" w:right="720" w:bottom="1440" w:left="720" w:header="720" w:footer="720" w:gutter="0"/>
          <w:cols w:space="720"/>
          <w:docGrid w:linePitch="360"/>
        </w:sectPr>
      </w:pPr>
    </w:p>
    <w:p w:rsidR="002B395E" w:rsidRPr="002B395E" w:rsidRDefault="002B395E" w:rsidP="002B395E">
      <w:pPr>
        <w:spacing w:after="0" w:line="240" w:lineRule="auto"/>
        <w:rPr>
          <w:rStyle w:val="text1"/>
          <w:rFonts w:ascii="Century Gothic" w:hAnsi="Century Gothic" w:cs="Arial"/>
          <w:sz w:val="20"/>
          <w:szCs w:val="20"/>
        </w:rPr>
      </w:pPr>
      <w:r w:rsidRPr="002B395E">
        <w:rPr>
          <w:rStyle w:val="text1"/>
          <w:rFonts w:ascii="Century Gothic" w:hAnsi="Century Gothic" w:cs="Arial"/>
          <w:sz w:val="20"/>
          <w:szCs w:val="20"/>
        </w:rPr>
        <w:lastRenderedPageBreak/>
        <w:t>Representative Candice Miller (R MI–10)</w:t>
      </w:r>
    </w:p>
    <w:p w:rsidR="002B395E" w:rsidRPr="002B395E" w:rsidRDefault="002B395E" w:rsidP="002B395E">
      <w:pPr>
        <w:spacing w:after="0" w:line="240" w:lineRule="auto"/>
        <w:rPr>
          <w:rStyle w:val="text1"/>
          <w:rFonts w:ascii="Century Gothic" w:hAnsi="Century Gothic" w:cs="Arial"/>
          <w:sz w:val="20"/>
          <w:szCs w:val="20"/>
        </w:rPr>
      </w:pPr>
      <w:r w:rsidRPr="002B395E">
        <w:rPr>
          <w:rStyle w:val="text1"/>
          <w:rFonts w:ascii="Century Gothic" w:hAnsi="Century Gothic" w:cs="Arial"/>
          <w:sz w:val="20"/>
          <w:szCs w:val="20"/>
        </w:rPr>
        <w:t>Representative Duncan Hunter (R CA-50)</w:t>
      </w:r>
    </w:p>
    <w:p w:rsidR="002B395E" w:rsidRPr="002B395E" w:rsidRDefault="002B395E" w:rsidP="002B395E">
      <w:pPr>
        <w:spacing w:after="0" w:line="240" w:lineRule="auto"/>
        <w:rPr>
          <w:rStyle w:val="text1"/>
          <w:rFonts w:ascii="Century Gothic" w:hAnsi="Century Gothic" w:cs="Arial"/>
          <w:sz w:val="20"/>
          <w:szCs w:val="20"/>
        </w:rPr>
      </w:pPr>
      <w:r w:rsidRPr="002B395E">
        <w:rPr>
          <w:rStyle w:val="text1"/>
          <w:rFonts w:ascii="Century Gothic" w:hAnsi="Century Gothic" w:cs="Arial"/>
          <w:sz w:val="20"/>
          <w:szCs w:val="20"/>
        </w:rPr>
        <w:t>Representative Rick Crawford (R AR-1)</w:t>
      </w:r>
    </w:p>
    <w:p w:rsidR="002B395E" w:rsidRPr="002B395E" w:rsidRDefault="002B395E" w:rsidP="002B395E">
      <w:pPr>
        <w:spacing w:after="0"/>
        <w:rPr>
          <w:rFonts w:ascii="Century Gothic" w:hAnsi="Century Gothic" w:cs="Arial"/>
          <w:color w:val="000000"/>
          <w:sz w:val="20"/>
          <w:szCs w:val="20"/>
        </w:rPr>
      </w:pPr>
      <w:r w:rsidRPr="002B395E">
        <w:rPr>
          <w:rStyle w:val="text1"/>
          <w:rFonts w:ascii="Century Gothic" w:hAnsi="Century Gothic" w:cs="Arial"/>
          <w:sz w:val="20"/>
          <w:szCs w:val="20"/>
        </w:rPr>
        <w:t>Representative Daniel Webster (R FL-10)</w:t>
      </w:r>
    </w:p>
    <w:p w:rsidR="002B395E" w:rsidRPr="002B395E" w:rsidRDefault="002B395E" w:rsidP="002B395E">
      <w:pPr>
        <w:spacing w:after="0"/>
        <w:rPr>
          <w:rStyle w:val="text1"/>
          <w:rFonts w:ascii="Century Gothic" w:hAnsi="Century Gothic" w:cs="Arial"/>
          <w:sz w:val="20"/>
          <w:szCs w:val="20"/>
        </w:rPr>
      </w:pPr>
      <w:r w:rsidRPr="002B395E">
        <w:rPr>
          <w:rFonts w:ascii="Century Gothic" w:hAnsi="Century Gothic" w:cs="Arial"/>
          <w:color w:val="000000"/>
          <w:sz w:val="20"/>
          <w:szCs w:val="20"/>
        </w:rPr>
        <w:t>Representative Jeff Denham (R CA-10)</w:t>
      </w:r>
    </w:p>
    <w:p w:rsidR="002B395E" w:rsidRPr="002B395E" w:rsidRDefault="002B395E" w:rsidP="002B395E">
      <w:pPr>
        <w:spacing w:after="0" w:line="240" w:lineRule="auto"/>
        <w:rPr>
          <w:rStyle w:val="text1"/>
          <w:rFonts w:ascii="Century Gothic" w:hAnsi="Century Gothic" w:cs="Arial"/>
          <w:sz w:val="20"/>
          <w:szCs w:val="20"/>
        </w:rPr>
      </w:pPr>
      <w:r w:rsidRPr="002B395E">
        <w:rPr>
          <w:rStyle w:val="text1"/>
          <w:rFonts w:ascii="Century Gothic" w:hAnsi="Century Gothic" w:cs="Arial"/>
          <w:sz w:val="20"/>
          <w:szCs w:val="20"/>
        </w:rPr>
        <w:t>Representative Reid Ribble (R WI-8)</w:t>
      </w:r>
    </w:p>
    <w:p w:rsidR="002B395E" w:rsidRPr="002B395E" w:rsidRDefault="002B395E" w:rsidP="002B395E">
      <w:pPr>
        <w:spacing w:after="0"/>
        <w:rPr>
          <w:rFonts w:ascii="Century Gothic" w:hAnsi="Century Gothic" w:cs="Arial"/>
          <w:color w:val="000000"/>
          <w:sz w:val="20"/>
          <w:szCs w:val="20"/>
        </w:rPr>
      </w:pPr>
      <w:r w:rsidRPr="002B395E">
        <w:rPr>
          <w:rFonts w:ascii="Century Gothic" w:hAnsi="Century Gothic" w:cs="Arial"/>
          <w:color w:val="000000"/>
          <w:sz w:val="20"/>
          <w:szCs w:val="20"/>
        </w:rPr>
        <w:t xml:space="preserve">Representative </w:t>
      </w:r>
      <w:r w:rsidRPr="002B395E">
        <w:rPr>
          <w:rFonts w:ascii="Century Gothic" w:hAnsi="Century Gothic" w:cs="Arial"/>
          <w:sz w:val="20"/>
          <w:szCs w:val="20"/>
        </w:rPr>
        <w:t>Thomas Massie (R KY-4)</w:t>
      </w:r>
    </w:p>
    <w:p w:rsidR="002B395E" w:rsidRPr="002B395E" w:rsidRDefault="002B395E" w:rsidP="002B395E">
      <w:pPr>
        <w:spacing w:after="0"/>
        <w:rPr>
          <w:rFonts w:ascii="Century Gothic" w:hAnsi="Century Gothic" w:cs="Arial"/>
          <w:b/>
          <w:i/>
          <w:sz w:val="20"/>
          <w:szCs w:val="20"/>
        </w:rPr>
      </w:pPr>
      <w:r w:rsidRPr="002B395E">
        <w:rPr>
          <w:rFonts w:ascii="Century Gothic" w:hAnsi="Century Gothic" w:cs="Arial"/>
          <w:sz w:val="20"/>
          <w:szCs w:val="20"/>
        </w:rPr>
        <w:t>Representative Tom Rice (R SC-7)</w:t>
      </w:r>
    </w:p>
    <w:p w:rsidR="002B395E" w:rsidRPr="002B395E" w:rsidRDefault="002B395E" w:rsidP="002B395E">
      <w:pPr>
        <w:spacing w:after="0"/>
        <w:rPr>
          <w:rFonts w:ascii="Century Gothic" w:hAnsi="Century Gothic" w:cs="Arial"/>
          <w:sz w:val="20"/>
          <w:szCs w:val="20"/>
        </w:rPr>
      </w:pPr>
      <w:r w:rsidRPr="002B395E">
        <w:rPr>
          <w:rFonts w:ascii="Century Gothic" w:hAnsi="Century Gothic" w:cs="Arial"/>
          <w:sz w:val="20"/>
          <w:szCs w:val="20"/>
        </w:rPr>
        <w:lastRenderedPageBreak/>
        <w:t>Representative Rodney Davis (R IL-13)</w:t>
      </w:r>
    </w:p>
    <w:p w:rsidR="002B395E" w:rsidRPr="002B395E" w:rsidRDefault="002B395E" w:rsidP="002B395E">
      <w:pPr>
        <w:spacing w:after="0"/>
        <w:rPr>
          <w:rFonts w:ascii="Century Gothic" w:hAnsi="Century Gothic" w:cs="Arial"/>
          <w:sz w:val="20"/>
          <w:szCs w:val="20"/>
        </w:rPr>
      </w:pPr>
      <w:r w:rsidRPr="002B395E">
        <w:rPr>
          <w:rFonts w:ascii="Century Gothic" w:hAnsi="Century Gothic" w:cs="Arial"/>
          <w:sz w:val="20"/>
          <w:szCs w:val="20"/>
        </w:rPr>
        <w:t>Representative Mark Sanford (R SC-1)</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2B395E">
        <w:rPr>
          <w:rFonts w:ascii="Century Gothic" w:hAnsi="Century Gothic" w:cs="Arial"/>
          <w:sz w:val="20"/>
          <w:szCs w:val="20"/>
          <w:highlight w:val="yellow"/>
        </w:rPr>
        <w:t xml:space="preserve">Representative Todd </w:t>
      </w:r>
      <w:r w:rsidRPr="002B395E">
        <w:rPr>
          <w:rFonts w:ascii="Century Gothic" w:eastAsia="Times New Roman" w:hAnsi="Century Gothic" w:cs="Courier New"/>
          <w:color w:val="333333"/>
          <w:sz w:val="20"/>
          <w:szCs w:val="20"/>
          <w:highlight w:val="yellow"/>
        </w:rPr>
        <w:t>Rokita (R IN-4)</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John </w:t>
      </w:r>
      <w:r w:rsidRPr="002B395E">
        <w:rPr>
          <w:rFonts w:ascii="Century Gothic" w:eastAsia="Times New Roman" w:hAnsi="Century Gothic" w:cs="Courier New"/>
          <w:color w:val="333333"/>
          <w:sz w:val="20"/>
          <w:szCs w:val="20"/>
          <w:highlight w:val="yellow"/>
        </w:rPr>
        <w:t xml:space="preserve">Katko (R NY-24)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2B395E">
        <w:rPr>
          <w:rFonts w:ascii="Century Gothic" w:hAnsi="Century Gothic" w:cs="Arial"/>
          <w:sz w:val="20"/>
          <w:szCs w:val="20"/>
          <w:highlight w:val="yellow"/>
        </w:rPr>
        <w:t xml:space="preserve">Representative Brian </w:t>
      </w:r>
      <w:r w:rsidRPr="002B395E">
        <w:rPr>
          <w:rFonts w:ascii="Century Gothic" w:eastAsia="Times New Roman" w:hAnsi="Century Gothic" w:cs="Courier New"/>
          <w:color w:val="333333"/>
          <w:sz w:val="20"/>
          <w:szCs w:val="20"/>
          <w:highlight w:val="yellow"/>
        </w:rPr>
        <w:t xml:space="preserve">Babin (R TX-36)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Cresent </w:t>
      </w:r>
      <w:r w:rsidRPr="002B395E">
        <w:rPr>
          <w:rFonts w:ascii="Century Gothic" w:eastAsia="Times New Roman" w:hAnsi="Century Gothic" w:cs="Courier New"/>
          <w:color w:val="333333"/>
          <w:sz w:val="20"/>
          <w:szCs w:val="20"/>
          <w:highlight w:val="yellow"/>
        </w:rPr>
        <w:t xml:space="preserve">Hardy (R NV-4)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Garret </w:t>
      </w:r>
      <w:r w:rsidRPr="002B395E">
        <w:rPr>
          <w:rFonts w:ascii="Century Gothic" w:eastAsia="Times New Roman" w:hAnsi="Century Gothic" w:cs="Courier New"/>
          <w:color w:val="333333"/>
          <w:sz w:val="20"/>
          <w:szCs w:val="20"/>
          <w:highlight w:val="yellow"/>
        </w:rPr>
        <w:t xml:space="preserve">Graves (R LA-6)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David </w:t>
      </w:r>
      <w:r w:rsidRPr="002B395E">
        <w:rPr>
          <w:rFonts w:ascii="Century Gothic" w:eastAsia="Times New Roman" w:hAnsi="Century Gothic" w:cs="Courier New"/>
          <w:color w:val="333333"/>
          <w:sz w:val="20"/>
          <w:szCs w:val="20"/>
          <w:highlight w:val="yellow"/>
        </w:rPr>
        <w:t xml:space="preserve">Rouzer (R NC-7)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A35F68" w:rsidRDefault="00A35F68" w:rsidP="00E019C0">
      <w:pPr>
        <w:spacing w:after="0" w:line="240" w:lineRule="auto"/>
        <w:rPr>
          <w:rFonts w:ascii="Century Gothic" w:hAnsi="Century Gothic" w:cs="Arial"/>
          <w:b/>
          <w:color w:val="000000"/>
          <w:sz w:val="20"/>
          <w:szCs w:val="20"/>
        </w:rPr>
        <w:sectPr w:rsidR="00A35F68" w:rsidSect="00A35F68">
          <w:type w:val="continuous"/>
          <w:pgSz w:w="12240" w:h="15840"/>
          <w:pgMar w:top="1440" w:right="720" w:bottom="1440" w:left="720" w:header="720" w:footer="720" w:gutter="0"/>
          <w:cols w:num="2" w:space="720"/>
          <w:docGrid w:linePitch="360"/>
        </w:sectPr>
      </w:pPr>
    </w:p>
    <w:p w:rsidR="00A96C2B" w:rsidRPr="00B318FF" w:rsidRDefault="00A96C2B" w:rsidP="00E019C0">
      <w:pPr>
        <w:spacing w:after="0" w:line="240" w:lineRule="auto"/>
        <w:rPr>
          <w:rFonts w:ascii="Century Gothic" w:hAnsi="Century Gothic" w:cs="Arial"/>
          <w:b/>
          <w:color w:val="000000"/>
          <w:sz w:val="20"/>
          <w:szCs w:val="20"/>
        </w:rPr>
      </w:pPr>
    </w:p>
    <w:p w:rsidR="004E5AED" w:rsidRPr="00B318FF" w:rsidRDefault="004E5AED" w:rsidP="004E5AED">
      <w:pPr>
        <w:spacing w:after="0"/>
        <w:rPr>
          <w:rFonts w:ascii="Century Gothic" w:hAnsi="Century Gothic" w:cs="Arial"/>
          <w:color w:val="000000"/>
          <w:sz w:val="20"/>
          <w:szCs w:val="20"/>
        </w:rPr>
      </w:pPr>
    </w:p>
    <w:p w:rsidR="00273C3D" w:rsidRPr="00DD37F2" w:rsidRDefault="004E5AED" w:rsidP="00DD37F2">
      <w:pPr>
        <w:spacing w:after="0"/>
        <w:rPr>
          <w:rFonts w:ascii="Century Gothic" w:hAnsi="Century Gothic" w:cs="Arial"/>
          <w:color w:val="000000"/>
          <w:sz w:val="20"/>
          <w:szCs w:val="20"/>
        </w:rPr>
      </w:pPr>
      <w:r w:rsidRPr="00B318FF">
        <w:rPr>
          <w:rFonts w:ascii="Century Gothic" w:eastAsia="Times New Roman" w:hAnsi="Century Gothic" w:cs="Arial"/>
          <w:b/>
          <w:color w:val="0070C0"/>
          <w:sz w:val="20"/>
          <w:szCs w:val="20"/>
        </w:rPr>
        <w:t>Minority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w:t>
      </w:r>
      <w:r w:rsidR="00425F59">
        <w:rPr>
          <w:rFonts w:ascii="Century Gothic" w:eastAsia="Times New Roman" w:hAnsi="Century Gothic" w:cs="Courier New"/>
          <w:color w:val="333333"/>
          <w:sz w:val="20"/>
          <w:szCs w:val="20"/>
        </w:rPr>
        <w:t>Minority</w:t>
      </w:r>
      <w:r w:rsidR="00425F59" w:rsidRPr="009B1CF5">
        <w:rPr>
          <w:rFonts w:ascii="Century Gothic" w:eastAsia="Times New Roman" w:hAnsi="Century Gothic" w:cs="Courier New"/>
          <w:color w:val="333333"/>
          <w:sz w:val="20"/>
          <w:szCs w:val="20"/>
        </w:rPr>
        <w:t xml:space="preserve"> Members were confirmed by the </w:t>
      </w:r>
      <w:r w:rsidR="00425F59" w:rsidRPr="00425F59">
        <w:rPr>
          <w:rFonts w:ascii="Century Gothic" w:eastAsia="Times New Roman" w:hAnsi="Century Gothic" w:cs="Courier New"/>
          <w:sz w:val="20"/>
          <w:szCs w:val="20"/>
        </w:rPr>
        <w:t>Committee</w:t>
      </w:r>
      <w:r w:rsidR="00425F59" w:rsidRPr="00425F59">
        <w:rPr>
          <w:rFonts w:ascii="Century Gothic" w:eastAsia="Times New Roman" w:hAnsi="Century Gothic" w:cs="Arial"/>
          <w:b/>
          <w:sz w:val="20"/>
          <w:szCs w:val="20"/>
        </w:rPr>
        <w:t xml:space="preserve"> </w:t>
      </w:r>
      <w:r w:rsidR="00DD37F2" w:rsidRPr="00425F59">
        <w:rPr>
          <w:rStyle w:val="text1"/>
          <w:rFonts w:ascii="Century Gothic" w:hAnsi="Century Gothic" w:cs="Arial"/>
          <w:color w:val="auto"/>
          <w:sz w:val="20"/>
          <w:szCs w:val="20"/>
        </w:rPr>
        <w:t>on January 27</w:t>
      </w:r>
      <w:r w:rsidR="00425F59" w:rsidRPr="00425F59">
        <w:rPr>
          <w:rStyle w:val="text1"/>
          <w:rFonts w:ascii="Century Gothic" w:hAnsi="Century Gothic" w:cs="Arial"/>
          <w:color w:val="auto"/>
          <w:sz w:val="20"/>
          <w:szCs w:val="20"/>
        </w:rPr>
        <w:t>.</w:t>
      </w:r>
    </w:p>
    <w:p w:rsidR="00A96C2B" w:rsidRPr="00FD16BB" w:rsidRDefault="00FD16BB" w:rsidP="00A96C2B">
      <w:pPr>
        <w:spacing w:after="0" w:line="240" w:lineRule="auto"/>
        <w:rPr>
          <w:rFonts w:ascii="Century Gothic" w:hAnsi="Century Gothic" w:cs="Arial"/>
          <w:color w:val="000000"/>
          <w:sz w:val="20"/>
          <w:szCs w:val="20"/>
        </w:rPr>
      </w:pPr>
      <w:r w:rsidRPr="00FD16BB">
        <w:rPr>
          <w:rStyle w:val="text1"/>
          <w:rFonts w:ascii="Century Gothic" w:hAnsi="Century Gothic" w:cs="Arial"/>
          <w:b/>
          <w:sz w:val="20"/>
          <w:szCs w:val="20"/>
        </w:rPr>
        <w:t>Representative Grace Napolitano (D CA–32)</w:t>
      </w:r>
      <w:r w:rsidR="00A96C2B" w:rsidRPr="00B318FF">
        <w:rPr>
          <w:rStyle w:val="text1"/>
          <w:rFonts w:ascii="Century Gothic" w:hAnsi="Century Gothic" w:cs="Arial"/>
          <w:b/>
          <w:sz w:val="20"/>
          <w:szCs w:val="20"/>
        </w:rPr>
        <w:t xml:space="preserve"> – Ranking Member</w:t>
      </w:r>
      <w:r>
        <w:rPr>
          <w:rStyle w:val="text1"/>
          <w:rFonts w:ascii="Century Gothic" w:hAnsi="Century Gothic" w:cs="Arial"/>
          <w:b/>
          <w:sz w:val="20"/>
          <w:szCs w:val="20"/>
        </w:rPr>
        <w:t xml:space="preserve"> </w:t>
      </w:r>
      <w:r w:rsidRPr="00FD16BB">
        <w:rPr>
          <w:rStyle w:val="text1"/>
          <w:rFonts w:ascii="Century Gothic" w:hAnsi="Century Gothic" w:cs="Arial"/>
          <w:sz w:val="20"/>
          <w:szCs w:val="20"/>
        </w:rPr>
        <w:t>– announced by the Committee on January 21</w:t>
      </w:r>
    </w:p>
    <w:p w:rsidR="00A35F68" w:rsidRDefault="00A35F68" w:rsidP="00A35F68">
      <w:pPr>
        <w:spacing w:after="0"/>
        <w:rPr>
          <w:rStyle w:val="text1"/>
          <w:rFonts w:ascii="Century Gothic" w:hAnsi="Century Gothic" w:cs="Arial"/>
          <w:sz w:val="20"/>
          <w:szCs w:val="20"/>
        </w:rPr>
        <w:sectPr w:rsidR="00A35F68" w:rsidSect="00BE547D">
          <w:type w:val="continuous"/>
          <w:pgSz w:w="12240" w:h="15840"/>
          <w:pgMar w:top="1440" w:right="720" w:bottom="1440" w:left="720" w:header="720" w:footer="720" w:gutter="0"/>
          <w:cols w:space="720"/>
          <w:docGrid w:linePitch="360"/>
        </w:sectPr>
      </w:pPr>
    </w:p>
    <w:p w:rsidR="00A35F68" w:rsidRPr="00A35F68" w:rsidRDefault="00A35F68" w:rsidP="00A35F68">
      <w:pPr>
        <w:spacing w:after="0"/>
        <w:rPr>
          <w:rStyle w:val="text1"/>
          <w:rFonts w:ascii="Century Gothic" w:hAnsi="Century Gothic" w:cs="Arial"/>
          <w:sz w:val="20"/>
          <w:szCs w:val="20"/>
        </w:rPr>
      </w:pPr>
      <w:r w:rsidRPr="00A35F68">
        <w:rPr>
          <w:rStyle w:val="text1"/>
          <w:rFonts w:ascii="Century Gothic" w:hAnsi="Century Gothic" w:cs="Arial"/>
          <w:sz w:val="20"/>
          <w:szCs w:val="20"/>
        </w:rPr>
        <w:lastRenderedPageBreak/>
        <w:t>Representative Donna Edwards (D MD–4)</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t>Representative John Garamendi (D CA-3)</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t>Representative Lois Frankel (D FL-22)</w:t>
      </w:r>
    </w:p>
    <w:p w:rsidR="00A35F68" w:rsidRPr="00A35F68" w:rsidRDefault="00A35F68" w:rsidP="00A35F68">
      <w:pPr>
        <w:spacing w:after="0" w:line="301" w:lineRule="atLeast"/>
        <w:textAlignment w:val="baseline"/>
        <w:rPr>
          <w:rFonts w:ascii="Arial" w:eastAsia="Times New Roman" w:hAnsi="Arial" w:cs="Arial"/>
          <w:color w:val="000000"/>
          <w:sz w:val="21"/>
          <w:szCs w:val="21"/>
        </w:rPr>
      </w:pPr>
      <w:r w:rsidRPr="00B318FF">
        <w:rPr>
          <w:rFonts w:ascii="Century Gothic" w:hAnsi="Century Gothic" w:cs="Arial"/>
          <w:color w:val="000000"/>
          <w:sz w:val="20"/>
          <w:szCs w:val="20"/>
          <w:highlight w:val="yellow"/>
        </w:rPr>
        <w:t>Representative Jared Huffman (D CA-2)</w:t>
      </w:r>
    </w:p>
    <w:p w:rsidR="00A35F68" w:rsidRPr="00A35F68" w:rsidRDefault="00A35F68" w:rsidP="00A35F68">
      <w:pPr>
        <w:spacing w:after="0" w:line="240" w:lineRule="auto"/>
        <w:rPr>
          <w:rFonts w:ascii="Century Gothic" w:hAnsi="Century Gothic" w:cs="Arial"/>
          <w:color w:val="000000"/>
          <w:sz w:val="20"/>
          <w:szCs w:val="20"/>
        </w:rPr>
      </w:pPr>
      <w:r w:rsidRPr="00A35F68">
        <w:rPr>
          <w:rStyle w:val="text1"/>
          <w:rFonts w:ascii="Century Gothic" w:hAnsi="Century Gothic" w:cs="Arial"/>
          <w:sz w:val="20"/>
          <w:szCs w:val="20"/>
        </w:rPr>
        <w:t>Representative Eddie Bernice Johnson (D TX–30)</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t>Representative Ann Kirkpatrick (D AZ-1)</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lastRenderedPageBreak/>
        <w:t>Representative Dina Titus (D NV-1)</w:t>
      </w:r>
    </w:p>
    <w:p w:rsidR="00A35F68" w:rsidRPr="00A35F68" w:rsidRDefault="00A35F68" w:rsidP="00A35F68">
      <w:pPr>
        <w:spacing w:after="0" w:line="240" w:lineRule="auto"/>
        <w:rPr>
          <w:rFonts w:ascii="Century Gothic" w:hAnsi="Century Gothic" w:cs="Arial"/>
          <w:color w:val="000000"/>
          <w:sz w:val="20"/>
          <w:szCs w:val="20"/>
        </w:rPr>
      </w:pPr>
      <w:r w:rsidRPr="00A35F68">
        <w:rPr>
          <w:rFonts w:ascii="Century Gothic" w:hAnsi="Century Gothic" w:cs="Arial"/>
          <w:color w:val="000000"/>
          <w:sz w:val="20"/>
          <w:szCs w:val="20"/>
        </w:rPr>
        <w:t>Representative Sean Patrick Maloney (D NY-18)</w:t>
      </w:r>
    </w:p>
    <w:p w:rsidR="00A35F68" w:rsidRPr="00A35F68" w:rsidRDefault="00A35F68" w:rsidP="00A35F68">
      <w:pPr>
        <w:spacing w:after="0" w:line="240" w:lineRule="auto"/>
        <w:rPr>
          <w:rFonts w:ascii="Century Gothic" w:hAnsi="Century Gothic" w:cs="Arial"/>
          <w:color w:val="000000"/>
          <w:sz w:val="20"/>
          <w:szCs w:val="20"/>
        </w:rPr>
      </w:pPr>
      <w:r w:rsidRPr="00A35F68">
        <w:rPr>
          <w:rFonts w:ascii="Century Gothic" w:hAnsi="Century Gothic" w:cs="Arial"/>
          <w:color w:val="000000"/>
          <w:sz w:val="20"/>
          <w:szCs w:val="20"/>
        </w:rPr>
        <w:t>Representative Elizabeth Esty (D CT-5)</w:t>
      </w:r>
    </w:p>
    <w:p w:rsidR="00A35F68" w:rsidRPr="00A35F68" w:rsidRDefault="00A35F68" w:rsidP="00A35F68">
      <w:pPr>
        <w:spacing w:after="0" w:line="240" w:lineRule="auto"/>
        <w:textAlignment w:val="baseline"/>
        <w:rPr>
          <w:rStyle w:val="text1"/>
          <w:rFonts w:ascii="Arial" w:eastAsia="Times New Roman" w:hAnsi="Arial" w:cs="Arial"/>
          <w:sz w:val="21"/>
          <w:szCs w:val="21"/>
        </w:rPr>
      </w:pPr>
      <w:r w:rsidRPr="00B318FF">
        <w:rPr>
          <w:rStyle w:val="text1"/>
          <w:rFonts w:ascii="Century Gothic" w:hAnsi="Century Gothic" w:cs="Arial"/>
          <w:sz w:val="20"/>
          <w:szCs w:val="20"/>
        </w:rPr>
        <w:t>Delegate Eleanor Holmes Norton (D-DC)</w:t>
      </w:r>
    </w:p>
    <w:p w:rsidR="00A35F68" w:rsidRPr="00A35F68" w:rsidRDefault="00A35F68" w:rsidP="00A35F68">
      <w:pPr>
        <w:spacing w:after="0" w:line="240" w:lineRule="auto"/>
        <w:rPr>
          <w:rFonts w:ascii="Century Gothic" w:hAnsi="Century Gothic" w:cs="Arial"/>
          <w:color w:val="000000"/>
          <w:sz w:val="20"/>
          <w:szCs w:val="20"/>
        </w:rPr>
      </w:pPr>
      <w:r w:rsidRPr="00A35F68">
        <w:rPr>
          <w:rFonts w:ascii="Century Gothic" w:hAnsi="Century Gothic" w:cs="Arial"/>
          <w:color w:val="000000"/>
          <w:sz w:val="20"/>
          <w:szCs w:val="20"/>
        </w:rPr>
        <w:t>Representative Rick Nolan (D MN-6)</w:t>
      </w:r>
    </w:p>
    <w:p w:rsidR="00A35F68" w:rsidRDefault="00A35F68" w:rsidP="009E70A9">
      <w:pPr>
        <w:spacing w:after="0"/>
        <w:rPr>
          <w:rFonts w:ascii="Century Gothic" w:hAnsi="Century Gothic"/>
          <w:sz w:val="20"/>
          <w:szCs w:val="20"/>
        </w:rPr>
        <w:sectPr w:rsidR="00A35F68" w:rsidSect="00A35F68">
          <w:type w:val="continuous"/>
          <w:pgSz w:w="12240" w:h="15840"/>
          <w:pgMar w:top="1440" w:right="720" w:bottom="1440" w:left="720" w:header="720" w:footer="720" w:gutter="0"/>
          <w:cols w:num="2" w:space="720"/>
          <w:docGrid w:linePitch="360"/>
        </w:sectPr>
      </w:pPr>
    </w:p>
    <w:p w:rsidR="00AD6BE9" w:rsidRPr="00B318FF" w:rsidRDefault="00AD6BE9" w:rsidP="009E70A9">
      <w:pPr>
        <w:spacing w:after="0"/>
        <w:rPr>
          <w:rFonts w:ascii="Century Gothic" w:hAnsi="Century Gothic"/>
          <w:sz w:val="20"/>
          <w:szCs w:val="20"/>
        </w:rPr>
      </w:pPr>
    </w:p>
    <w:p w:rsidR="00AD6BE9" w:rsidRPr="00B318FF" w:rsidRDefault="00AD6BE9" w:rsidP="009E70A9">
      <w:pPr>
        <w:spacing w:after="0"/>
        <w:rPr>
          <w:rFonts w:ascii="Century Gothic" w:hAnsi="Century Gothic"/>
          <w:sz w:val="20"/>
          <w:szCs w:val="20"/>
        </w:rPr>
      </w:pPr>
    </w:p>
    <w:p w:rsidR="00DC5A93" w:rsidRPr="00B318FF" w:rsidRDefault="009E70A9" w:rsidP="009E70A9">
      <w:pPr>
        <w:spacing w:after="0"/>
        <w:rPr>
          <w:rStyle w:val="text1"/>
          <w:rFonts w:ascii="Century Gothic" w:hAnsi="Century Gothic"/>
          <w:b/>
          <w:color w:val="0070C0"/>
          <w:sz w:val="20"/>
          <w:szCs w:val="20"/>
        </w:rPr>
      </w:pPr>
      <w:r w:rsidRPr="00B318FF">
        <w:rPr>
          <w:rFonts w:ascii="Century Gothic" w:hAnsi="Century Gothic"/>
          <w:b/>
          <w:color w:val="0070C0"/>
          <w:sz w:val="20"/>
          <w:szCs w:val="20"/>
        </w:rPr>
        <w:t>Subcommittee Jurisdiction</w:t>
      </w:r>
    </w:p>
    <w:p w:rsidR="00C25670" w:rsidRPr="00731DD8" w:rsidRDefault="004739BA" w:rsidP="00A02AE5">
      <w:pPr>
        <w:spacing w:after="0" w:line="240" w:lineRule="auto"/>
        <w:rPr>
          <w:rStyle w:val="text1"/>
          <w:rFonts w:ascii="Century Gothic" w:hAnsi="Century Gothic" w:cs="Arial"/>
          <w:sz w:val="20"/>
          <w:szCs w:val="20"/>
        </w:rPr>
      </w:pPr>
      <w:r w:rsidRPr="00B318FF">
        <w:rPr>
          <w:rFonts w:ascii="Century Gothic" w:hAnsi="Century Gothic" w:cs="Arial"/>
          <w:sz w:val="20"/>
          <w:szCs w:val="20"/>
        </w:rPr>
        <w:t>(1) Water resources programs of the Army Corps of Engineers (2) Clean Water Act (3) Superfund (Comprehensive Environmental Response, Compensation, and Liability Act) (4) Water infrastructure and watershed protection programs (5) Environmental Protection Agency (EPA) (6) Ocean dumping (7) Oil pollution of navigable waters of the U.S. (8) Tennessee Valley Authority (TVA) (9) Saint Lawrence Seaway Development Corporation (10) Small watershed program of the Natural Resources Conservation Service (11) Deepwater ports (12) Invasive/aquatic nuisance species (13) Coastal pollution and coastal zone management (14) National Oceanic and Atmospheric Administration (NOAA) (15) Natural resource damages provisions in Superfund and the Oil Pollution Act (16) Groundwater protection (17) Water resources policy</w:t>
      </w:r>
      <w:r w:rsidR="00B318FF" w:rsidRPr="00B318FF">
        <w:rPr>
          <w:rFonts w:ascii="Century Gothic" w:hAnsi="Century Gothic" w:cs="Arial"/>
          <w:sz w:val="20"/>
          <w:szCs w:val="20"/>
        </w:rPr>
        <w:t>.</w:t>
      </w:r>
      <w:r w:rsidR="00C25670" w:rsidRPr="00731DD8">
        <w:rPr>
          <w:rStyle w:val="text1"/>
          <w:rFonts w:ascii="Century Gothic" w:hAnsi="Century Gothic" w:cs="Arial"/>
          <w:sz w:val="20"/>
          <w:szCs w:val="20"/>
        </w:rPr>
        <w:br w:type="page"/>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lastRenderedPageBreak/>
        <w:t>House Committee on Transportation and Infrastructure</w:t>
      </w:r>
    </w:p>
    <w:p w:rsidR="00DC5A93" w:rsidRPr="00731DD8" w:rsidRDefault="00DC5A93" w:rsidP="00A02AE5">
      <w:pPr>
        <w:spacing w:after="0" w:line="240" w:lineRule="auto"/>
        <w:rPr>
          <w:rFonts w:ascii="Century Gothic" w:hAnsi="Century Gothic" w:cs="Arial"/>
          <w:b/>
          <w:color w:val="0070C0"/>
          <w:sz w:val="28"/>
          <w:szCs w:val="28"/>
        </w:rPr>
      </w:pPr>
      <w:r w:rsidRPr="00731DD8">
        <w:rPr>
          <w:rFonts w:ascii="Century Gothic" w:hAnsi="Century Gothic" w:cs="Arial"/>
          <w:b/>
          <w:color w:val="0070C0"/>
          <w:sz w:val="28"/>
          <w:szCs w:val="28"/>
        </w:rPr>
        <w:t>Subcommittee on Coast Guard and Maritime Transportation</w:t>
      </w:r>
    </w:p>
    <w:p w:rsidR="005A07E7" w:rsidRDefault="005A07E7" w:rsidP="00A02AE5">
      <w:pPr>
        <w:spacing w:after="0" w:line="240" w:lineRule="auto"/>
        <w:rPr>
          <w:rFonts w:ascii="Century Gothic" w:hAnsi="Century Gothic" w:cs="Arial"/>
          <w:sz w:val="20"/>
          <w:szCs w:val="20"/>
        </w:rPr>
      </w:pPr>
    </w:p>
    <w:p w:rsidR="00AC3C96" w:rsidRPr="00B318FF" w:rsidRDefault="00AC3C96" w:rsidP="00A02AE5">
      <w:pPr>
        <w:spacing w:after="0" w:line="240" w:lineRule="auto"/>
        <w:rPr>
          <w:rFonts w:ascii="Century Gothic" w:hAnsi="Century Gothic" w:cs="Arial"/>
          <w:sz w:val="20"/>
          <w:szCs w:val="20"/>
        </w:rPr>
      </w:pPr>
    </w:p>
    <w:p w:rsidR="004E5AED" w:rsidRPr="00DD37F2" w:rsidRDefault="004E5AED" w:rsidP="00DD37F2">
      <w:pPr>
        <w:spacing w:after="0"/>
        <w:rPr>
          <w:rFonts w:ascii="Century Gothic" w:hAnsi="Century Gothic" w:cs="Arial"/>
          <w:color w:val="000000"/>
          <w:sz w:val="20"/>
          <w:szCs w:val="20"/>
        </w:rPr>
      </w:pPr>
      <w:r w:rsidRPr="00B318FF">
        <w:rPr>
          <w:rFonts w:ascii="Century Gothic" w:eastAsia="Times New Roman" w:hAnsi="Century Gothic" w:cs="Arial"/>
          <w:b/>
          <w:color w:val="0070C0"/>
          <w:sz w:val="20"/>
          <w:szCs w:val="20"/>
        </w:rPr>
        <w:t>Majority</w:t>
      </w:r>
      <w:r w:rsidR="00425F59">
        <w:rPr>
          <w:rFonts w:ascii="Century Gothic" w:eastAsia="Times New Roman" w:hAnsi="Century Gothic" w:cs="Arial"/>
          <w:b/>
          <w:color w:val="0070C0"/>
          <w:sz w:val="20"/>
          <w:szCs w:val="20"/>
        </w:rPr>
        <w:t xml:space="preserve"> - </w:t>
      </w:r>
      <w:r w:rsidR="00425F59" w:rsidRPr="009B1CF5">
        <w:rPr>
          <w:rFonts w:ascii="Century Gothic" w:eastAsia="Times New Roman" w:hAnsi="Century Gothic" w:cs="Courier New"/>
          <w:color w:val="333333"/>
          <w:sz w:val="20"/>
          <w:szCs w:val="20"/>
        </w:rPr>
        <w:t xml:space="preserve">The </w:t>
      </w:r>
      <w:r w:rsidR="00425F59">
        <w:rPr>
          <w:rFonts w:ascii="Century Gothic" w:eastAsia="Times New Roman" w:hAnsi="Century Gothic" w:cs="Courier New"/>
          <w:color w:val="333333"/>
          <w:sz w:val="20"/>
          <w:szCs w:val="20"/>
        </w:rPr>
        <w:t>Majority</w:t>
      </w:r>
      <w:r w:rsidR="00425F59" w:rsidRPr="009B1CF5">
        <w:rPr>
          <w:rFonts w:ascii="Century Gothic" w:eastAsia="Times New Roman" w:hAnsi="Century Gothic" w:cs="Courier New"/>
          <w:color w:val="333333"/>
          <w:sz w:val="20"/>
          <w:szCs w:val="20"/>
        </w:rPr>
        <w:t xml:space="preserve"> Members were confirmed by the </w:t>
      </w:r>
      <w:r w:rsidR="00425F59" w:rsidRPr="00425F59">
        <w:rPr>
          <w:rFonts w:ascii="Century Gothic" w:eastAsia="Times New Roman" w:hAnsi="Century Gothic" w:cs="Courier New"/>
          <w:sz w:val="20"/>
          <w:szCs w:val="20"/>
        </w:rPr>
        <w:t>Committee</w:t>
      </w:r>
      <w:r w:rsidR="00425F59" w:rsidRPr="00425F59">
        <w:rPr>
          <w:rFonts w:ascii="Century Gothic" w:eastAsia="Times New Roman" w:hAnsi="Century Gothic" w:cs="Arial"/>
          <w:b/>
          <w:sz w:val="20"/>
          <w:szCs w:val="20"/>
        </w:rPr>
        <w:t xml:space="preserve"> </w:t>
      </w:r>
      <w:r w:rsidR="00425F59" w:rsidRPr="00425F59">
        <w:rPr>
          <w:rStyle w:val="text1"/>
          <w:rFonts w:ascii="Century Gothic" w:hAnsi="Century Gothic" w:cs="Arial"/>
          <w:color w:val="auto"/>
          <w:sz w:val="20"/>
          <w:szCs w:val="20"/>
        </w:rPr>
        <w:t>on January 27.</w:t>
      </w:r>
    </w:p>
    <w:p w:rsidR="004E5AED" w:rsidRPr="00B318FF" w:rsidRDefault="00FD16BB" w:rsidP="00E019C0">
      <w:pPr>
        <w:spacing w:after="0" w:line="240" w:lineRule="auto"/>
        <w:rPr>
          <w:rFonts w:ascii="Century Gothic" w:hAnsi="Century Gothic" w:cs="Arial"/>
          <w:color w:val="000000"/>
          <w:sz w:val="20"/>
          <w:szCs w:val="20"/>
        </w:rPr>
      </w:pPr>
      <w:r w:rsidRPr="00FD16BB">
        <w:rPr>
          <w:rStyle w:val="text1"/>
          <w:rFonts w:ascii="Century Gothic" w:hAnsi="Century Gothic" w:cs="Arial"/>
          <w:b/>
          <w:sz w:val="20"/>
          <w:szCs w:val="20"/>
        </w:rPr>
        <w:t>Representative Duncan Hunter (R CA-50</w:t>
      </w:r>
      <w:r>
        <w:rPr>
          <w:rStyle w:val="text1"/>
          <w:rFonts w:ascii="Century Gothic" w:hAnsi="Century Gothic" w:cs="Arial"/>
          <w:sz w:val="20"/>
          <w:szCs w:val="20"/>
        </w:rPr>
        <w:t>)</w:t>
      </w:r>
      <w:r w:rsidR="004E5AED" w:rsidRPr="00B318FF">
        <w:rPr>
          <w:rFonts w:ascii="Century Gothic" w:hAnsi="Century Gothic" w:cs="Arial"/>
          <w:b/>
          <w:color w:val="000000"/>
          <w:sz w:val="20"/>
          <w:szCs w:val="20"/>
        </w:rPr>
        <w:t xml:space="preserve"> </w:t>
      </w:r>
      <w:r>
        <w:rPr>
          <w:rFonts w:ascii="Century Gothic" w:hAnsi="Century Gothic" w:cs="Arial"/>
          <w:b/>
          <w:color w:val="000000"/>
          <w:sz w:val="20"/>
          <w:szCs w:val="20"/>
        </w:rPr>
        <w:t>–</w:t>
      </w:r>
      <w:r w:rsidR="004E5AED" w:rsidRPr="00B318FF">
        <w:rPr>
          <w:rFonts w:ascii="Century Gothic" w:hAnsi="Century Gothic" w:cs="Arial"/>
          <w:b/>
          <w:color w:val="000000"/>
          <w:sz w:val="20"/>
          <w:szCs w:val="20"/>
        </w:rPr>
        <w:t xml:space="preserve"> Chair</w:t>
      </w:r>
      <w:r>
        <w:rPr>
          <w:rFonts w:ascii="Century Gothic" w:hAnsi="Century Gothic" w:cs="Arial"/>
          <w:b/>
          <w:color w:val="000000"/>
          <w:sz w:val="20"/>
          <w:szCs w:val="20"/>
        </w:rPr>
        <w:t xml:space="preserve"> </w:t>
      </w:r>
      <w:r w:rsidRPr="00FD16BB">
        <w:rPr>
          <w:rStyle w:val="text1"/>
          <w:rFonts w:ascii="Century Gothic" w:hAnsi="Century Gothic" w:cs="Arial"/>
          <w:sz w:val="20"/>
          <w:szCs w:val="20"/>
        </w:rPr>
        <w:t xml:space="preserve">– announced </w:t>
      </w:r>
      <w:r>
        <w:rPr>
          <w:rStyle w:val="text1"/>
          <w:rFonts w:ascii="Century Gothic" w:hAnsi="Century Gothic" w:cs="Arial"/>
          <w:sz w:val="20"/>
          <w:szCs w:val="20"/>
        </w:rPr>
        <w:t>by the Committee on January 13</w:t>
      </w:r>
    </w:p>
    <w:p w:rsidR="002B395E" w:rsidRPr="002B395E" w:rsidRDefault="002B395E" w:rsidP="002B395E">
      <w:pPr>
        <w:spacing w:after="0" w:line="240" w:lineRule="auto"/>
        <w:rPr>
          <w:rFonts w:ascii="Century Gothic" w:hAnsi="Century Gothic" w:cs="Arial"/>
          <w:color w:val="000000"/>
          <w:sz w:val="20"/>
          <w:szCs w:val="20"/>
        </w:rPr>
      </w:pPr>
      <w:r w:rsidRPr="002B395E">
        <w:rPr>
          <w:rStyle w:val="text1"/>
          <w:rFonts w:ascii="Century Gothic" w:hAnsi="Century Gothic" w:cs="Arial"/>
          <w:sz w:val="20"/>
          <w:szCs w:val="20"/>
        </w:rPr>
        <w:t>Representative Don Young (R AK–At Large)</w:t>
      </w:r>
    </w:p>
    <w:p w:rsidR="002B395E" w:rsidRPr="002B395E" w:rsidRDefault="002B395E" w:rsidP="002B395E">
      <w:pPr>
        <w:spacing w:after="0" w:line="240" w:lineRule="auto"/>
        <w:rPr>
          <w:rFonts w:ascii="Century Gothic" w:hAnsi="Century Gothic" w:cs="Arial"/>
          <w:color w:val="000000"/>
          <w:sz w:val="20"/>
          <w:szCs w:val="20"/>
        </w:rPr>
      </w:pPr>
      <w:r w:rsidRPr="002B395E">
        <w:rPr>
          <w:rStyle w:val="text1"/>
          <w:rFonts w:ascii="Century Gothic" w:hAnsi="Century Gothic" w:cs="Arial"/>
          <w:sz w:val="20"/>
          <w:szCs w:val="20"/>
        </w:rPr>
        <w:t>Representative Frank LoBiondo (R NJ–2)</w:t>
      </w:r>
    </w:p>
    <w:p w:rsidR="002B395E" w:rsidRPr="002B395E" w:rsidRDefault="002B395E" w:rsidP="002B395E">
      <w:pPr>
        <w:spacing w:after="0" w:line="240" w:lineRule="auto"/>
        <w:rPr>
          <w:rStyle w:val="text1"/>
          <w:rFonts w:ascii="Century Gothic" w:hAnsi="Century Gothic" w:cs="Arial"/>
          <w:sz w:val="20"/>
          <w:szCs w:val="20"/>
        </w:rPr>
      </w:pPr>
      <w:r w:rsidRPr="002B395E">
        <w:rPr>
          <w:rStyle w:val="text1"/>
          <w:rFonts w:ascii="Century Gothic" w:hAnsi="Century Gothic" w:cs="Arial"/>
          <w:sz w:val="20"/>
          <w:szCs w:val="20"/>
        </w:rPr>
        <w:t>Representative Bob Gibbs (R OH-7)</w:t>
      </w:r>
    </w:p>
    <w:p w:rsidR="002B395E" w:rsidRPr="002B395E" w:rsidRDefault="002B395E" w:rsidP="002B395E">
      <w:pPr>
        <w:spacing w:after="0"/>
        <w:rPr>
          <w:rFonts w:ascii="Century Gothic" w:hAnsi="Century Gothic" w:cs="Arial"/>
          <w:sz w:val="20"/>
          <w:szCs w:val="20"/>
        </w:rPr>
      </w:pPr>
      <w:r w:rsidRPr="002B395E">
        <w:rPr>
          <w:rFonts w:ascii="Century Gothic" w:hAnsi="Century Gothic" w:cs="Arial"/>
          <w:sz w:val="20"/>
          <w:szCs w:val="20"/>
        </w:rPr>
        <w:t>Representative Mark Sanford (R SC-1)</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Garret </w:t>
      </w:r>
      <w:r w:rsidRPr="002B395E">
        <w:rPr>
          <w:rFonts w:ascii="Century Gothic" w:eastAsia="Times New Roman" w:hAnsi="Century Gothic" w:cs="Courier New"/>
          <w:color w:val="333333"/>
          <w:sz w:val="20"/>
          <w:szCs w:val="20"/>
          <w:highlight w:val="yellow"/>
        </w:rPr>
        <w:t xml:space="preserve">Graves (R LA-6)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highlight w:val="yellow"/>
        </w:rPr>
      </w:pPr>
      <w:r w:rsidRPr="002B395E">
        <w:rPr>
          <w:rFonts w:ascii="Century Gothic" w:hAnsi="Century Gothic" w:cs="Arial"/>
          <w:sz w:val="20"/>
          <w:szCs w:val="20"/>
          <w:highlight w:val="yellow"/>
        </w:rPr>
        <w:t xml:space="preserve">Representative Carlos </w:t>
      </w:r>
      <w:r w:rsidRPr="002B395E">
        <w:rPr>
          <w:rFonts w:ascii="Century Gothic" w:eastAsia="Times New Roman" w:hAnsi="Century Gothic" w:cs="Courier New"/>
          <w:color w:val="333333"/>
          <w:sz w:val="20"/>
          <w:szCs w:val="20"/>
          <w:highlight w:val="yellow"/>
        </w:rPr>
        <w:t xml:space="preserve">Curbelo (R FL-26)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eastAsia="Times New Roman" w:hAnsi="Century Gothic" w:cs="Courier New"/>
          <w:color w:val="333333"/>
          <w:sz w:val="20"/>
          <w:szCs w:val="20"/>
        </w:rPr>
      </w:pPr>
      <w:r w:rsidRPr="002B395E">
        <w:rPr>
          <w:rFonts w:ascii="Century Gothic" w:hAnsi="Century Gothic" w:cs="Arial"/>
          <w:sz w:val="20"/>
          <w:szCs w:val="20"/>
          <w:highlight w:val="yellow"/>
        </w:rPr>
        <w:t xml:space="preserve">Representative David </w:t>
      </w:r>
      <w:r w:rsidRPr="002B395E">
        <w:rPr>
          <w:rFonts w:ascii="Century Gothic" w:eastAsia="Times New Roman" w:hAnsi="Century Gothic" w:cs="Courier New"/>
          <w:color w:val="333333"/>
          <w:sz w:val="20"/>
          <w:szCs w:val="20"/>
          <w:highlight w:val="yellow"/>
        </w:rPr>
        <w:t xml:space="preserve">Rouzer (R NC-7) </w:t>
      </w:r>
      <w:r w:rsidRPr="002B395E">
        <w:rPr>
          <w:rStyle w:val="text1"/>
          <w:rFonts w:ascii="Century Gothic" w:hAnsi="Century Gothic" w:cs="Arial"/>
          <w:color w:val="auto"/>
          <w:sz w:val="20"/>
          <w:szCs w:val="20"/>
          <w:highlight w:val="yellow"/>
        </w:rPr>
        <w:t xml:space="preserve">- </w:t>
      </w:r>
      <w:r w:rsidRPr="002B395E">
        <w:rPr>
          <w:rFonts w:ascii="Century Gothic" w:hAnsi="Century Gothic" w:cs="Arial"/>
          <w:b/>
          <w:i/>
          <w:color w:val="7030A0"/>
          <w:sz w:val="20"/>
          <w:szCs w:val="20"/>
          <w:highlight w:val="yellow"/>
        </w:rPr>
        <w:t>NEW</w:t>
      </w:r>
    </w:p>
    <w:p w:rsidR="002B395E" w:rsidRPr="002B395E" w:rsidRDefault="002B395E" w:rsidP="002B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entury Gothic" w:hAnsi="Century Gothic" w:cs="Arial"/>
          <w:b/>
          <w:i/>
          <w:color w:val="7030A0"/>
          <w:sz w:val="20"/>
          <w:szCs w:val="20"/>
        </w:rPr>
      </w:pPr>
      <w:r w:rsidRPr="002B395E">
        <w:rPr>
          <w:rFonts w:ascii="Century Gothic" w:hAnsi="Century Gothic" w:cs="Arial"/>
          <w:sz w:val="20"/>
          <w:szCs w:val="20"/>
          <w:highlight w:val="yellow"/>
        </w:rPr>
        <w:t xml:space="preserve">Representative Lee </w:t>
      </w:r>
      <w:r w:rsidRPr="002B395E">
        <w:rPr>
          <w:rFonts w:ascii="Century Gothic" w:eastAsia="Times New Roman" w:hAnsi="Century Gothic" w:cs="Courier New"/>
          <w:color w:val="333333"/>
          <w:sz w:val="20"/>
          <w:szCs w:val="20"/>
          <w:highlight w:val="yellow"/>
        </w:rPr>
        <w:t>Zeldin (R NY-1)</w:t>
      </w:r>
      <w:r w:rsidRPr="002B395E">
        <w:rPr>
          <w:rStyle w:val="text1"/>
          <w:rFonts w:ascii="Century Gothic" w:hAnsi="Century Gothic" w:cs="Arial"/>
          <w:color w:val="auto"/>
          <w:sz w:val="20"/>
          <w:szCs w:val="20"/>
          <w:highlight w:val="yellow"/>
        </w:rPr>
        <w:t xml:space="preserve"> – </w:t>
      </w:r>
      <w:r w:rsidRPr="002B395E">
        <w:rPr>
          <w:rFonts w:ascii="Century Gothic" w:hAnsi="Century Gothic" w:cs="Arial"/>
          <w:b/>
          <w:i/>
          <w:color w:val="7030A0"/>
          <w:sz w:val="20"/>
          <w:szCs w:val="20"/>
          <w:highlight w:val="yellow"/>
        </w:rPr>
        <w:t>NEW</w:t>
      </w:r>
    </w:p>
    <w:p w:rsidR="008C2523" w:rsidRPr="00B318FF" w:rsidRDefault="008C2523" w:rsidP="00413BF4">
      <w:pPr>
        <w:spacing w:after="0"/>
        <w:rPr>
          <w:rFonts w:ascii="Century Gothic" w:hAnsi="Century Gothic" w:cs="Arial"/>
          <w:color w:val="000000"/>
          <w:sz w:val="20"/>
          <w:szCs w:val="20"/>
        </w:rPr>
      </w:pPr>
    </w:p>
    <w:p w:rsidR="004E5AED" w:rsidRPr="00B318FF" w:rsidRDefault="004E5AED" w:rsidP="004E5AED">
      <w:pPr>
        <w:spacing w:after="0"/>
        <w:rPr>
          <w:rFonts w:ascii="Century Gothic" w:hAnsi="Century Gothic" w:cs="Arial"/>
          <w:color w:val="000000"/>
          <w:sz w:val="20"/>
          <w:szCs w:val="20"/>
        </w:rPr>
      </w:pPr>
    </w:p>
    <w:p w:rsidR="00425F59" w:rsidRPr="00DD37F2" w:rsidRDefault="004E5AED" w:rsidP="00425F59">
      <w:pPr>
        <w:spacing w:after="0"/>
        <w:rPr>
          <w:rFonts w:ascii="Century Gothic" w:hAnsi="Century Gothic" w:cs="Arial"/>
          <w:color w:val="000000"/>
          <w:sz w:val="20"/>
          <w:szCs w:val="20"/>
        </w:rPr>
      </w:pPr>
      <w:r w:rsidRPr="00B318FF">
        <w:rPr>
          <w:rFonts w:ascii="Century Gothic" w:eastAsia="Times New Roman" w:hAnsi="Century Gothic" w:cs="Arial"/>
          <w:b/>
          <w:color w:val="0070C0"/>
          <w:sz w:val="20"/>
          <w:szCs w:val="20"/>
        </w:rPr>
        <w:t>Minority</w:t>
      </w:r>
      <w:r w:rsidR="00425F59">
        <w:rPr>
          <w:rFonts w:ascii="Century Gothic" w:hAnsi="Century Gothic" w:cs="Arial"/>
          <w:b/>
          <w:color w:val="000000"/>
          <w:sz w:val="20"/>
          <w:szCs w:val="20"/>
        </w:rPr>
        <w:t xml:space="preserve"> </w:t>
      </w:r>
      <w:r w:rsidR="00425F59">
        <w:rPr>
          <w:rFonts w:ascii="Century Gothic" w:eastAsia="Times New Roman" w:hAnsi="Century Gothic" w:cs="Arial"/>
          <w:b/>
          <w:color w:val="0070C0"/>
          <w:sz w:val="20"/>
          <w:szCs w:val="20"/>
        </w:rPr>
        <w:t xml:space="preserve">- </w:t>
      </w:r>
      <w:r w:rsidR="00425F59" w:rsidRPr="009B1CF5">
        <w:rPr>
          <w:rFonts w:ascii="Century Gothic" w:eastAsia="Times New Roman" w:hAnsi="Century Gothic" w:cs="Courier New"/>
          <w:color w:val="333333"/>
          <w:sz w:val="20"/>
          <w:szCs w:val="20"/>
        </w:rPr>
        <w:t xml:space="preserve">The </w:t>
      </w:r>
      <w:r w:rsidR="00425F59">
        <w:rPr>
          <w:rFonts w:ascii="Century Gothic" w:eastAsia="Times New Roman" w:hAnsi="Century Gothic" w:cs="Courier New"/>
          <w:color w:val="333333"/>
          <w:sz w:val="20"/>
          <w:szCs w:val="20"/>
        </w:rPr>
        <w:t>Minority</w:t>
      </w:r>
      <w:r w:rsidR="00425F59" w:rsidRPr="009B1CF5">
        <w:rPr>
          <w:rFonts w:ascii="Century Gothic" w:eastAsia="Times New Roman" w:hAnsi="Century Gothic" w:cs="Courier New"/>
          <w:color w:val="333333"/>
          <w:sz w:val="20"/>
          <w:szCs w:val="20"/>
        </w:rPr>
        <w:t xml:space="preserve"> Members were confirmed by the </w:t>
      </w:r>
      <w:r w:rsidR="00425F59" w:rsidRPr="00425F59">
        <w:rPr>
          <w:rFonts w:ascii="Century Gothic" w:eastAsia="Times New Roman" w:hAnsi="Century Gothic" w:cs="Courier New"/>
          <w:sz w:val="20"/>
          <w:szCs w:val="20"/>
        </w:rPr>
        <w:t>Committee</w:t>
      </w:r>
      <w:r w:rsidR="00425F59" w:rsidRPr="00425F59">
        <w:rPr>
          <w:rFonts w:ascii="Century Gothic" w:eastAsia="Times New Roman" w:hAnsi="Century Gothic" w:cs="Arial"/>
          <w:b/>
          <w:sz w:val="20"/>
          <w:szCs w:val="20"/>
        </w:rPr>
        <w:t xml:space="preserve"> </w:t>
      </w:r>
      <w:r w:rsidR="00425F59" w:rsidRPr="00425F59">
        <w:rPr>
          <w:rStyle w:val="text1"/>
          <w:rFonts w:ascii="Century Gothic" w:hAnsi="Century Gothic" w:cs="Arial"/>
          <w:color w:val="auto"/>
          <w:sz w:val="20"/>
          <w:szCs w:val="20"/>
        </w:rPr>
        <w:t>on January 27.</w:t>
      </w:r>
    </w:p>
    <w:p w:rsidR="00B00F49" w:rsidRPr="00B318FF" w:rsidRDefault="00FD16BB" w:rsidP="00B00F49">
      <w:pPr>
        <w:spacing w:after="0"/>
        <w:rPr>
          <w:rStyle w:val="text1"/>
          <w:rFonts w:ascii="Century Gothic" w:hAnsi="Century Gothic" w:cs="Arial"/>
          <w:b/>
          <w:sz w:val="20"/>
          <w:szCs w:val="20"/>
        </w:rPr>
      </w:pPr>
      <w:r w:rsidRPr="00FD16BB">
        <w:rPr>
          <w:rFonts w:ascii="Century Gothic" w:hAnsi="Century Gothic" w:cs="Arial"/>
          <w:b/>
          <w:color w:val="000000"/>
          <w:sz w:val="20"/>
          <w:szCs w:val="20"/>
        </w:rPr>
        <w:t>Represe</w:t>
      </w:r>
      <w:r>
        <w:rPr>
          <w:rFonts w:ascii="Century Gothic" w:hAnsi="Century Gothic" w:cs="Arial"/>
          <w:b/>
          <w:color w:val="000000"/>
          <w:sz w:val="20"/>
          <w:szCs w:val="20"/>
        </w:rPr>
        <w:t>ntative John Garamendi (D CA-3)</w:t>
      </w:r>
      <w:r w:rsidR="00B00F49" w:rsidRPr="00B318FF">
        <w:rPr>
          <w:rFonts w:ascii="Century Gothic" w:hAnsi="Century Gothic" w:cs="Arial"/>
          <w:b/>
          <w:color w:val="000000"/>
          <w:sz w:val="20"/>
          <w:szCs w:val="20"/>
        </w:rPr>
        <w:t xml:space="preserve"> – Ranking Member</w:t>
      </w:r>
      <w:r>
        <w:rPr>
          <w:rFonts w:ascii="Century Gothic" w:hAnsi="Century Gothic" w:cs="Arial"/>
          <w:b/>
          <w:color w:val="000000"/>
          <w:sz w:val="20"/>
          <w:szCs w:val="20"/>
        </w:rPr>
        <w:t xml:space="preserve"> </w:t>
      </w:r>
      <w:r w:rsidRPr="00FD16BB">
        <w:rPr>
          <w:rStyle w:val="text1"/>
          <w:rFonts w:ascii="Century Gothic" w:hAnsi="Century Gothic" w:cs="Arial"/>
          <w:sz w:val="20"/>
          <w:szCs w:val="20"/>
        </w:rPr>
        <w:t>– announced by the Committee on January 21</w:t>
      </w:r>
    </w:p>
    <w:p w:rsidR="00A35F68" w:rsidRPr="00A35F68" w:rsidRDefault="00A35F68" w:rsidP="00A35F68">
      <w:pPr>
        <w:spacing w:after="0" w:line="240" w:lineRule="auto"/>
        <w:rPr>
          <w:rFonts w:ascii="Century Gothic" w:hAnsi="Century Gothic" w:cs="Arial"/>
          <w:color w:val="000000"/>
          <w:sz w:val="20"/>
          <w:szCs w:val="20"/>
        </w:rPr>
      </w:pPr>
      <w:r w:rsidRPr="00A35F68">
        <w:rPr>
          <w:rStyle w:val="text1"/>
          <w:rFonts w:ascii="Century Gothic" w:hAnsi="Century Gothic" w:cs="Arial"/>
          <w:sz w:val="20"/>
          <w:szCs w:val="20"/>
        </w:rPr>
        <w:t>Representative Elijah Cummings (D MD–7)</w:t>
      </w:r>
    </w:p>
    <w:p w:rsidR="00A35F68" w:rsidRPr="00A35F68" w:rsidRDefault="00A35F68" w:rsidP="00A35F68">
      <w:pPr>
        <w:spacing w:after="0" w:line="240" w:lineRule="auto"/>
        <w:rPr>
          <w:rFonts w:ascii="Century Gothic" w:hAnsi="Century Gothic" w:cs="Arial"/>
          <w:color w:val="000000"/>
          <w:sz w:val="20"/>
          <w:szCs w:val="20"/>
        </w:rPr>
      </w:pPr>
      <w:r w:rsidRPr="00A35F68">
        <w:rPr>
          <w:rStyle w:val="text1"/>
          <w:rFonts w:ascii="Century Gothic" w:hAnsi="Century Gothic" w:cs="Arial"/>
          <w:sz w:val="20"/>
          <w:szCs w:val="20"/>
        </w:rPr>
        <w:t>Representative Corrine Brown (D FL–5)</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t>Representative Janice Hahn (D CA-44)</w:t>
      </w:r>
    </w:p>
    <w:p w:rsidR="00A35F68" w:rsidRPr="00A35F68" w:rsidRDefault="00A35F68" w:rsidP="00A35F68">
      <w:pPr>
        <w:spacing w:after="0"/>
        <w:rPr>
          <w:rFonts w:ascii="Century Gothic" w:hAnsi="Century Gothic" w:cs="Arial"/>
          <w:color w:val="000000"/>
          <w:sz w:val="20"/>
          <w:szCs w:val="20"/>
        </w:rPr>
      </w:pPr>
      <w:r w:rsidRPr="00A35F68">
        <w:rPr>
          <w:rFonts w:ascii="Century Gothic" w:hAnsi="Century Gothic" w:cs="Arial"/>
          <w:color w:val="000000"/>
          <w:sz w:val="20"/>
          <w:szCs w:val="20"/>
        </w:rPr>
        <w:t>Representative Lois Frankel (D FL-22)</w:t>
      </w:r>
    </w:p>
    <w:p w:rsidR="00A35F68" w:rsidRPr="00A35F68" w:rsidRDefault="00A35F68" w:rsidP="00A35F68">
      <w:pPr>
        <w:spacing w:after="0" w:line="240" w:lineRule="auto"/>
        <w:rPr>
          <w:rFonts w:ascii="Century Gothic" w:eastAsia="Times New Roman" w:hAnsi="Century Gothic" w:cs="Courier New"/>
          <w:color w:val="333333"/>
          <w:sz w:val="20"/>
          <w:szCs w:val="20"/>
        </w:rPr>
      </w:pPr>
      <w:r w:rsidRPr="00A35F68">
        <w:rPr>
          <w:rFonts w:ascii="Century Gothic" w:eastAsia="Times New Roman" w:hAnsi="Century Gothic" w:cs="Courier New"/>
          <w:color w:val="333333"/>
          <w:sz w:val="20"/>
          <w:szCs w:val="20"/>
          <w:highlight w:val="yellow"/>
        </w:rPr>
        <w:t>Representative Julia Brownley (D CA-26)</w:t>
      </w:r>
    </w:p>
    <w:p w:rsidR="004E5AED" w:rsidRPr="00B318FF" w:rsidRDefault="004E5AED" w:rsidP="004E5AED">
      <w:pPr>
        <w:spacing w:after="0"/>
        <w:rPr>
          <w:rFonts w:ascii="Century Gothic" w:hAnsi="Century Gothic"/>
          <w:b/>
          <w:sz w:val="20"/>
          <w:szCs w:val="20"/>
          <w:u w:val="single"/>
        </w:rPr>
      </w:pPr>
    </w:p>
    <w:p w:rsidR="00AD6BE9" w:rsidRPr="00B318FF" w:rsidRDefault="00AD6BE9" w:rsidP="009E70A9">
      <w:pPr>
        <w:spacing w:after="0"/>
        <w:rPr>
          <w:rFonts w:ascii="Century Gothic" w:hAnsi="Century Gothic"/>
          <w:sz w:val="20"/>
          <w:szCs w:val="20"/>
        </w:rPr>
      </w:pPr>
    </w:p>
    <w:p w:rsidR="00C25670" w:rsidRPr="00B318FF" w:rsidRDefault="009E70A9" w:rsidP="009E70A9">
      <w:pPr>
        <w:spacing w:after="0"/>
        <w:rPr>
          <w:rStyle w:val="text1"/>
          <w:rFonts w:ascii="Century Gothic" w:hAnsi="Century Gothic"/>
          <w:b/>
          <w:color w:val="0070C0"/>
          <w:sz w:val="20"/>
          <w:szCs w:val="20"/>
        </w:rPr>
      </w:pPr>
      <w:r w:rsidRPr="00B318FF">
        <w:rPr>
          <w:rFonts w:ascii="Century Gothic" w:hAnsi="Century Gothic"/>
          <w:b/>
          <w:color w:val="0070C0"/>
          <w:sz w:val="20"/>
          <w:szCs w:val="20"/>
        </w:rPr>
        <w:t>Subcommittee Jurisdiction</w:t>
      </w:r>
    </w:p>
    <w:p w:rsidR="00C25670" w:rsidRPr="00B318FF" w:rsidRDefault="00B00F49" w:rsidP="00A02AE5">
      <w:pPr>
        <w:spacing w:after="0" w:line="240" w:lineRule="auto"/>
        <w:rPr>
          <w:rFonts w:ascii="Century Gothic" w:eastAsia="Times New Roman" w:hAnsi="Century Gothic"/>
          <w:sz w:val="20"/>
          <w:szCs w:val="20"/>
        </w:rPr>
      </w:pPr>
      <w:r w:rsidRPr="00B318FF">
        <w:rPr>
          <w:rFonts w:ascii="Century Gothic" w:hAnsi="Century Gothic" w:cs="Arial"/>
          <w:sz w:val="20"/>
          <w:szCs w:val="20"/>
        </w:rPr>
        <w:t>(1) U.S. Coast Guard (2) Maritime transportation (3) Navigation, port and waterway safety (4) Maritime transportation regulatory activities, including the regulation of vessels and merchant seaman (5) State boating safety programs (6) Marine environmental protection, generally as related to vessel operations (oil and plastics pollution, invasive/aquatic nuisance species transported by vessels, international agreements concerning transportation of oil and hazardous substances) (7) Port security (8) Federal Maritime Commission and the regulation of ocean shipping (9) The Jones Act (10) Non-national security aspects of the merchant marine.</w:t>
      </w:r>
    </w:p>
    <w:sectPr w:rsidR="00C25670" w:rsidRPr="00B318FF" w:rsidSect="00BE547D">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6B" w:rsidRDefault="00462D6B" w:rsidP="00DC5A93">
      <w:pPr>
        <w:spacing w:after="0" w:line="240" w:lineRule="auto"/>
      </w:pPr>
      <w:r>
        <w:separator/>
      </w:r>
    </w:p>
  </w:endnote>
  <w:endnote w:type="continuationSeparator" w:id="0">
    <w:p w:rsidR="00462D6B" w:rsidRDefault="00462D6B" w:rsidP="00DC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97696"/>
      <w:docPartObj>
        <w:docPartGallery w:val="Page Numbers (Bottom of Page)"/>
        <w:docPartUnique/>
      </w:docPartObj>
    </w:sdtPr>
    <w:sdtEndPr>
      <w:rPr>
        <w:b/>
      </w:rPr>
    </w:sdtEndPr>
    <w:sdtContent>
      <w:p w:rsidR="00E439D9" w:rsidRDefault="00E439D9" w:rsidP="000C5CFD">
        <w:pPr>
          <w:pStyle w:val="Footer"/>
          <w:tabs>
            <w:tab w:val="center" w:pos="5400"/>
            <w:tab w:val="left" w:pos="6000"/>
          </w:tabs>
          <w:rPr>
            <w:noProof/>
          </w:rPr>
        </w:pPr>
        <w:r>
          <w:tab/>
        </w:r>
        <w:r>
          <w:tab/>
        </w:r>
        <w:r>
          <w:fldChar w:fldCharType="begin"/>
        </w:r>
        <w:r>
          <w:instrText xml:space="preserve"> PAGE   \* MERGEFORMAT </w:instrText>
        </w:r>
        <w:r>
          <w:fldChar w:fldCharType="separate"/>
        </w:r>
        <w:r w:rsidR="00BD26B0">
          <w:rPr>
            <w:noProof/>
          </w:rPr>
          <w:t>2</w:t>
        </w:r>
        <w:r>
          <w:rPr>
            <w:noProof/>
          </w:rPr>
          <w:fldChar w:fldCharType="end"/>
        </w:r>
        <w:r>
          <w:rPr>
            <w:noProof/>
          </w:rPr>
          <w:tab/>
        </w:r>
      </w:p>
      <w:p w:rsidR="00E439D9" w:rsidRPr="00D64A00" w:rsidRDefault="00507C54" w:rsidP="00DE63C8">
        <w:pPr>
          <w:pStyle w:val="Footer"/>
          <w:jc w:val="center"/>
          <w:rPr>
            <w:b/>
          </w:rPr>
        </w:pPr>
        <w:r>
          <w:rPr>
            <w:b/>
            <w:noProof/>
          </w:rPr>
          <w:t>Updated March 9</w:t>
        </w:r>
        <w:r w:rsidR="00E439D9">
          <w:rPr>
            <w:b/>
            <w:noProof/>
          </w:rPr>
          <w:t>, 2015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6B" w:rsidRDefault="00462D6B" w:rsidP="00DC5A93">
      <w:pPr>
        <w:spacing w:after="0" w:line="240" w:lineRule="auto"/>
      </w:pPr>
      <w:r>
        <w:separator/>
      </w:r>
    </w:p>
  </w:footnote>
  <w:footnote w:type="continuationSeparator" w:id="0">
    <w:p w:rsidR="00462D6B" w:rsidRDefault="00462D6B" w:rsidP="00DC5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D9" w:rsidRDefault="00E439D9" w:rsidP="00DC5A93">
    <w:pPr>
      <w:pStyle w:val="Header"/>
      <w:jc w:val="center"/>
    </w:pPr>
    <w:r>
      <w:rPr>
        <w:noProof/>
      </w:rPr>
      <w:drawing>
        <wp:inline distT="0" distB="0" distL="0" distR="0" wp14:anchorId="6E46BF8D" wp14:editId="2B2F815B">
          <wp:extent cx="5816600" cy="660400"/>
          <wp:effectExtent l="25400" t="0" r="0" b="0"/>
          <wp:docPr id="2" name="Picture 1" descr="head_title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title_la"/>
                  <pic:cNvPicPr>
                    <a:picLocks noChangeAspect="1" noChangeArrowheads="1"/>
                  </pic:cNvPicPr>
                </pic:nvPicPr>
                <pic:blipFill>
                  <a:blip r:embed="rId1"/>
                  <a:srcRect/>
                  <a:stretch>
                    <a:fillRect/>
                  </a:stretch>
                </pic:blipFill>
                <pic:spPr bwMode="auto">
                  <a:xfrm>
                    <a:off x="0" y="0"/>
                    <a:ext cx="5816600" cy="660400"/>
                  </a:xfrm>
                  <a:prstGeom prst="rect">
                    <a:avLst/>
                  </a:prstGeom>
                  <a:noFill/>
                  <a:ln w="9525">
                    <a:noFill/>
                    <a:miter lim="800000"/>
                    <a:headEnd/>
                    <a:tailEnd/>
                  </a:ln>
                </pic:spPr>
              </pic:pic>
            </a:graphicData>
          </a:graphic>
        </wp:inline>
      </w:drawing>
    </w:r>
  </w:p>
  <w:p w:rsidR="00E439D9" w:rsidRDefault="00E43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87CF4"/>
    <w:multiLevelType w:val="multilevel"/>
    <w:tmpl w:val="DF262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70868AC"/>
    <w:multiLevelType w:val="multilevel"/>
    <w:tmpl w:val="C66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44FB3"/>
    <w:multiLevelType w:val="multilevel"/>
    <w:tmpl w:val="7E46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61B8C"/>
    <w:multiLevelType w:val="hybridMultilevel"/>
    <w:tmpl w:val="E708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9798B"/>
    <w:multiLevelType w:val="multilevel"/>
    <w:tmpl w:val="2DE2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038A8"/>
    <w:multiLevelType w:val="multilevel"/>
    <w:tmpl w:val="A790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2080F"/>
    <w:multiLevelType w:val="multilevel"/>
    <w:tmpl w:val="A40E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353E0"/>
    <w:multiLevelType w:val="multilevel"/>
    <w:tmpl w:val="0180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06322"/>
    <w:multiLevelType w:val="multilevel"/>
    <w:tmpl w:val="A6A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022BC"/>
    <w:multiLevelType w:val="multilevel"/>
    <w:tmpl w:val="6462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D32D8"/>
    <w:multiLevelType w:val="hybridMultilevel"/>
    <w:tmpl w:val="AF641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52131C"/>
    <w:multiLevelType w:val="hybridMultilevel"/>
    <w:tmpl w:val="7594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722DD"/>
    <w:multiLevelType w:val="multilevel"/>
    <w:tmpl w:val="6920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92810"/>
    <w:multiLevelType w:val="multilevel"/>
    <w:tmpl w:val="3A10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306B3"/>
    <w:multiLevelType w:val="multilevel"/>
    <w:tmpl w:val="4FA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985AC6"/>
    <w:multiLevelType w:val="hybridMultilevel"/>
    <w:tmpl w:val="518018F4"/>
    <w:lvl w:ilvl="0" w:tplc="2D522C42">
      <w:start w:val="240"/>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969DF"/>
    <w:multiLevelType w:val="multilevel"/>
    <w:tmpl w:val="B76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672190"/>
    <w:multiLevelType w:val="multilevel"/>
    <w:tmpl w:val="B53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F745B7"/>
    <w:multiLevelType w:val="multilevel"/>
    <w:tmpl w:val="9010221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9605C9"/>
    <w:multiLevelType w:val="multilevel"/>
    <w:tmpl w:val="228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6058E4"/>
    <w:multiLevelType w:val="hybridMultilevel"/>
    <w:tmpl w:val="777C71CA"/>
    <w:lvl w:ilvl="0" w:tplc="F3E2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E740C"/>
    <w:multiLevelType w:val="hybridMultilevel"/>
    <w:tmpl w:val="F2BC9840"/>
    <w:lvl w:ilvl="0" w:tplc="C8501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A2F4B"/>
    <w:multiLevelType w:val="multilevel"/>
    <w:tmpl w:val="0F2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622AF"/>
    <w:multiLevelType w:val="multilevel"/>
    <w:tmpl w:val="835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D96745"/>
    <w:multiLevelType w:val="multilevel"/>
    <w:tmpl w:val="00A8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61AB7"/>
    <w:multiLevelType w:val="multilevel"/>
    <w:tmpl w:val="31B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94F5D"/>
    <w:multiLevelType w:val="multilevel"/>
    <w:tmpl w:val="E28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6D2C58"/>
    <w:multiLevelType w:val="hybridMultilevel"/>
    <w:tmpl w:val="E50C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13DE3"/>
    <w:multiLevelType w:val="multilevel"/>
    <w:tmpl w:val="F242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D7F79"/>
    <w:multiLevelType w:val="multilevel"/>
    <w:tmpl w:val="576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AF37BD"/>
    <w:multiLevelType w:val="hybridMultilevel"/>
    <w:tmpl w:val="2BF2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1E41"/>
    <w:multiLevelType w:val="multilevel"/>
    <w:tmpl w:val="9196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FB7C95"/>
    <w:multiLevelType w:val="multilevel"/>
    <w:tmpl w:val="863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092B5F"/>
    <w:multiLevelType w:val="multilevel"/>
    <w:tmpl w:val="47E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D379E"/>
    <w:multiLevelType w:val="hybridMultilevel"/>
    <w:tmpl w:val="B0E4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A1AB6"/>
    <w:multiLevelType w:val="hybridMultilevel"/>
    <w:tmpl w:val="835E23C2"/>
    <w:lvl w:ilvl="0" w:tplc="F4B4683E">
      <w:numFmt w:val="bullet"/>
      <w:lvlText w:val="-"/>
      <w:lvlJc w:val="left"/>
      <w:pPr>
        <w:ind w:left="720" w:hanging="360"/>
      </w:pPr>
      <w:rPr>
        <w:rFonts w:ascii="Century Gothic" w:eastAsia="Times New Roman" w:hAnsi="Century Gothic" w:cs="Courier New"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74EDC"/>
    <w:multiLevelType w:val="hybridMultilevel"/>
    <w:tmpl w:val="21AA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AF7581"/>
    <w:multiLevelType w:val="hybridMultilevel"/>
    <w:tmpl w:val="6598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50849"/>
    <w:multiLevelType w:val="hybridMultilevel"/>
    <w:tmpl w:val="7DA49968"/>
    <w:lvl w:ilvl="0" w:tplc="02E8CFA4">
      <w:start w:val="1"/>
      <w:numFmt w:val="decimal"/>
      <w:lvlText w:val="(%1)"/>
      <w:lvlJc w:val="left"/>
      <w:pPr>
        <w:ind w:left="720" w:hanging="360"/>
      </w:pPr>
      <w:rPr>
        <w:rFonts w:ascii="Arial" w:hAnsi="Arial" w:hint="default"/>
        <w:b w:val="0"/>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84326"/>
    <w:multiLevelType w:val="hybridMultilevel"/>
    <w:tmpl w:val="E3A4B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6E3F3F"/>
    <w:multiLevelType w:val="multilevel"/>
    <w:tmpl w:val="3E0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55EF1"/>
    <w:multiLevelType w:val="hybridMultilevel"/>
    <w:tmpl w:val="4A609360"/>
    <w:lvl w:ilvl="0" w:tplc="FB5E0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41"/>
  </w:num>
  <w:num w:numId="4">
    <w:abstractNumId w:val="10"/>
  </w:num>
  <w:num w:numId="5">
    <w:abstractNumId w:val="8"/>
  </w:num>
  <w:num w:numId="6">
    <w:abstractNumId w:val="15"/>
  </w:num>
  <w:num w:numId="7">
    <w:abstractNumId w:val="24"/>
  </w:num>
  <w:num w:numId="8">
    <w:abstractNumId w:val="26"/>
  </w:num>
  <w:num w:numId="9">
    <w:abstractNumId w:val="14"/>
  </w:num>
  <w:num w:numId="10">
    <w:abstractNumId w:val="7"/>
  </w:num>
  <w:num w:numId="11">
    <w:abstractNumId w:val="25"/>
  </w:num>
  <w:num w:numId="12">
    <w:abstractNumId w:val="16"/>
  </w:num>
  <w:num w:numId="13">
    <w:abstractNumId w:val="0"/>
  </w:num>
  <w:num w:numId="14">
    <w:abstractNumId w:val="37"/>
  </w:num>
  <w:num w:numId="15">
    <w:abstractNumId w:val="12"/>
  </w:num>
  <w:num w:numId="16">
    <w:abstractNumId w:val="31"/>
  </w:num>
  <w:num w:numId="17">
    <w:abstractNumId w:val="11"/>
  </w:num>
  <w:num w:numId="18">
    <w:abstractNumId w:val="40"/>
  </w:num>
  <w:num w:numId="19">
    <w:abstractNumId w:val="32"/>
  </w:num>
  <w:num w:numId="20">
    <w:abstractNumId w:val="1"/>
  </w:num>
  <w:num w:numId="21">
    <w:abstractNumId w:val="35"/>
  </w:num>
  <w:num w:numId="22">
    <w:abstractNumId w:val="4"/>
  </w:num>
  <w:num w:numId="23">
    <w:abstractNumId w:val="22"/>
  </w:num>
  <w:num w:numId="24">
    <w:abstractNumId w:val="42"/>
  </w:num>
  <w:num w:numId="25">
    <w:abstractNumId w:val="39"/>
  </w:num>
  <w:num w:numId="26">
    <w:abstractNumId w:val="21"/>
  </w:num>
  <w:num w:numId="27">
    <w:abstractNumId w:val="38"/>
  </w:num>
  <w:num w:numId="28">
    <w:abstractNumId w:val="36"/>
  </w:num>
  <w:num w:numId="29">
    <w:abstractNumId w:val="20"/>
  </w:num>
  <w:num w:numId="30">
    <w:abstractNumId w:val="30"/>
  </w:num>
  <w:num w:numId="31">
    <w:abstractNumId w:val="23"/>
  </w:num>
  <w:num w:numId="32">
    <w:abstractNumId w:val="33"/>
  </w:num>
  <w:num w:numId="33">
    <w:abstractNumId w:val="6"/>
  </w:num>
  <w:num w:numId="34">
    <w:abstractNumId w:val="2"/>
  </w:num>
  <w:num w:numId="35">
    <w:abstractNumId w:val="29"/>
  </w:num>
  <w:num w:numId="36">
    <w:abstractNumId w:val="28"/>
  </w:num>
  <w:num w:numId="37">
    <w:abstractNumId w:val="9"/>
  </w:num>
  <w:num w:numId="38">
    <w:abstractNumId w:val="34"/>
  </w:num>
  <w:num w:numId="39">
    <w:abstractNumId w:val="27"/>
  </w:num>
  <w:num w:numId="40">
    <w:abstractNumId w:val="3"/>
  </w:num>
  <w:num w:numId="41">
    <w:abstractNumId w:val="13"/>
  </w:num>
  <w:num w:numId="42">
    <w:abstractNumId w:val="1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5D"/>
    <w:rsid w:val="0002292C"/>
    <w:rsid w:val="000233C0"/>
    <w:rsid w:val="00037129"/>
    <w:rsid w:val="00042C1F"/>
    <w:rsid w:val="0005262D"/>
    <w:rsid w:val="00052AD2"/>
    <w:rsid w:val="00066611"/>
    <w:rsid w:val="000750F8"/>
    <w:rsid w:val="00081A6D"/>
    <w:rsid w:val="000822CE"/>
    <w:rsid w:val="00086FC3"/>
    <w:rsid w:val="000928B0"/>
    <w:rsid w:val="000939E2"/>
    <w:rsid w:val="000A0720"/>
    <w:rsid w:val="000A26EC"/>
    <w:rsid w:val="000B4A1C"/>
    <w:rsid w:val="000B5C34"/>
    <w:rsid w:val="000C00B4"/>
    <w:rsid w:val="000C088E"/>
    <w:rsid w:val="000C59E8"/>
    <w:rsid w:val="000C5CFD"/>
    <w:rsid w:val="000E112D"/>
    <w:rsid w:val="000E5432"/>
    <w:rsid w:val="000F1CA6"/>
    <w:rsid w:val="001005D4"/>
    <w:rsid w:val="00107A4E"/>
    <w:rsid w:val="0011515D"/>
    <w:rsid w:val="00122B6A"/>
    <w:rsid w:val="00133BFE"/>
    <w:rsid w:val="0014671F"/>
    <w:rsid w:val="00147442"/>
    <w:rsid w:val="001516D6"/>
    <w:rsid w:val="001530CE"/>
    <w:rsid w:val="0015612D"/>
    <w:rsid w:val="00157577"/>
    <w:rsid w:val="00166CED"/>
    <w:rsid w:val="00167E14"/>
    <w:rsid w:val="001707A7"/>
    <w:rsid w:val="00170E2E"/>
    <w:rsid w:val="00171CF3"/>
    <w:rsid w:val="00171E39"/>
    <w:rsid w:val="00186883"/>
    <w:rsid w:val="00187F5E"/>
    <w:rsid w:val="0019022F"/>
    <w:rsid w:val="001A0CF6"/>
    <w:rsid w:val="001C2CD6"/>
    <w:rsid w:val="001D0AC1"/>
    <w:rsid w:val="001D420F"/>
    <w:rsid w:val="001D6DB5"/>
    <w:rsid w:val="001E13BD"/>
    <w:rsid w:val="002003C2"/>
    <w:rsid w:val="002035F6"/>
    <w:rsid w:val="00214758"/>
    <w:rsid w:val="002159C6"/>
    <w:rsid w:val="00225D87"/>
    <w:rsid w:val="0022623B"/>
    <w:rsid w:val="002318CE"/>
    <w:rsid w:val="00233037"/>
    <w:rsid w:val="002363F6"/>
    <w:rsid w:val="00244901"/>
    <w:rsid w:val="00267E8B"/>
    <w:rsid w:val="00273C3D"/>
    <w:rsid w:val="00274F2D"/>
    <w:rsid w:val="002774FC"/>
    <w:rsid w:val="0029406C"/>
    <w:rsid w:val="002A0D3F"/>
    <w:rsid w:val="002A2004"/>
    <w:rsid w:val="002B395E"/>
    <w:rsid w:val="002B64FC"/>
    <w:rsid w:val="002C01A7"/>
    <w:rsid w:val="002C0211"/>
    <w:rsid w:val="002C021E"/>
    <w:rsid w:val="002C44D4"/>
    <w:rsid w:val="002C678D"/>
    <w:rsid w:val="002D3AA3"/>
    <w:rsid w:val="002D61D7"/>
    <w:rsid w:val="002E3306"/>
    <w:rsid w:val="002E7D5A"/>
    <w:rsid w:val="00300FBC"/>
    <w:rsid w:val="00326748"/>
    <w:rsid w:val="00326D29"/>
    <w:rsid w:val="0033037A"/>
    <w:rsid w:val="00340019"/>
    <w:rsid w:val="00345835"/>
    <w:rsid w:val="00346371"/>
    <w:rsid w:val="00346B87"/>
    <w:rsid w:val="003507BD"/>
    <w:rsid w:val="00351636"/>
    <w:rsid w:val="0035261E"/>
    <w:rsid w:val="00354314"/>
    <w:rsid w:val="00363EA3"/>
    <w:rsid w:val="0037631C"/>
    <w:rsid w:val="00377BFA"/>
    <w:rsid w:val="00380965"/>
    <w:rsid w:val="00382416"/>
    <w:rsid w:val="003903DE"/>
    <w:rsid w:val="00390D46"/>
    <w:rsid w:val="003952D2"/>
    <w:rsid w:val="003A004F"/>
    <w:rsid w:val="003A2307"/>
    <w:rsid w:val="003B0966"/>
    <w:rsid w:val="003B4DA9"/>
    <w:rsid w:val="003B644E"/>
    <w:rsid w:val="003B70E2"/>
    <w:rsid w:val="003C7D32"/>
    <w:rsid w:val="003E003C"/>
    <w:rsid w:val="003E1DA9"/>
    <w:rsid w:val="003E1DB6"/>
    <w:rsid w:val="003E3978"/>
    <w:rsid w:val="003E49E4"/>
    <w:rsid w:val="003E4BF5"/>
    <w:rsid w:val="003E55CC"/>
    <w:rsid w:val="003E6B5B"/>
    <w:rsid w:val="003E72BA"/>
    <w:rsid w:val="003F0405"/>
    <w:rsid w:val="003F4A29"/>
    <w:rsid w:val="00400A41"/>
    <w:rsid w:val="00402EAD"/>
    <w:rsid w:val="00405547"/>
    <w:rsid w:val="00413BF4"/>
    <w:rsid w:val="004217CE"/>
    <w:rsid w:val="00422630"/>
    <w:rsid w:val="00425E17"/>
    <w:rsid w:val="00425F59"/>
    <w:rsid w:val="00426931"/>
    <w:rsid w:val="0044390F"/>
    <w:rsid w:val="00451EEC"/>
    <w:rsid w:val="00452B7A"/>
    <w:rsid w:val="00457DBB"/>
    <w:rsid w:val="00462D6B"/>
    <w:rsid w:val="00472B2D"/>
    <w:rsid w:val="004739BA"/>
    <w:rsid w:val="00477E0B"/>
    <w:rsid w:val="00483A6F"/>
    <w:rsid w:val="00487440"/>
    <w:rsid w:val="00491E25"/>
    <w:rsid w:val="00493D7C"/>
    <w:rsid w:val="004C5700"/>
    <w:rsid w:val="004D4BD3"/>
    <w:rsid w:val="004D56F5"/>
    <w:rsid w:val="004E039A"/>
    <w:rsid w:val="004E32BD"/>
    <w:rsid w:val="004E5AED"/>
    <w:rsid w:val="005002F5"/>
    <w:rsid w:val="00500D49"/>
    <w:rsid w:val="00503340"/>
    <w:rsid w:val="00507014"/>
    <w:rsid w:val="00507C54"/>
    <w:rsid w:val="005112B5"/>
    <w:rsid w:val="00515BC2"/>
    <w:rsid w:val="005162FC"/>
    <w:rsid w:val="00520A31"/>
    <w:rsid w:val="00523BD1"/>
    <w:rsid w:val="00523C3B"/>
    <w:rsid w:val="00526492"/>
    <w:rsid w:val="00526D12"/>
    <w:rsid w:val="0053104A"/>
    <w:rsid w:val="00536318"/>
    <w:rsid w:val="005406F5"/>
    <w:rsid w:val="00541A1F"/>
    <w:rsid w:val="00544464"/>
    <w:rsid w:val="00547D68"/>
    <w:rsid w:val="00554F1B"/>
    <w:rsid w:val="00555758"/>
    <w:rsid w:val="00560048"/>
    <w:rsid w:val="00560C44"/>
    <w:rsid w:val="00566473"/>
    <w:rsid w:val="0057475E"/>
    <w:rsid w:val="00576693"/>
    <w:rsid w:val="0058487B"/>
    <w:rsid w:val="0058502F"/>
    <w:rsid w:val="0059024D"/>
    <w:rsid w:val="0059614F"/>
    <w:rsid w:val="005A07E7"/>
    <w:rsid w:val="005A3115"/>
    <w:rsid w:val="005B145B"/>
    <w:rsid w:val="005B248E"/>
    <w:rsid w:val="005B40F0"/>
    <w:rsid w:val="005B6B3C"/>
    <w:rsid w:val="005B7D8B"/>
    <w:rsid w:val="005C20A7"/>
    <w:rsid w:val="005D050B"/>
    <w:rsid w:val="005D521A"/>
    <w:rsid w:val="005D5679"/>
    <w:rsid w:val="005E0C6A"/>
    <w:rsid w:val="005F4747"/>
    <w:rsid w:val="00605140"/>
    <w:rsid w:val="006145F2"/>
    <w:rsid w:val="00616C37"/>
    <w:rsid w:val="00620837"/>
    <w:rsid w:val="0062621D"/>
    <w:rsid w:val="00630748"/>
    <w:rsid w:val="006334D7"/>
    <w:rsid w:val="00636F87"/>
    <w:rsid w:val="00671A25"/>
    <w:rsid w:val="00672C83"/>
    <w:rsid w:val="00673554"/>
    <w:rsid w:val="00686B12"/>
    <w:rsid w:val="00690736"/>
    <w:rsid w:val="00697FE2"/>
    <w:rsid w:val="006A2A40"/>
    <w:rsid w:val="006A4752"/>
    <w:rsid w:val="006B02A6"/>
    <w:rsid w:val="006B22FF"/>
    <w:rsid w:val="006B3357"/>
    <w:rsid w:val="006B37D8"/>
    <w:rsid w:val="006B457D"/>
    <w:rsid w:val="006B6328"/>
    <w:rsid w:val="006C0E5B"/>
    <w:rsid w:val="006D06F3"/>
    <w:rsid w:val="006F1909"/>
    <w:rsid w:val="006F21C3"/>
    <w:rsid w:val="00701460"/>
    <w:rsid w:val="00701A0E"/>
    <w:rsid w:val="00711C49"/>
    <w:rsid w:val="00712856"/>
    <w:rsid w:val="007137CD"/>
    <w:rsid w:val="00715A6E"/>
    <w:rsid w:val="007210E1"/>
    <w:rsid w:val="007238F6"/>
    <w:rsid w:val="00731DD8"/>
    <w:rsid w:val="00745A82"/>
    <w:rsid w:val="0076291E"/>
    <w:rsid w:val="0077597C"/>
    <w:rsid w:val="007837FD"/>
    <w:rsid w:val="0078498D"/>
    <w:rsid w:val="00785CF6"/>
    <w:rsid w:val="0079317F"/>
    <w:rsid w:val="0079455F"/>
    <w:rsid w:val="00797F4E"/>
    <w:rsid w:val="007B0C47"/>
    <w:rsid w:val="007B3212"/>
    <w:rsid w:val="007B3697"/>
    <w:rsid w:val="007D0788"/>
    <w:rsid w:val="007D3884"/>
    <w:rsid w:val="007F0F6A"/>
    <w:rsid w:val="007F5134"/>
    <w:rsid w:val="007F57F2"/>
    <w:rsid w:val="00802391"/>
    <w:rsid w:val="008067D9"/>
    <w:rsid w:val="00806867"/>
    <w:rsid w:val="008137ED"/>
    <w:rsid w:val="00820BF9"/>
    <w:rsid w:val="00845A6F"/>
    <w:rsid w:val="008470EA"/>
    <w:rsid w:val="00850E88"/>
    <w:rsid w:val="008704DB"/>
    <w:rsid w:val="00871891"/>
    <w:rsid w:val="00876CC7"/>
    <w:rsid w:val="00881AF4"/>
    <w:rsid w:val="00887D21"/>
    <w:rsid w:val="008A3E78"/>
    <w:rsid w:val="008A54A7"/>
    <w:rsid w:val="008A63A0"/>
    <w:rsid w:val="008A6F27"/>
    <w:rsid w:val="008C1115"/>
    <w:rsid w:val="008C2523"/>
    <w:rsid w:val="008C69C9"/>
    <w:rsid w:val="008D0681"/>
    <w:rsid w:val="008E16EB"/>
    <w:rsid w:val="008E4B97"/>
    <w:rsid w:val="008E667F"/>
    <w:rsid w:val="008E67C3"/>
    <w:rsid w:val="008F1D32"/>
    <w:rsid w:val="00902043"/>
    <w:rsid w:val="009136F9"/>
    <w:rsid w:val="009149C2"/>
    <w:rsid w:val="00921239"/>
    <w:rsid w:val="00923908"/>
    <w:rsid w:val="00931C35"/>
    <w:rsid w:val="009346F4"/>
    <w:rsid w:val="009410A6"/>
    <w:rsid w:val="00954CE1"/>
    <w:rsid w:val="00955FB4"/>
    <w:rsid w:val="0096389B"/>
    <w:rsid w:val="00964EEC"/>
    <w:rsid w:val="009739EA"/>
    <w:rsid w:val="00973B1A"/>
    <w:rsid w:val="00996E4A"/>
    <w:rsid w:val="00996F7E"/>
    <w:rsid w:val="009A1877"/>
    <w:rsid w:val="009B04D1"/>
    <w:rsid w:val="009B0FF9"/>
    <w:rsid w:val="009B1CF5"/>
    <w:rsid w:val="009B3A48"/>
    <w:rsid w:val="009B449E"/>
    <w:rsid w:val="009C182A"/>
    <w:rsid w:val="009C4261"/>
    <w:rsid w:val="009D04BA"/>
    <w:rsid w:val="009D3C9E"/>
    <w:rsid w:val="009E13BA"/>
    <w:rsid w:val="009E4A9D"/>
    <w:rsid w:val="009E6DD2"/>
    <w:rsid w:val="009E70A9"/>
    <w:rsid w:val="009F20FF"/>
    <w:rsid w:val="009F5109"/>
    <w:rsid w:val="00A00098"/>
    <w:rsid w:val="00A02AE5"/>
    <w:rsid w:val="00A05270"/>
    <w:rsid w:val="00A157D7"/>
    <w:rsid w:val="00A1606F"/>
    <w:rsid w:val="00A167F5"/>
    <w:rsid w:val="00A21BE2"/>
    <w:rsid w:val="00A24236"/>
    <w:rsid w:val="00A25CFD"/>
    <w:rsid w:val="00A34214"/>
    <w:rsid w:val="00A35F68"/>
    <w:rsid w:val="00A37834"/>
    <w:rsid w:val="00A430BD"/>
    <w:rsid w:val="00A47F5B"/>
    <w:rsid w:val="00A53E0C"/>
    <w:rsid w:val="00A61598"/>
    <w:rsid w:val="00A64900"/>
    <w:rsid w:val="00A665E1"/>
    <w:rsid w:val="00A71E62"/>
    <w:rsid w:val="00A720DF"/>
    <w:rsid w:val="00A7308E"/>
    <w:rsid w:val="00A77FEE"/>
    <w:rsid w:val="00A80ED4"/>
    <w:rsid w:val="00A83EB9"/>
    <w:rsid w:val="00A85678"/>
    <w:rsid w:val="00A91AE1"/>
    <w:rsid w:val="00A9667E"/>
    <w:rsid w:val="00A96C2B"/>
    <w:rsid w:val="00AA723B"/>
    <w:rsid w:val="00AA794B"/>
    <w:rsid w:val="00AB6F6D"/>
    <w:rsid w:val="00AB7DAE"/>
    <w:rsid w:val="00AC044D"/>
    <w:rsid w:val="00AC3C96"/>
    <w:rsid w:val="00AC3E4A"/>
    <w:rsid w:val="00AD0971"/>
    <w:rsid w:val="00AD0FA1"/>
    <w:rsid w:val="00AD6BE9"/>
    <w:rsid w:val="00AD6E50"/>
    <w:rsid w:val="00AE1194"/>
    <w:rsid w:val="00AE13FD"/>
    <w:rsid w:val="00AE2773"/>
    <w:rsid w:val="00AE4711"/>
    <w:rsid w:val="00AE4C03"/>
    <w:rsid w:val="00AE5D86"/>
    <w:rsid w:val="00AE659F"/>
    <w:rsid w:val="00AF1D84"/>
    <w:rsid w:val="00AF6BB0"/>
    <w:rsid w:val="00B00F49"/>
    <w:rsid w:val="00B0755E"/>
    <w:rsid w:val="00B126AC"/>
    <w:rsid w:val="00B13241"/>
    <w:rsid w:val="00B25513"/>
    <w:rsid w:val="00B26381"/>
    <w:rsid w:val="00B318FF"/>
    <w:rsid w:val="00B36224"/>
    <w:rsid w:val="00B40224"/>
    <w:rsid w:val="00B446E0"/>
    <w:rsid w:val="00B51942"/>
    <w:rsid w:val="00B56907"/>
    <w:rsid w:val="00B72D04"/>
    <w:rsid w:val="00B77BA4"/>
    <w:rsid w:val="00B81F8B"/>
    <w:rsid w:val="00B83FA2"/>
    <w:rsid w:val="00B91299"/>
    <w:rsid w:val="00B91677"/>
    <w:rsid w:val="00B96059"/>
    <w:rsid w:val="00BA23C3"/>
    <w:rsid w:val="00BA6742"/>
    <w:rsid w:val="00BA6D74"/>
    <w:rsid w:val="00BB1383"/>
    <w:rsid w:val="00BC2F41"/>
    <w:rsid w:val="00BC63F6"/>
    <w:rsid w:val="00BD26B0"/>
    <w:rsid w:val="00BD3CE0"/>
    <w:rsid w:val="00BE015B"/>
    <w:rsid w:val="00BE1A46"/>
    <w:rsid w:val="00BE547D"/>
    <w:rsid w:val="00BE7253"/>
    <w:rsid w:val="00BF5123"/>
    <w:rsid w:val="00C12367"/>
    <w:rsid w:val="00C13507"/>
    <w:rsid w:val="00C1677F"/>
    <w:rsid w:val="00C17097"/>
    <w:rsid w:val="00C23253"/>
    <w:rsid w:val="00C25670"/>
    <w:rsid w:val="00C3014B"/>
    <w:rsid w:val="00C343A8"/>
    <w:rsid w:val="00C3544E"/>
    <w:rsid w:val="00C51CA0"/>
    <w:rsid w:val="00C5209C"/>
    <w:rsid w:val="00C669C4"/>
    <w:rsid w:val="00C74158"/>
    <w:rsid w:val="00C7592E"/>
    <w:rsid w:val="00C85FC6"/>
    <w:rsid w:val="00C86A71"/>
    <w:rsid w:val="00C8784A"/>
    <w:rsid w:val="00C978AB"/>
    <w:rsid w:val="00C97F04"/>
    <w:rsid w:val="00CB31F9"/>
    <w:rsid w:val="00CD4C1E"/>
    <w:rsid w:val="00CD5A19"/>
    <w:rsid w:val="00CE2DA8"/>
    <w:rsid w:val="00CE33F3"/>
    <w:rsid w:val="00CE606D"/>
    <w:rsid w:val="00CE753B"/>
    <w:rsid w:val="00CF6251"/>
    <w:rsid w:val="00D02BD8"/>
    <w:rsid w:val="00D14511"/>
    <w:rsid w:val="00D171BD"/>
    <w:rsid w:val="00D32C77"/>
    <w:rsid w:val="00D36787"/>
    <w:rsid w:val="00D60ED4"/>
    <w:rsid w:val="00D64644"/>
    <w:rsid w:val="00D64A00"/>
    <w:rsid w:val="00D6573A"/>
    <w:rsid w:val="00D67911"/>
    <w:rsid w:val="00D67F4A"/>
    <w:rsid w:val="00D750F1"/>
    <w:rsid w:val="00D803C3"/>
    <w:rsid w:val="00D87E81"/>
    <w:rsid w:val="00D90AB3"/>
    <w:rsid w:val="00D91E2C"/>
    <w:rsid w:val="00DA3EA6"/>
    <w:rsid w:val="00DC5956"/>
    <w:rsid w:val="00DC5A93"/>
    <w:rsid w:val="00DC79C3"/>
    <w:rsid w:val="00DD37F2"/>
    <w:rsid w:val="00DD4423"/>
    <w:rsid w:val="00DE3AA7"/>
    <w:rsid w:val="00DE63C8"/>
    <w:rsid w:val="00DF0FBD"/>
    <w:rsid w:val="00DF2C44"/>
    <w:rsid w:val="00DF3545"/>
    <w:rsid w:val="00DF4925"/>
    <w:rsid w:val="00E019C0"/>
    <w:rsid w:val="00E1318C"/>
    <w:rsid w:val="00E14CA1"/>
    <w:rsid w:val="00E14CC5"/>
    <w:rsid w:val="00E25476"/>
    <w:rsid w:val="00E33826"/>
    <w:rsid w:val="00E35EA1"/>
    <w:rsid w:val="00E439D9"/>
    <w:rsid w:val="00E53A23"/>
    <w:rsid w:val="00E55D35"/>
    <w:rsid w:val="00E65D5B"/>
    <w:rsid w:val="00E72BBE"/>
    <w:rsid w:val="00E75FA8"/>
    <w:rsid w:val="00E816FF"/>
    <w:rsid w:val="00E8326C"/>
    <w:rsid w:val="00E9019A"/>
    <w:rsid w:val="00E916DB"/>
    <w:rsid w:val="00EA0087"/>
    <w:rsid w:val="00EA1DCF"/>
    <w:rsid w:val="00EA3C8E"/>
    <w:rsid w:val="00EB1F9C"/>
    <w:rsid w:val="00EB30CF"/>
    <w:rsid w:val="00EB5AC8"/>
    <w:rsid w:val="00ED2ABD"/>
    <w:rsid w:val="00EE106F"/>
    <w:rsid w:val="00EF37E8"/>
    <w:rsid w:val="00EF3EEF"/>
    <w:rsid w:val="00EF5906"/>
    <w:rsid w:val="00EF715D"/>
    <w:rsid w:val="00F00574"/>
    <w:rsid w:val="00F0271D"/>
    <w:rsid w:val="00F07B94"/>
    <w:rsid w:val="00F12E97"/>
    <w:rsid w:val="00F157E1"/>
    <w:rsid w:val="00F177F6"/>
    <w:rsid w:val="00F22A09"/>
    <w:rsid w:val="00F37D70"/>
    <w:rsid w:val="00F37FB6"/>
    <w:rsid w:val="00F470AD"/>
    <w:rsid w:val="00F4761B"/>
    <w:rsid w:val="00F53F4B"/>
    <w:rsid w:val="00F54FCB"/>
    <w:rsid w:val="00F7141D"/>
    <w:rsid w:val="00F73495"/>
    <w:rsid w:val="00F81520"/>
    <w:rsid w:val="00F93959"/>
    <w:rsid w:val="00FA18AD"/>
    <w:rsid w:val="00FA3F5E"/>
    <w:rsid w:val="00FA4312"/>
    <w:rsid w:val="00FA64B8"/>
    <w:rsid w:val="00FB6123"/>
    <w:rsid w:val="00FC4944"/>
    <w:rsid w:val="00FC4D1B"/>
    <w:rsid w:val="00FD16BB"/>
    <w:rsid w:val="00FD3143"/>
    <w:rsid w:val="00FD35C3"/>
    <w:rsid w:val="00FD4EAC"/>
    <w:rsid w:val="00FE3852"/>
    <w:rsid w:val="00FE5C8D"/>
    <w:rsid w:val="00FF2AD1"/>
    <w:rsid w:val="00FF400F"/>
    <w:rsid w:val="00FF4D93"/>
    <w:rsid w:val="00FF5B2C"/>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5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3" w:uiPriority="9" w:qFormat="1"/>
    <w:lsdException w:name="footer" w:uiPriority="99"/>
    <w:lsdException w:name="Hyperlink" w:uiPriority="99"/>
    <w:lsdException w:name="FollowedHyperlink" w:uiPriority="99"/>
    <w:lsdException w:name="Strong" w:uiPriority="22" w:qFormat="1"/>
    <w:lsdException w:name="Normal (Web)" w:uiPriority="99"/>
    <w:lsdException w:name="HTML Preformatted" w:uiPriority="99"/>
    <w:lsdException w:name="No List" w:uiPriority="99"/>
    <w:lsdException w:name="List Paragraph" w:uiPriority="34" w:qFormat="1"/>
  </w:latentStyles>
  <w:style w:type="paragraph" w:default="1" w:styleId="Normal">
    <w:name w:val="Normal"/>
    <w:qFormat/>
    <w:rsid w:val="00FC11C4"/>
    <w:pPr>
      <w:spacing w:after="200" w:line="276" w:lineRule="auto"/>
    </w:pPr>
    <w:rPr>
      <w:sz w:val="22"/>
      <w:szCs w:val="22"/>
    </w:rPr>
  </w:style>
  <w:style w:type="paragraph" w:styleId="Heading3">
    <w:name w:val="heading 3"/>
    <w:basedOn w:val="Normal"/>
    <w:link w:val="Heading3Char"/>
    <w:uiPriority w:val="9"/>
    <w:qFormat/>
    <w:rsid w:val="008067D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5D"/>
  </w:style>
  <w:style w:type="paragraph" w:styleId="Footer">
    <w:name w:val="footer"/>
    <w:basedOn w:val="Normal"/>
    <w:link w:val="FooterChar"/>
    <w:uiPriority w:val="99"/>
    <w:unhideWhenUsed/>
    <w:rsid w:val="00EF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5D"/>
  </w:style>
  <w:style w:type="paragraph" w:styleId="BalloonText">
    <w:name w:val="Balloon Text"/>
    <w:basedOn w:val="Normal"/>
    <w:link w:val="BalloonTextChar"/>
    <w:uiPriority w:val="99"/>
    <w:semiHidden/>
    <w:unhideWhenUsed/>
    <w:rsid w:val="00EF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D"/>
    <w:rPr>
      <w:rFonts w:ascii="Tahoma" w:hAnsi="Tahoma" w:cs="Tahoma"/>
      <w:sz w:val="16"/>
      <w:szCs w:val="16"/>
    </w:rPr>
  </w:style>
  <w:style w:type="character" w:styleId="Hyperlink">
    <w:name w:val="Hyperlink"/>
    <w:basedOn w:val="DefaultParagraphFont"/>
    <w:uiPriority w:val="99"/>
    <w:unhideWhenUsed/>
    <w:rsid w:val="009B4FE2"/>
    <w:rPr>
      <w:rFonts w:ascii="Verdana" w:hAnsi="Verdana" w:hint="default"/>
      <w:strike w:val="0"/>
      <w:dstrike w:val="0"/>
      <w:color w:val="0000FF"/>
      <w:sz w:val="17"/>
      <w:szCs w:val="17"/>
      <w:u w:val="none"/>
      <w:effect w:val="none"/>
    </w:rPr>
  </w:style>
  <w:style w:type="character" w:customStyle="1" w:styleId="text1">
    <w:name w:val="text1"/>
    <w:basedOn w:val="DefaultParagraphFont"/>
    <w:rsid w:val="009B4FE2"/>
    <w:rPr>
      <w:rFonts w:ascii="Verdana" w:hAnsi="Verdana" w:hint="default"/>
      <w:color w:val="000000"/>
      <w:sz w:val="17"/>
      <w:szCs w:val="17"/>
    </w:rPr>
  </w:style>
  <w:style w:type="character" w:customStyle="1" w:styleId="subhead1">
    <w:name w:val="subhead1"/>
    <w:basedOn w:val="DefaultParagraphFont"/>
    <w:rsid w:val="009B4FE2"/>
    <w:rPr>
      <w:rFonts w:ascii="Verdana" w:hAnsi="Verdana" w:hint="default"/>
      <w:b/>
      <w:bCs/>
      <w:color w:val="000066"/>
      <w:sz w:val="22"/>
      <w:szCs w:val="22"/>
    </w:rPr>
  </w:style>
  <w:style w:type="paragraph" w:customStyle="1" w:styleId="Default">
    <w:name w:val="Default"/>
    <w:rsid w:val="00DE74CA"/>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60392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45710"/>
    <w:rPr>
      <w:b/>
      <w:bCs/>
    </w:rPr>
  </w:style>
  <w:style w:type="character" w:styleId="Emphasis">
    <w:name w:val="Emphasis"/>
    <w:basedOn w:val="DefaultParagraphFont"/>
    <w:uiPriority w:val="20"/>
    <w:qFormat/>
    <w:rsid w:val="000D2038"/>
    <w:rPr>
      <w:i/>
      <w:iCs/>
    </w:rPr>
  </w:style>
  <w:style w:type="character" w:styleId="FollowedHyperlink">
    <w:name w:val="FollowedHyperlink"/>
    <w:basedOn w:val="DefaultParagraphFont"/>
    <w:uiPriority w:val="99"/>
    <w:semiHidden/>
    <w:unhideWhenUsed/>
    <w:rsid w:val="008924E2"/>
    <w:rPr>
      <w:color w:val="800080"/>
      <w:u w:val="single"/>
    </w:rPr>
  </w:style>
  <w:style w:type="paragraph" w:styleId="ListParagraph">
    <w:name w:val="List Paragraph"/>
    <w:basedOn w:val="Normal"/>
    <w:uiPriority w:val="34"/>
    <w:qFormat/>
    <w:rsid w:val="00FC4944"/>
    <w:pPr>
      <w:ind w:left="720"/>
      <w:contextualSpacing/>
    </w:pPr>
  </w:style>
  <w:style w:type="character" w:customStyle="1" w:styleId="apple-converted-space">
    <w:name w:val="apple-converted-space"/>
    <w:basedOn w:val="DefaultParagraphFont"/>
    <w:rsid w:val="00390D46"/>
  </w:style>
  <w:style w:type="paragraph" w:styleId="HTMLPreformatted">
    <w:name w:val="HTML Preformatted"/>
    <w:basedOn w:val="Normal"/>
    <w:link w:val="HTMLPreformattedChar"/>
    <w:uiPriority w:val="99"/>
    <w:unhideWhenUsed/>
    <w:rsid w:val="0010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05D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067D9"/>
    <w:rPr>
      <w:rFonts w:ascii="Times New Roman" w:eastAsia="Times New Roman" w:hAnsi="Times New Roman"/>
      <w:b/>
      <w:bCs/>
      <w:sz w:val="27"/>
      <w:szCs w:val="27"/>
    </w:rPr>
  </w:style>
  <w:style w:type="character" w:customStyle="1" w:styleId="membertitle">
    <w:name w:val="membertitle"/>
    <w:basedOn w:val="DefaultParagraphFont"/>
    <w:rsid w:val="00C8784A"/>
  </w:style>
  <w:style w:type="character" w:customStyle="1" w:styleId="memberdistrict">
    <w:name w:val="memberdistrict"/>
    <w:basedOn w:val="DefaultParagraphFont"/>
    <w:rsid w:val="00C8784A"/>
  </w:style>
  <w:style w:type="character" w:customStyle="1" w:styleId="membername">
    <w:name w:val="membername"/>
    <w:basedOn w:val="DefaultParagraphFont"/>
    <w:rsid w:val="00C8784A"/>
  </w:style>
  <w:style w:type="character" w:customStyle="1" w:styleId="WPEmphasis">
    <w:name w:val="WP_Emphasis"/>
    <w:rsid w:val="002C01A7"/>
    <w:rPr>
      <w:i/>
    </w:rPr>
  </w:style>
  <w:style w:type="character" w:customStyle="1" w:styleId="aqj">
    <w:name w:val="aqj"/>
    <w:basedOn w:val="DefaultParagraphFont"/>
    <w:rsid w:val="00052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3" w:uiPriority="9" w:qFormat="1"/>
    <w:lsdException w:name="footer" w:uiPriority="99"/>
    <w:lsdException w:name="Hyperlink" w:uiPriority="99"/>
    <w:lsdException w:name="FollowedHyperlink" w:uiPriority="99"/>
    <w:lsdException w:name="Strong" w:uiPriority="22" w:qFormat="1"/>
    <w:lsdException w:name="Normal (Web)" w:uiPriority="99"/>
    <w:lsdException w:name="HTML Preformatted" w:uiPriority="99"/>
    <w:lsdException w:name="No List" w:uiPriority="99"/>
    <w:lsdException w:name="List Paragraph" w:uiPriority="34" w:qFormat="1"/>
  </w:latentStyles>
  <w:style w:type="paragraph" w:default="1" w:styleId="Normal">
    <w:name w:val="Normal"/>
    <w:qFormat/>
    <w:rsid w:val="00FC11C4"/>
    <w:pPr>
      <w:spacing w:after="200" w:line="276" w:lineRule="auto"/>
    </w:pPr>
    <w:rPr>
      <w:sz w:val="22"/>
      <w:szCs w:val="22"/>
    </w:rPr>
  </w:style>
  <w:style w:type="paragraph" w:styleId="Heading3">
    <w:name w:val="heading 3"/>
    <w:basedOn w:val="Normal"/>
    <w:link w:val="Heading3Char"/>
    <w:uiPriority w:val="9"/>
    <w:qFormat/>
    <w:rsid w:val="008067D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5D"/>
  </w:style>
  <w:style w:type="paragraph" w:styleId="Footer">
    <w:name w:val="footer"/>
    <w:basedOn w:val="Normal"/>
    <w:link w:val="FooterChar"/>
    <w:uiPriority w:val="99"/>
    <w:unhideWhenUsed/>
    <w:rsid w:val="00EF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5D"/>
  </w:style>
  <w:style w:type="paragraph" w:styleId="BalloonText">
    <w:name w:val="Balloon Text"/>
    <w:basedOn w:val="Normal"/>
    <w:link w:val="BalloonTextChar"/>
    <w:uiPriority w:val="99"/>
    <w:semiHidden/>
    <w:unhideWhenUsed/>
    <w:rsid w:val="00EF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D"/>
    <w:rPr>
      <w:rFonts w:ascii="Tahoma" w:hAnsi="Tahoma" w:cs="Tahoma"/>
      <w:sz w:val="16"/>
      <w:szCs w:val="16"/>
    </w:rPr>
  </w:style>
  <w:style w:type="character" w:styleId="Hyperlink">
    <w:name w:val="Hyperlink"/>
    <w:basedOn w:val="DefaultParagraphFont"/>
    <w:uiPriority w:val="99"/>
    <w:unhideWhenUsed/>
    <w:rsid w:val="009B4FE2"/>
    <w:rPr>
      <w:rFonts w:ascii="Verdana" w:hAnsi="Verdana" w:hint="default"/>
      <w:strike w:val="0"/>
      <w:dstrike w:val="0"/>
      <w:color w:val="0000FF"/>
      <w:sz w:val="17"/>
      <w:szCs w:val="17"/>
      <w:u w:val="none"/>
      <w:effect w:val="none"/>
    </w:rPr>
  </w:style>
  <w:style w:type="character" w:customStyle="1" w:styleId="text1">
    <w:name w:val="text1"/>
    <w:basedOn w:val="DefaultParagraphFont"/>
    <w:rsid w:val="009B4FE2"/>
    <w:rPr>
      <w:rFonts w:ascii="Verdana" w:hAnsi="Verdana" w:hint="default"/>
      <w:color w:val="000000"/>
      <w:sz w:val="17"/>
      <w:szCs w:val="17"/>
    </w:rPr>
  </w:style>
  <w:style w:type="character" w:customStyle="1" w:styleId="subhead1">
    <w:name w:val="subhead1"/>
    <w:basedOn w:val="DefaultParagraphFont"/>
    <w:rsid w:val="009B4FE2"/>
    <w:rPr>
      <w:rFonts w:ascii="Verdana" w:hAnsi="Verdana" w:hint="default"/>
      <w:b/>
      <w:bCs/>
      <w:color w:val="000066"/>
      <w:sz w:val="22"/>
      <w:szCs w:val="22"/>
    </w:rPr>
  </w:style>
  <w:style w:type="paragraph" w:customStyle="1" w:styleId="Default">
    <w:name w:val="Default"/>
    <w:rsid w:val="00DE74CA"/>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60392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45710"/>
    <w:rPr>
      <w:b/>
      <w:bCs/>
    </w:rPr>
  </w:style>
  <w:style w:type="character" w:styleId="Emphasis">
    <w:name w:val="Emphasis"/>
    <w:basedOn w:val="DefaultParagraphFont"/>
    <w:uiPriority w:val="20"/>
    <w:qFormat/>
    <w:rsid w:val="000D2038"/>
    <w:rPr>
      <w:i/>
      <w:iCs/>
    </w:rPr>
  </w:style>
  <w:style w:type="character" w:styleId="FollowedHyperlink">
    <w:name w:val="FollowedHyperlink"/>
    <w:basedOn w:val="DefaultParagraphFont"/>
    <w:uiPriority w:val="99"/>
    <w:semiHidden/>
    <w:unhideWhenUsed/>
    <w:rsid w:val="008924E2"/>
    <w:rPr>
      <w:color w:val="800080"/>
      <w:u w:val="single"/>
    </w:rPr>
  </w:style>
  <w:style w:type="paragraph" w:styleId="ListParagraph">
    <w:name w:val="List Paragraph"/>
    <w:basedOn w:val="Normal"/>
    <w:uiPriority w:val="34"/>
    <w:qFormat/>
    <w:rsid w:val="00FC4944"/>
    <w:pPr>
      <w:ind w:left="720"/>
      <w:contextualSpacing/>
    </w:pPr>
  </w:style>
  <w:style w:type="character" w:customStyle="1" w:styleId="apple-converted-space">
    <w:name w:val="apple-converted-space"/>
    <w:basedOn w:val="DefaultParagraphFont"/>
    <w:rsid w:val="00390D46"/>
  </w:style>
  <w:style w:type="paragraph" w:styleId="HTMLPreformatted">
    <w:name w:val="HTML Preformatted"/>
    <w:basedOn w:val="Normal"/>
    <w:link w:val="HTMLPreformattedChar"/>
    <w:uiPriority w:val="99"/>
    <w:unhideWhenUsed/>
    <w:rsid w:val="0010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05D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067D9"/>
    <w:rPr>
      <w:rFonts w:ascii="Times New Roman" w:eastAsia="Times New Roman" w:hAnsi="Times New Roman"/>
      <w:b/>
      <w:bCs/>
      <w:sz w:val="27"/>
      <w:szCs w:val="27"/>
    </w:rPr>
  </w:style>
  <w:style w:type="character" w:customStyle="1" w:styleId="membertitle">
    <w:name w:val="membertitle"/>
    <w:basedOn w:val="DefaultParagraphFont"/>
    <w:rsid w:val="00C8784A"/>
  </w:style>
  <w:style w:type="character" w:customStyle="1" w:styleId="memberdistrict">
    <w:name w:val="memberdistrict"/>
    <w:basedOn w:val="DefaultParagraphFont"/>
    <w:rsid w:val="00C8784A"/>
  </w:style>
  <w:style w:type="character" w:customStyle="1" w:styleId="membername">
    <w:name w:val="membername"/>
    <w:basedOn w:val="DefaultParagraphFont"/>
    <w:rsid w:val="00C8784A"/>
  </w:style>
  <w:style w:type="character" w:customStyle="1" w:styleId="WPEmphasis">
    <w:name w:val="WP_Emphasis"/>
    <w:rsid w:val="002C01A7"/>
    <w:rPr>
      <w:i/>
    </w:rPr>
  </w:style>
  <w:style w:type="character" w:customStyle="1" w:styleId="aqj">
    <w:name w:val="aqj"/>
    <w:basedOn w:val="DefaultParagraphFont"/>
    <w:rsid w:val="0005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6021">
      <w:bodyDiv w:val="1"/>
      <w:marLeft w:val="0"/>
      <w:marRight w:val="0"/>
      <w:marTop w:val="0"/>
      <w:marBottom w:val="0"/>
      <w:divBdr>
        <w:top w:val="none" w:sz="0" w:space="0" w:color="auto"/>
        <w:left w:val="none" w:sz="0" w:space="0" w:color="auto"/>
        <w:bottom w:val="none" w:sz="0" w:space="0" w:color="auto"/>
        <w:right w:val="none" w:sz="0" w:space="0" w:color="auto"/>
      </w:divBdr>
      <w:divsChild>
        <w:div w:id="136806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53838">
      <w:bodyDiv w:val="1"/>
      <w:marLeft w:val="0"/>
      <w:marRight w:val="0"/>
      <w:marTop w:val="0"/>
      <w:marBottom w:val="0"/>
      <w:divBdr>
        <w:top w:val="none" w:sz="0" w:space="0" w:color="auto"/>
        <w:left w:val="none" w:sz="0" w:space="0" w:color="auto"/>
        <w:bottom w:val="none" w:sz="0" w:space="0" w:color="auto"/>
        <w:right w:val="none" w:sz="0" w:space="0" w:color="auto"/>
      </w:divBdr>
      <w:divsChild>
        <w:div w:id="572929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89493">
      <w:bodyDiv w:val="1"/>
      <w:marLeft w:val="0"/>
      <w:marRight w:val="0"/>
      <w:marTop w:val="0"/>
      <w:marBottom w:val="0"/>
      <w:divBdr>
        <w:top w:val="none" w:sz="0" w:space="0" w:color="auto"/>
        <w:left w:val="none" w:sz="0" w:space="0" w:color="auto"/>
        <w:bottom w:val="none" w:sz="0" w:space="0" w:color="auto"/>
        <w:right w:val="none" w:sz="0" w:space="0" w:color="auto"/>
      </w:divBdr>
    </w:div>
    <w:div w:id="129641826">
      <w:bodyDiv w:val="1"/>
      <w:marLeft w:val="0"/>
      <w:marRight w:val="0"/>
      <w:marTop w:val="0"/>
      <w:marBottom w:val="0"/>
      <w:divBdr>
        <w:top w:val="none" w:sz="0" w:space="0" w:color="auto"/>
        <w:left w:val="none" w:sz="0" w:space="0" w:color="auto"/>
        <w:bottom w:val="none" w:sz="0" w:space="0" w:color="auto"/>
        <w:right w:val="none" w:sz="0" w:space="0" w:color="auto"/>
      </w:divBdr>
      <w:divsChild>
        <w:div w:id="1932004783">
          <w:marLeft w:val="0"/>
          <w:marRight w:val="0"/>
          <w:marTop w:val="0"/>
          <w:marBottom w:val="0"/>
          <w:divBdr>
            <w:top w:val="single" w:sz="6" w:space="8" w:color="E4E4E4"/>
            <w:left w:val="single" w:sz="6" w:space="8" w:color="E4E4E4"/>
            <w:bottom w:val="single" w:sz="6" w:space="8" w:color="E4E4E4"/>
            <w:right w:val="single" w:sz="6" w:space="8" w:color="E4E4E4"/>
          </w:divBdr>
          <w:divsChild>
            <w:div w:id="595986659">
              <w:marLeft w:val="0"/>
              <w:marRight w:val="0"/>
              <w:marTop w:val="0"/>
              <w:marBottom w:val="0"/>
              <w:divBdr>
                <w:top w:val="none" w:sz="0" w:space="0" w:color="auto"/>
                <w:left w:val="none" w:sz="0" w:space="0" w:color="auto"/>
                <w:bottom w:val="none" w:sz="0" w:space="0" w:color="auto"/>
                <w:right w:val="none" w:sz="0" w:space="0" w:color="auto"/>
              </w:divBdr>
              <w:divsChild>
                <w:div w:id="1723097823">
                  <w:marLeft w:val="0"/>
                  <w:marRight w:val="0"/>
                  <w:marTop w:val="0"/>
                  <w:marBottom w:val="0"/>
                  <w:divBdr>
                    <w:top w:val="single" w:sz="6" w:space="6" w:color="E1E1E1"/>
                    <w:left w:val="single" w:sz="6" w:space="6" w:color="E1E1E1"/>
                    <w:bottom w:val="single" w:sz="6" w:space="6" w:color="E1E1E1"/>
                    <w:right w:val="single" w:sz="6" w:space="6" w:color="E1E1E1"/>
                  </w:divBdr>
                </w:div>
              </w:divsChild>
            </w:div>
          </w:divsChild>
        </w:div>
      </w:divsChild>
    </w:div>
    <w:div w:id="156043169">
      <w:bodyDiv w:val="1"/>
      <w:marLeft w:val="0"/>
      <w:marRight w:val="0"/>
      <w:marTop w:val="0"/>
      <w:marBottom w:val="0"/>
      <w:divBdr>
        <w:top w:val="none" w:sz="0" w:space="0" w:color="auto"/>
        <w:left w:val="none" w:sz="0" w:space="0" w:color="auto"/>
        <w:bottom w:val="none" w:sz="0" w:space="0" w:color="auto"/>
        <w:right w:val="none" w:sz="0" w:space="0" w:color="auto"/>
      </w:divBdr>
    </w:div>
    <w:div w:id="167795163">
      <w:bodyDiv w:val="1"/>
      <w:marLeft w:val="0"/>
      <w:marRight w:val="0"/>
      <w:marTop w:val="0"/>
      <w:marBottom w:val="0"/>
      <w:divBdr>
        <w:top w:val="none" w:sz="0" w:space="0" w:color="auto"/>
        <w:left w:val="none" w:sz="0" w:space="0" w:color="auto"/>
        <w:bottom w:val="none" w:sz="0" w:space="0" w:color="auto"/>
        <w:right w:val="none" w:sz="0" w:space="0" w:color="auto"/>
      </w:divBdr>
    </w:div>
    <w:div w:id="179321685">
      <w:bodyDiv w:val="1"/>
      <w:marLeft w:val="0"/>
      <w:marRight w:val="0"/>
      <w:marTop w:val="0"/>
      <w:marBottom w:val="0"/>
      <w:divBdr>
        <w:top w:val="none" w:sz="0" w:space="0" w:color="auto"/>
        <w:left w:val="none" w:sz="0" w:space="0" w:color="auto"/>
        <w:bottom w:val="none" w:sz="0" w:space="0" w:color="auto"/>
        <w:right w:val="none" w:sz="0" w:space="0" w:color="auto"/>
      </w:divBdr>
    </w:div>
    <w:div w:id="179393521">
      <w:bodyDiv w:val="1"/>
      <w:marLeft w:val="0"/>
      <w:marRight w:val="0"/>
      <w:marTop w:val="0"/>
      <w:marBottom w:val="0"/>
      <w:divBdr>
        <w:top w:val="none" w:sz="0" w:space="0" w:color="auto"/>
        <w:left w:val="none" w:sz="0" w:space="0" w:color="auto"/>
        <w:bottom w:val="none" w:sz="0" w:space="0" w:color="auto"/>
        <w:right w:val="none" w:sz="0" w:space="0" w:color="auto"/>
      </w:divBdr>
    </w:div>
    <w:div w:id="219101962">
      <w:bodyDiv w:val="1"/>
      <w:marLeft w:val="0"/>
      <w:marRight w:val="0"/>
      <w:marTop w:val="0"/>
      <w:marBottom w:val="0"/>
      <w:divBdr>
        <w:top w:val="none" w:sz="0" w:space="0" w:color="auto"/>
        <w:left w:val="none" w:sz="0" w:space="0" w:color="auto"/>
        <w:bottom w:val="none" w:sz="0" w:space="0" w:color="auto"/>
        <w:right w:val="none" w:sz="0" w:space="0" w:color="auto"/>
      </w:divBdr>
      <w:divsChild>
        <w:div w:id="124028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694013">
      <w:bodyDiv w:val="1"/>
      <w:marLeft w:val="0"/>
      <w:marRight w:val="0"/>
      <w:marTop w:val="0"/>
      <w:marBottom w:val="0"/>
      <w:divBdr>
        <w:top w:val="none" w:sz="0" w:space="0" w:color="auto"/>
        <w:left w:val="none" w:sz="0" w:space="0" w:color="auto"/>
        <w:bottom w:val="none" w:sz="0" w:space="0" w:color="auto"/>
        <w:right w:val="none" w:sz="0" w:space="0" w:color="auto"/>
      </w:divBdr>
      <w:divsChild>
        <w:div w:id="1328095251">
          <w:marLeft w:val="0"/>
          <w:marRight w:val="0"/>
          <w:marTop w:val="0"/>
          <w:marBottom w:val="0"/>
          <w:divBdr>
            <w:top w:val="none" w:sz="0" w:space="0" w:color="auto"/>
            <w:left w:val="none" w:sz="0" w:space="0" w:color="auto"/>
            <w:bottom w:val="none" w:sz="0" w:space="0" w:color="auto"/>
            <w:right w:val="none" w:sz="0" w:space="0" w:color="auto"/>
          </w:divBdr>
          <w:divsChild>
            <w:div w:id="1739136261">
              <w:marLeft w:val="0"/>
              <w:marRight w:val="0"/>
              <w:marTop w:val="0"/>
              <w:marBottom w:val="0"/>
              <w:divBdr>
                <w:top w:val="none" w:sz="0" w:space="0" w:color="auto"/>
                <w:left w:val="none" w:sz="0" w:space="0" w:color="auto"/>
                <w:bottom w:val="none" w:sz="0" w:space="0" w:color="auto"/>
                <w:right w:val="none" w:sz="0" w:space="0" w:color="auto"/>
              </w:divBdr>
              <w:divsChild>
                <w:div w:id="1819758357">
                  <w:marLeft w:val="75"/>
                  <w:marRight w:val="0"/>
                  <w:marTop w:val="75"/>
                  <w:marBottom w:val="0"/>
                  <w:divBdr>
                    <w:top w:val="single" w:sz="6" w:space="0" w:color="CCCCCC"/>
                    <w:left w:val="single" w:sz="6" w:space="15" w:color="CCCCCC"/>
                    <w:bottom w:val="single" w:sz="6" w:space="15" w:color="CCCCCC"/>
                    <w:right w:val="single" w:sz="6" w:space="15" w:color="CCCCCC"/>
                  </w:divBdr>
                </w:div>
              </w:divsChild>
            </w:div>
          </w:divsChild>
        </w:div>
      </w:divsChild>
    </w:div>
    <w:div w:id="251940103">
      <w:bodyDiv w:val="1"/>
      <w:marLeft w:val="0"/>
      <w:marRight w:val="0"/>
      <w:marTop w:val="0"/>
      <w:marBottom w:val="0"/>
      <w:divBdr>
        <w:top w:val="none" w:sz="0" w:space="0" w:color="auto"/>
        <w:left w:val="none" w:sz="0" w:space="0" w:color="auto"/>
        <w:bottom w:val="none" w:sz="0" w:space="0" w:color="auto"/>
        <w:right w:val="none" w:sz="0" w:space="0" w:color="auto"/>
      </w:divBdr>
    </w:div>
    <w:div w:id="256062379">
      <w:bodyDiv w:val="1"/>
      <w:marLeft w:val="0"/>
      <w:marRight w:val="0"/>
      <w:marTop w:val="0"/>
      <w:marBottom w:val="0"/>
      <w:divBdr>
        <w:top w:val="none" w:sz="0" w:space="0" w:color="auto"/>
        <w:left w:val="none" w:sz="0" w:space="0" w:color="auto"/>
        <w:bottom w:val="none" w:sz="0" w:space="0" w:color="auto"/>
        <w:right w:val="none" w:sz="0" w:space="0" w:color="auto"/>
      </w:divBdr>
    </w:div>
    <w:div w:id="263996209">
      <w:bodyDiv w:val="1"/>
      <w:marLeft w:val="0"/>
      <w:marRight w:val="0"/>
      <w:marTop w:val="0"/>
      <w:marBottom w:val="0"/>
      <w:divBdr>
        <w:top w:val="none" w:sz="0" w:space="0" w:color="auto"/>
        <w:left w:val="none" w:sz="0" w:space="0" w:color="auto"/>
        <w:bottom w:val="none" w:sz="0" w:space="0" w:color="auto"/>
        <w:right w:val="none" w:sz="0" w:space="0" w:color="auto"/>
      </w:divBdr>
    </w:div>
    <w:div w:id="319626721">
      <w:bodyDiv w:val="1"/>
      <w:marLeft w:val="0"/>
      <w:marRight w:val="0"/>
      <w:marTop w:val="0"/>
      <w:marBottom w:val="0"/>
      <w:divBdr>
        <w:top w:val="none" w:sz="0" w:space="0" w:color="auto"/>
        <w:left w:val="none" w:sz="0" w:space="0" w:color="auto"/>
        <w:bottom w:val="none" w:sz="0" w:space="0" w:color="auto"/>
        <w:right w:val="none" w:sz="0" w:space="0" w:color="auto"/>
      </w:divBdr>
    </w:div>
    <w:div w:id="321087320">
      <w:bodyDiv w:val="1"/>
      <w:marLeft w:val="0"/>
      <w:marRight w:val="0"/>
      <w:marTop w:val="0"/>
      <w:marBottom w:val="0"/>
      <w:divBdr>
        <w:top w:val="none" w:sz="0" w:space="0" w:color="auto"/>
        <w:left w:val="none" w:sz="0" w:space="0" w:color="auto"/>
        <w:bottom w:val="none" w:sz="0" w:space="0" w:color="auto"/>
        <w:right w:val="none" w:sz="0" w:space="0" w:color="auto"/>
      </w:divBdr>
    </w:div>
    <w:div w:id="326635874">
      <w:bodyDiv w:val="1"/>
      <w:marLeft w:val="0"/>
      <w:marRight w:val="0"/>
      <w:marTop w:val="0"/>
      <w:marBottom w:val="0"/>
      <w:divBdr>
        <w:top w:val="none" w:sz="0" w:space="0" w:color="auto"/>
        <w:left w:val="none" w:sz="0" w:space="0" w:color="auto"/>
        <w:bottom w:val="none" w:sz="0" w:space="0" w:color="auto"/>
        <w:right w:val="none" w:sz="0" w:space="0" w:color="auto"/>
      </w:divBdr>
    </w:div>
    <w:div w:id="389884338">
      <w:bodyDiv w:val="1"/>
      <w:marLeft w:val="0"/>
      <w:marRight w:val="0"/>
      <w:marTop w:val="0"/>
      <w:marBottom w:val="0"/>
      <w:divBdr>
        <w:top w:val="none" w:sz="0" w:space="0" w:color="auto"/>
        <w:left w:val="none" w:sz="0" w:space="0" w:color="auto"/>
        <w:bottom w:val="none" w:sz="0" w:space="0" w:color="auto"/>
        <w:right w:val="none" w:sz="0" w:space="0" w:color="auto"/>
      </w:divBdr>
      <w:divsChild>
        <w:div w:id="891965546">
          <w:marLeft w:val="0"/>
          <w:marRight w:val="0"/>
          <w:marTop w:val="0"/>
          <w:marBottom w:val="0"/>
          <w:divBdr>
            <w:top w:val="none" w:sz="0" w:space="0" w:color="auto"/>
            <w:left w:val="none" w:sz="0" w:space="0" w:color="auto"/>
            <w:bottom w:val="none" w:sz="0" w:space="0" w:color="auto"/>
            <w:right w:val="none" w:sz="0" w:space="0" w:color="auto"/>
          </w:divBdr>
          <w:divsChild>
            <w:div w:id="619919429">
              <w:marLeft w:val="0"/>
              <w:marRight w:val="0"/>
              <w:marTop w:val="0"/>
              <w:marBottom w:val="0"/>
              <w:divBdr>
                <w:top w:val="none" w:sz="0" w:space="0" w:color="auto"/>
                <w:left w:val="none" w:sz="0" w:space="0" w:color="auto"/>
                <w:bottom w:val="none" w:sz="0" w:space="0" w:color="auto"/>
                <w:right w:val="none" w:sz="0" w:space="0" w:color="auto"/>
              </w:divBdr>
              <w:divsChild>
                <w:div w:id="358239445">
                  <w:marLeft w:val="0"/>
                  <w:marRight w:val="0"/>
                  <w:marTop w:val="0"/>
                  <w:marBottom w:val="0"/>
                  <w:divBdr>
                    <w:top w:val="none" w:sz="0" w:space="0" w:color="auto"/>
                    <w:left w:val="none" w:sz="0" w:space="0" w:color="auto"/>
                    <w:bottom w:val="none" w:sz="0" w:space="0" w:color="auto"/>
                    <w:right w:val="none" w:sz="0" w:space="0" w:color="auto"/>
                  </w:divBdr>
                  <w:divsChild>
                    <w:div w:id="690692135">
                      <w:marLeft w:val="0"/>
                      <w:marRight w:val="0"/>
                      <w:marTop w:val="0"/>
                      <w:marBottom w:val="0"/>
                      <w:divBdr>
                        <w:top w:val="none" w:sz="0" w:space="0" w:color="auto"/>
                        <w:left w:val="none" w:sz="0" w:space="0" w:color="auto"/>
                        <w:bottom w:val="none" w:sz="0" w:space="0" w:color="auto"/>
                        <w:right w:val="none" w:sz="0" w:space="0" w:color="auto"/>
                      </w:divBdr>
                      <w:divsChild>
                        <w:div w:id="2013291224">
                          <w:marLeft w:val="0"/>
                          <w:marRight w:val="0"/>
                          <w:marTop w:val="0"/>
                          <w:marBottom w:val="0"/>
                          <w:divBdr>
                            <w:top w:val="none" w:sz="0" w:space="0" w:color="auto"/>
                            <w:left w:val="none" w:sz="0" w:space="0" w:color="auto"/>
                            <w:bottom w:val="none" w:sz="0" w:space="0" w:color="auto"/>
                            <w:right w:val="none" w:sz="0" w:space="0" w:color="auto"/>
                          </w:divBdr>
                          <w:divsChild>
                            <w:div w:id="1897740969">
                              <w:marLeft w:val="0"/>
                              <w:marRight w:val="0"/>
                              <w:marTop w:val="0"/>
                              <w:marBottom w:val="0"/>
                              <w:divBdr>
                                <w:top w:val="none" w:sz="0" w:space="0" w:color="auto"/>
                                <w:left w:val="none" w:sz="0" w:space="0" w:color="auto"/>
                                <w:bottom w:val="none" w:sz="0" w:space="0" w:color="auto"/>
                                <w:right w:val="none" w:sz="0" w:space="0" w:color="auto"/>
                              </w:divBdr>
                              <w:divsChild>
                                <w:div w:id="1823424696">
                                  <w:marLeft w:val="0"/>
                                  <w:marRight w:val="0"/>
                                  <w:marTop w:val="0"/>
                                  <w:marBottom w:val="0"/>
                                  <w:divBdr>
                                    <w:top w:val="none" w:sz="0" w:space="0" w:color="auto"/>
                                    <w:left w:val="none" w:sz="0" w:space="0" w:color="auto"/>
                                    <w:bottom w:val="none" w:sz="0" w:space="0" w:color="auto"/>
                                    <w:right w:val="none" w:sz="0" w:space="0" w:color="auto"/>
                                  </w:divBdr>
                                  <w:divsChild>
                                    <w:div w:id="1957592289">
                                      <w:marLeft w:val="0"/>
                                      <w:marRight w:val="0"/>
                                      <w:marTop w:val="0"/>
                                      <w:marBottom w:val="0"/>
                                      <w:divBdr>
                                        <w:top w:val="none" w:sz="0" w:space="0" w:color="auto"/>
                                        <w:left w:val="none" w:sz="0" w:space="0" w:color="auto"/>
                                        <w:bottom w:val="none" w:sz="0" w:space="0" w:color="auto"/>
                                        <w:right w:val="none" w:sz="0" w:space="0" w:color="auto"/>
                                      </w:divBdr>
                                      <w:divsChild>
                                        <w:div w:id="862984857">
                                          <w:marLeft w:val="0"/>
                                          <w:marRight w:val="0"/>
                                          <w:marTop w:val="0"/>
                                          <w:marBottom w:val="0"/>
                                          <w:divBdr>
                                            <w:top w:val="none" w:sz="0" w:space="0" w:color="auto"/>
                                            <w:left w:val="none" w:sz="0" w:space="0" w:color="auto"/>
                                            <w:bottom w:val="none" w:sz="0" w:space="0" w:color="auto"/>
                                            <w:right w:val="none" w:sz="0" w:space="0" w:color="auto"/>
                                          </w:divBdr>
                                          <w:divsChild>
                                            <w:div w:id="13134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856801">
      <w:bodyDiv w:val="1"/>
      <w:marLeft w:val="0"/>
      <w:marRight w:val="0"/>
      <w:marTop w:val="0"/>
      <w:marBottom w:val="0"/>
      <w:divBdr>
        <w:top w:val="none" w:sz="0" w:space="0" w:color="auto"/>
        <w:left w:val="none" w:sz="0" w:space="0" w:color="auto"/>
        <w:bottom w:val="none" w:sz="0" w:space="0" w:color="auto"/>
        <w:right w:val="none" w:sz="0" w:space="0" w:color="auto"/>
      </w:divBdr>
    </w:div>
    <w:div w:id="436565588">
      <w:bodyDiv w:val="1"/>
      <w:marLeft w:val="0"/>
      <w:marRight w:val="0"/>
      <w:marTop w:val="0"/>
      <w:marBottom w:val="0"/>
      <w:divBdr>
        <w:top w:val="none" w:sz="0" w:space="0" w:color="auto"/>
        <w:left w:val="none" w:sz="0" w:space="0" w:color="auto"/>
        <w:bottom w:val="none" w:sz="0" w:space="0" w:color="auto"/>
        <w:right w:val="none" w:sz="0" w:space="0" w:color="auto"/>
      </w:divBdr>
    </w:div>
    <w:div w:id="498539958">
      <w:bodyDiv w:val="1"/>
      <w:marLeft w:val="0"/>
      <w:marRight w:val="0"/>
      <w:marTop w:val="0"/>
      <w:marBottom w:val="0"/>
      <w:divBdr>
        <w:top w:val="none" w:sz="0" w:space="0" w:color="auto"/>
        <w:left w:val="none" w:sz="0" w:space="0" w:color="auto"/>
        <w:bottom w:val="none" w:sz="0" w:space="0" w:color="auto"/>
        <w:right w:val="none" w:sz="0" w:space="0" w:color="auto"/>
      </w:divBdr>
    </w:div>
    <w:div w:id="544174954">
      <w:bodyDiv w:val="1"/>
      <w:marLeft w:val="0"/>
      <w:marRight w:val="0"/>
      <w:marTop w:val="0"/>
      <w:marBottom w:val="0"/>
      <w:divBdr>
        <w:top w:val="none" w:sz="0" w:space="0" w:color="auto"/>
        <w:left w:val="none" w:sz="0" w:space="0" w:color="auto"/>
        <w:bottom w:val="none" w:sz="0" w:space="0" w:color="auto"/>
        <w:right w:val="none" w:sz="0" w:space="0" w:color="auto"/>
      </w:divBdr>
    </w:div>
    <w:div w:id="551238557">
      <w:bodyDiv w:val="1"/>
      <w:marLeft w:val="0"/>
      <w:marRight w:val="0"/>
      <w:marTop w:val="0"/>
      <w:marBottom w:val="0"/>
      <w:divBdr>
        <w:top w:val="none" w:sz="0" w:space="0" w:color="auto"/>
        <w:left w:val="none" w:sz="0" w:space="0" w:color="auto"/>
        <w:bottom w:val="none" w:sz="0" w:space="0" w:color="auto"/>
        <w:right w:val="none" w:sz="0" w:space="0" w:color="auto"/>
      </w:divBdr>
    </w:div>
    <w:div w:id="556356744">
      <w:bodyDiv w:val="1"/>
      <w:marLeft w:val="0"/>
      <w:marRight w:val="0"/>
      <w:marTop w:val="0"/>
      <w:marBottom w:val="0"/>
      <w:divBdr>
        <w:top w:val="none" w:sz="0" w:space="0" w:color="auto"/>
        <w:left w:val="none" w:sz="0" w:space="0" w:color="auto"/>
        <w:bottom w:val="none" w:sz="0" w:space="0" w:color="auto"/>
        <w:right w:val="none" w:sz="0" w:space="0" w:color="auto"/>
      </w:divBdr>
    </w:div>
    <w:div w:id="583994603">
      <w:bodyDiv w:val="1"/>
      <w:marLeft w:val="0"/>
      <w:marRight w:val="0"/>
      <w:marTop w:val="0"/>
      <w:marBottom w:val="0"/>
      <w:divBdr>
        <w:top w:val="none" w:sz="0" w:space="0" w:color="auto"/>
        <w:left w:val="none" w:sz="0" w:space="0" w:color="auto"/>
        <w:bottom w:val="none" w:sz="0" w:space="0" w:color="auto"/>
        <w:right w:val="none" w:sz="0" w:space="0" w:color="auto"/>
      </w:divBdr>
      <w:divsChild>
        <w:div w:id="163860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398524">
      <w:bodyDiv w:val="1"/>
      <w:marLeft w:val="0"/>
      <w:marRight w:val="0"/>
      <w:marTop w:val="0"/>
      <w:marBottom w:val="0"/>
      <w:divBdr>
        <w:top w:val="none" w:sz="0" w:space="0" w:color="auto"/>
        <w:left w:val="none" w:sz="0" w:space="0" w:color="auto"/>
        <w:bottom w:val="none" w:sz="0" w:space="0" w:color="auto"/>
        <w:right w:val="none" w:sz="0" w:space="0" w:color="auto"/>
      </w:divBdr>
    </w:div>
    <w:div w:id="629090125">
      <w:bodyDiv w:val="1"/>
      <w:marLeft w:val="0"/>
      <w:marRight w:val="0"/>
      <w:marTop w:val="0"/>
      <w:marBottom w:val="0"/>
      <w:divBdr>
        <w:top w:val="none" w:sz="0" w:space="0" w:color="auto"/>
        <w:left w:val="none" w:sz="0" w:space="0" w:color="auto"/>
        <w:bottom w:val="none" w:sz="0" w:space="0" w:color="auto"/>
        <w:right w:val="none" w:sz="0" w:space="0" w:color="auto"/>
      </w:divBdr>
    </w:div>
    <w:div w:id="685057646">
      <w:bodyDiv w:val="1"/>
      <w:marLeft w:val="0"/>
      <w:marRight w:val="0"/>
      <w:marTop w:val="0"/>
      <w:marBottom w:val="0"/>
      <w:divBdr>
        <w:top w:val="none" w:sz="0" w:space="0" w:color="auto"/>
        <w:left w:val="none" w:sz="0" w:space="0" w:color="auto"/>
        <w:bottom w:val="none" w:sz="0" w:space="0" w:color="auto"/>
        <w:right w:val="none" w:sz="0" w:space="0" w:color="auto"/>
      </w:divBdr>
    </w:div>
    <w:div w:id="696662417">
      <w:bodyDiv w:val="1"/>
      <w:marLeft w:val="0"/>
      <w:marRight w:val="0"/>
      <w:marTop w:val="0"/>
      <w:marBottom w:val="0"/>
      <w:divBdr>
        <w:top w:val="none" w:sz="0" w:space="0" w:color="auto"/>
        <w:left w:val="none" w:sz="0" w:space="0" w:color="auto"/>
        <w:bottom w:val="none" w:sz="0" w:space="0" w:color="auto"/>
        <w:right w:val="none" w:sz="0" w:space="0" w:color="auto"/>
      </w:divBdr>
    </w:div>
    <w:div w:id="756245536">
      <w:bodyDiv w:val="1"/>
      <w:marLeft w:val="0"/>
      <w:marRight w:val="0"/>
      <w:marTop w:val="0"/>
      <w:marBottom w:val="0"/>
      <w:divBdr>
        <w:top w:val="none" w:sz="0" w:space="0" w:color="auto"/>
        <w:left w:val="none" w:sz="0" w:space="0" w:color="auto"/>
        <w:bottom w:val="none" w:sz="0" w:space="0" w:color="auto"/>
        <w:right w:val="none" w:sz="0" w:space="0" w:color="auto"/>
      </w:divBdr>
    </w:div>
    <w:div w:id="785543114">
      <w:bodyDiv w:val="1"/>
      <w:marLeft w:val="0"/>
      <w:marRight w:val="0"/>
      <w:marTop w:val="0"/>
      <w:marBottom w:val="0"/>
      <w:divBdr>
        <w:top w:val="none" w:sz="0" w:space="0" w:color="auto"/>
        <w:left w:val="none" w:sz="0" w:space="0" w:color="auto"/>
        <w:bottom w:val="none" w:sz="0" w:space="0" w:color="auto"/>
        <w:right w:val="none" w:sz="0" w:space="0" w:color="auto"/>
      </w:divBdr>
    </w:div>
    <w:div w:id="828718184">
      <w:bodyDiv w:val="1"/>
      <w:marLeft w:val="0"/>
      <w:marRight w:val="0"/>
      <w:marTop w:val="0"/>
      <w:marBottom w:val="0"/>
      <w:divBdr>
        <w:top w:val="none" w:sz="0" w:space="0" w:color="auto"/>
        <w:left w:val="none" w:sz="0" w:space="0" w:color="auto"/>
        <w:bottom w:val="none" w:sz="0" w:space="0" w:color="auto"/>
        <w:right w:val="none" w:sz="0" w:space="0" w:color="auto"/>
      </w:divBdr>
    </w:div>
    <w:div w:id="830146463">
      <w:bodyDiv w:val="1"/>
      <w:marLeft w:val="0"/>
      <w:marRight w:val="0"/>
      <w:marTop w:val="0"/>
      <w:marBottom w:val="0"/>
      <w:divBdr>
        <w:top w:val="none" w:sz="0" w:space="0" w:color="auto"/>
        <w:left w:val="none" w:sz="0" w:space="0" w:color="auto"/>
        <w:bottom w:val="none" w:sz="0" w:space="0" w:color="auto"/>
        <w:right w:val="none" w:sz="0" w:space="0" w:color="auto"/>
      </w:divBdr>
    </w:div>
    <w:div w:id="861012281">
      <w:bodyDiv w:val="1"/>
      <w:marLeft w:val="0"/>
      <w:marRight w:val="0"/>
      <w:marTop w:val="0"/>
      <w:marBottom w:val="0"/>
      <w:divBdr>
        <w:top w:val="none" w:sz="0" w:space="0" w:color="auto"/>
        <w:left w:val="none" w:sz="0" w:space="0" w:color="auto"/>
        <w:bottom w:val="none" w:sz="0" w:space="0" w:color="auto"/>
        <w:right w:val="none" w:sz="0" w:space="0" w:color="auto"/>
      </w:divBdr>
      <w:divsChild>
        <w:div w:id="1338925624">
          <w:marLeft w:val="0"/>
          <w:marRight w:val="0"/>
          <w:marTop w:val="0"/>
          <w:marBottom w:val="0"/>
          <w:divBdr>
            <w:top w:val="none" w:sz="0" w:space="0" w:color="auto"/>
            <w:left w:val="none" w:sz="0" w:space="0" w:color="auto"/>
            <w:bottom w:val="none" w:sz="0" w:space="0" w:color="auto"/>
            <w:right w:val="none" w:sz="0" w:space="0" w:color="auto"/>
          </w:divBdr>
          <w:divsChild>
            <w:div w:id="485365103">
              <w:marLeft w:val="0"/>
              <w:marRight w:val="0"/>
              <w:marTop w:val="0"/>
              <w:marBottom w:val="0"/>
              <w:divBdr>
                <w:top w:val="none" w:sz="0" w:space="0" w:color="auto"/>
                <w:left w:val="none" w:sz="0" w:space="0" w:color="auto"/>
                <w:bottom w:val="none" w:sz="0" w:space="0" w:color="auto"/>
                <w:right w:val="none" w:sz="0" w:space="0" w:color="auto"/>
              </w:divBdr>
              <w:divsChild>
                <w:div w:id="434255903">
                  <w:marLeft w:val="0"/>
                  <w:marRight w:val="0"/>
                  <w:marTop w:val="0"/>
                  <w:marBottom w:val="0"/>
                  <w:divBdr>
                    <w:top w:val="none" w:sz="0" w:space="0" w:color="auto"/>
                    <w:left w:val="none" w:sz="0" w:space="0" w:color="auto"/>
                    <w:bottom w:val="none" w:sz="0" w:space="0" w:color="auto"/>
                    <w:right w:val="none" w:sz="0" w:space="0" w:color="auto"/>
                  </w:divBdr>
                  <w:divsChild>
                    <w:div w:id="498618724">
                      <w:marLeft w:val="0"/>
                      <w:marRight w:val="0"/>
                      <w:marTop w:val="0"/>
                      <w:marBottom w:val="225"/>
                      <w:divBdr>
                        <w:top w:val="none" w:sz="0" w:space="0" w:color="auto"/>
                        <w:left w:val="none" w:sz="0" w:space="0" w:color="auto"/>
                        <w:bottom w:val="none" w:sz="0" w:space="0" w:color="auto"/>
                        <w:right w:val="none" w:sz="0" w:space="0" w:color="auto"/>
                      </w:divBdr>
                      <w:divsChild>
                        <w:div w:id="1049106368">
                          <w:marLeft w:val="0"/>
                          <w:marRight w:val="0"/>
                          <w:marTop w:val="0"/>
                          <w:marBottom w:val="0"/>
                          <w:divBdr>
                            <w:top w:val="none" w:sz="0" w:space="0" w:color="auto"/>
                            <w:left w:val="none" w:sz="0" w:space="0" w:color="auto"/>
                            <w:bottom w:val="none" w:sz="0" w:space="0" w:color="auto"/>
                            <w:right w:val="none" w:sz="0" w:space="0" w:color="auto"/>
                          </w:divBdr>
                          <w:divsChild>
                            <w:div w:id="1141314663">
                              <w:marLeft w:val="0"/>
                              <w:marRight w:val="0"/>
                              <w:marTop w:val="0"/>
                              <w:marBottom w:val="0"/>
                              <w:divBdr>
                                <w:top w:val="none" w:sz="0" w:space="0" w:color="auto"/>
                                <w:left w:val="none" w:sz="0" w:space="0" w:color="auto"/>
                                <w:bottom w:val="none" w:sz="0" w:space="0" w:color="auto"/>
                                <w:right w:val="none" w:sz="0" w:space="0" w:color="auto"/>
                              </w:divBdr>
                              <w:divsChild>
                                <w:div w:id="1927956003">
                                  <w:marLeft w:val="0"/>
                                  <w:marRight w:val="0"/>
                                  <w:marTop w:val="0"/>
                                  <w:marBottom w:val="0"/>
                                  <w:divBdr>
                                    <w:top w:val="none" w:sz="0" w:space="0" w:color="auto"/>
                                    <w:left w:val="none" w:sz="0" w:space="0" w:color="auto"/>
                                    <w:bottom w:val="none" w:sz="0" w:space="0" w:color="auto"/>
                                    <w:right w:val="none" w:sz="0" w:space="0" w:color="auto"/>
                                  </w:divBdr>
                                  <w:divsChild>
                                    <w:div w:id="1601451775">
                                      <w:marLeft w:val="0"/>
                                      <w:marRight w:val="0"/>
                                      <w:marTop w:val="0"/>
                                      <w:marBottom w:val="0"/>
                                      <w:divBdr>
                                        <w:top w:val="none" w:sz="0" w:space="0" w:color="auto"/>
                                        <w:left w:val="none" w:sz="0" w:space="0" w:color="auto"/>
                                        <w:bottom w:val="none" w:sz="0" w:space="0" w:color="auto"/>
                                        <w:right w:val="none" w:sz="0" w:space="0" w:color="auto"/>
                                      </w:divBdr>
                                      <w:divsChild>
                                        <w:div w:id="1613855939">
                                          <w:marLeft w:val="0"/>
                                          <w:marRight w:val="0"/>
                                          <w:marTop w:val="0"/>
                                          <w:marBottom w:val="0"/>
                                          <w:divBdr>
                                            <w:top w:val="none" w:sz="0" w:space="0" w:color="auto"/>
                                            <w:left w:val="none" w:sz="0" w:space="0" w:color="auto"/>
                                            <w:bottom w:val="none" w:sz="0" w:space="0" w:color="auto"/>
                                            <w:right w:val="none" w:sz="0" w:space="0" w:color="auto"/>
                                          </w:divBdr>
                                          <w:divsChild>
                                            <w:div w:id="1551728388">
                                              <w:marLeft w:val="0"/>
                                              <w:marRight w:val="0"/>
                                              <w:marTop w:val="0"/>
                                              <w:marBottom w:val="0"/>
                                              <w:divBdr>
                                                <w:top w:val="none" w:sz="0" w:space="0" w:color="auto"/>
                                                <w:left w:val="none" w:sz="0" w:space="0" w:color="auto"/>
                                                <w:bottom w:val="none" w:sz="0" w:space="0" w:color="auto"/>
                                                <w:right w:val="none" w:sz="0" w:space="0" w:color="auto"/>
                                              </w:divBdr>
                                              <w:divsChild>
                                                <w:div w:id="1323196455">
                                                  <w:marLeft w:val="0"/>
                                                  <w:marRight w:val="0"/>
                                                  <w:marTop w:val="375"/>
                                                  <w:marBottom w:val="375"/>
                                                  <w:divBdr>
                                                    <w:top w:val="none" w:sz="0" w:space="0" w:color="auto"/>
                                                    <w:left w:val="none" w:sz="0" w:space="0" w:color="auto"/>
                                                    <w:bottom w:val="none" w:sz="0" w:space="0" w:color="auto"/>
                                                    <w:right w:val="none" w:sz="0" w:space="0" w:color="auto"/>
                                                  </w:divBdr>
                                                  <w:divsChild>
                                                    <w:div w:id="1349020728">
                                                      <w:marLeft w:val="0"/>
                                                      <w:marRight w:val="0"/>
                                                      <w:marTop w:val="0"/>
                                                      <w:marBottom w:val="0"/>
                                                      <w:divBdr>
                                                        <w:top w:val="none" w:sz="0" w:space="0" w:color="auto"/>
                                                        <w:left w:val="none" w:sz="0" w:space="0" w:color="auto"/>
                                                        <w:bottom w:val="none" w:sz="0" w:space="0" w:color="auto"/>
                                                        <w:right w:val="none" w:sz="0" w:space="0" w:color="auto"/>
                                                      </w:divBdr>
                                                      <w:divsChild>
                                                        <w:div w:id="490947287">
                                                          <w:marLeft w:val="0"/>
                                                          <w:marRight w:val="0"/>
                                                          <w:marTop w:val="0"/>
                                                          <w:marBottom w:val="0"/>
                                                          <w:divBdr>
                                                            <w:top w:val="none" w:sz="0" w:space="0" w:color="auto"/>
                                                            <w:left w:val="none" w:sz="0" w:space="0" w:color="auto"/>
                                                            <w:bottom w:val="none" w:sz="0" w:space="0" w:color="auto"/>
                                                            <w:right w:val="none" w:sz="0" w:space="0" w:color="auto"/>
                                                          </w:divBdr>
                                                          <w:divsChild>
                                                            <w:div w:id="2516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768597">
      <w:bodyDiv w:val="1"/>
      <w:marLeft w:val="0"/>
      <w:marRight w:val="0"/>
      <w:marTop w:val="0"/>
      <w:marBottom w:val="0"/>
      <w:divBdr>
        <w:top w:val="none" w:sz="0" w:space="0" w:color="auto"/>
        <w:left w:val="none" w:sz="0" w:space="0" w:color="auto"/>
        <w:bottom w:val="none" w:sz="0" w:space="0" w:color="auto"/>
        <w:right w:val="none" w:sz="0" w:space="0" w:color="auto"/>
      </w:divBdr>
      <w:divsChild>
        <w:div w:id="164442554">
          <w:marLeft w:val="0"/>
          <w:marRight w:val="0"/>
          <w:marTop w:val="0"/>
          <w:marBottom w:val="0"/>
          <w:divBdr>
            <w:top w:val="none" w:sz="0" w:space="0" w:color="auto"/>
            <w:left w:val="none" w:sz="0" w:space="0" w:color="auto"/>
            <w:bottom w:val="none" w:sz="0" w:space="0" w:color="auto"/>
            <w:right w:val="none" w:sz="0" w:space="0" w:color="auto"/>
          </w:divBdr>
          <w:divsChild>
            <w:div w:id="1116753118">
              <w:marLeft w:val="0"/>
              <w:marRight w:val="0"/>
              <w:marTop w:val="0"/>
              <w:marBottom w:val="0"/>
              <w:divBdr>
                <w:top w:val="none" w:sz="0" w:space="0" w:color="auto"/>
                <w:left w:val="none" w:sz="0" w:space="0" w:color="auto"/>
                <w:bottom w:val="none" w:sz="0" w:space="0" w:color="auto"/>
                <w:right w:val="none" w:sz="0" w:space="0" w:color="auto"/>
              </w:divBdr>
              <w:divsChild>
                <w:div w:id="1611544104">
                  <w:marLeft w:val="75"/>
                  <w:marRight w:val="0"/>
                  <w:marTop w:val="75"/>
                  <w:marBottom w:val="0"/>
                  <w:divBdr>
                    <w:top w:val="single" w:sz="6" w:space="0" w:color="CCCCCC"/>
                    <w:left w:val="single" w:sz="6" w:space="15" w:color="CCCCCC"/>
                    <w:bottom w:val="single" w:sz="6" w:space="15" w:color="CCCCCC"/>
                    <w:right w:val="single" w:sz="6" w:space="15" w:color="CCCCCC"/>
                  </w:divBdr>
                </w:div>
              </w:divsChild>
            </w:div>
          </w:divsChild>
        </w:div>
      </w:divsChild>
    </w:div>
    <w:div w:id="923607247">
      <w:bodyDiv w:val="1"/>
      <w:marLeft w:val="0"/>
      <w:marRight w:val="0"/>
      <w:marTop w:val="0"/>
      <w:marBottom w:val="0"/>
      <w:divBdr>
        <w:top w:val="none" w:sz="0" w:space="0" w:color="auto"/>
        <w:left w:val="none" w:sz="0" w:space="0" w:color="auto"/>
        <w:bottom w:val="none" w:sz="0" w:space="0" w:color="auto"/>
        <w:right w:val="none" w:sz="0" w:space="0" w:color="auto"/>
      </w:divBdr>
    </w:div>
    <w:div w:id="948927877">
      <w:bodyDiv w:val="1"/>
      <w:marLeft w:val="0"/>
      <w:marRight w:val="0"/>
      <w:marTop w:val="0"/>
      <w:marBottom w:val="0"/>
      <w:divBdr>
        <w:top w:val="none" w:sz="0" w:space="0" w:color="auto"/>
        <w:left w:val="none" w:sz="0" w:space="0" w:color="auto"/>
        <w:bottom w:val="none" w:sz="0" w:space="0" w:color="auto"/>
        <w:right w:val="none" w:sz="0" w:space="0" w:color="auto"/>
      </w:divBdr>
    </w:div>
    <w:div w:id="954362291">
      <w:bodyDiv w:val="1"/>
      <w:marLeft w:val="0"/>
      <w:marRight w:val="0"/>
      <w:marTop w:val="0"/>
      <w:marBottom w:val="0"/>
      <w:divBdr>
        <w:top w:val="none" w:sz="0" w:space="0" w:color="auto"/>
        <w:left w:val="none" w:sz="0" w:space="0" w:color="auto"/>
        <w:bottom w:val="none" w:sz="0" w:space="0" w:color="auto"/>
        <w:right w:val="none" w:sz="0" w:space="0" w:color="auto"/>
      </w:divBdr>
    </w:div>
    <w:div w:id="1017118797">
      <w:bodyDiv w:val="1"/>
      <w:marLeft w:val="0"/>
      <w:marRight w:val="0"/>
      <w:marTop w:val="0"/>
      <w:marBottom w:val="0"/>
      <w:divBdr>
        <w:top w:val="none" w:sz="0" w:space="0" w:color="auto"/>
        <w:left w:val="none" w:sz="0" w:space="0" w:color="auto"/>
        <w:bottom w:val="none" w:sz="0" w:space="0" w:color="auto"/>
        <w:right w:val="none" w:sz="0" w:space="0" w:color="auto"/>
      </w:divBdr>
    </w:div>
    <w:div w:id="1024937507">
      <w:bodyDiv w:val="1"/>
      <w:marLeft w:val="0"/>
      <w:marRight w:val="0"/>
      <w:marTop w:val="0"/>
      <w:marBottom w:val="0"/>
      <w:divBdr>
        <w:top w:val="none" w:sz="0" w:space="0" w:color="auto"/>
        <w:left w:val="none" w:sz="0" w:space="0" w:color="auto"/>
        <w:bottom w:val="none" w:sz="0" w:space="0" w:color="auto"/>
        <w:right w:val="none" w:sz="0" w:space="0" w:color="auto"/>
      </w:divBdr>
    </w:div>
    <w:div w:id="1032805694">
      <w:bodyDiv w:val="1"/>
      <w:marLeft w:val="0"/>
      <w:marRight w:val="0"/>
      <w:marTop w:val="0"/>
      <w:marBottom w:val="0"/>
      <w:divBdr>
        <w:top w:val="none" w:sz="0" w:space="0" w:color="auto"/>
        <w:left w:val="none" w:sz="0" w:space="0" w:color="auto"/>
        <w:bottom w:val="none" w:sz="0" w:space="0" w:color="auto"/>
        <w:right w:val="none" w:sz="0" w:space="0" w:color="auto"/>
      </w:divBdr>
    </w:div>
    <w:div w:id="1084766134">
      <w:bodyDiv w:val="1"/>
      <w:marLeft w:val="0"/>
      <w:marRight w:val="0"/>
      <w:marTop w:val="0"/>
      <w:marBottom w:val="0"/>
      <w:divBdr>
        <w:top w:val="none" w:sz="0" w:space="0" w:color="auto"/>
        <w:left w:val="none" w:sz="0" w:space="0" w:color="auto"/>
        <w:bottom w:val="none" w:sz="0" w:space="0" w:color="auto"/>
        <w:right w:val="none" w:sz="0" w:space="0" w:color="auto"/>
      </w:divBdr>
    </w:div>
    <w:div w:id="1106341470">
      <w:bodyDiv w:val="1"/>
      <w:marLeft w:val="0"/>
      <w:marRight w:val="0"/>
      <w:marTop w:val="0"/>
      <w:marBottom w:val="0"/>
      <w:divBdr>
        <w:top w:val="none" w:sz="0" w:space="0" w:color="auto"/>
        <w:left w:val="none" w:sz="0" w:space="0" w:color="auto"/>
        <w:bottom w:val="none" w:sz="0" w:space="0" w:color="auto"/>
        <w:right w:val="none" w:sz="0" w:space="0" w:color="auto"/>
      </w:divBdr>
      <w:divsChild>
        <w:div w:id="842208432">
          <w:marLeft w:val="0"/>
          <w:marRight w:val="0"/>
          <w:marTop w:val="0"/>
          <w:marBottom w:val="0"/>
          <w:divBdr>
            <w:top w:val="single" w:sz="6" w:space="8" w:color="E4E4E4"/>
            <w:left w:val="single" w:sz="6" w:space="8" w:color="E4E4E4"/>
            <w:bottom w:val="single" w:sz="6" w:space="8" w:color="E4E4E4"/>
            <w:right w:val="single" w:sz="6" w:space="8" w:color="E4E4E4"/>
          </w:divBdr>
          <w:divsChild>
            <w:div w:id="280310725">
              <w:marLeft w:val="0"/>
              <w:marRight w:val="0"/>
              <w:marTop w:val="0"/>
              <w:marBottom w:val="0"/>
              <w:divBdr>
                <w:top w:val="none" w:sz="0" w:space="0" w:color="auto"/>
                <w:left w:val="none" w:sz="0" w:space="0" w:color="auto"/>
                <w:bottom w:val="none" w:sz="0" w:space="0" w:color="auto"/>
                <w:right w:val="none" w:sz="0" w:space="0" w:color="auto"/>
              </w:divBdr>
              <w:divsChild>
                <w:div w:id="1168209745">
                  <w:marLeft w:val="0"/>
                  <w:marRight w:val="0"/>
                  <w:marTop w:val="0"/>
                  <w:marBottom w:val="0"/>
                  <w:divBdr>
                    <w:top w:val="single" w:sz="6" w:space="6" w:color="E1E1E1"/>
                    <w:left w:val="single" w:sz="6" w:space="6" w:color="E1E1E1"/>
                    <w:bottom w:val="single" w:sz="6" w:space="6" w:color="E1E1E1"/>
                    <w:right w:val="single" w:sz="6" w:space="6" w:color="E1E1E1"/>
                  </w:divBdr>
                  <w:divsChild>
                    <w:div w:id="130439202">
                      <w:marLeft w:val="0"/>
                      <w:marRight w:val="0"/>
                      <w:marTop w:val="0"/>
                      <w:marBottom w:val="0"/>
                      <w:divBdr>
                        <w:top w:val="none" w:sz="0" w:space="0" w:color="auto"/>
                        <w:left w:val="none" w:sz="0" w:space="0" w:color="auto"/>
                        <w:bottom w:val="none" w:sz="0" w:space="0" w:color="auto"/>
                        <w:right w:val="none" w:sz="0" w:space="0" w:color="auto"/>
                      </w:divBdr>
                    </w:div>
                    <w:div w:id="199442471">
                      <w:marLeft w:val="0"/>
                      <w:marRight w:val="0"/>
                      <w:marTop w:val="0"/>
                      <w:marBottom w:val="0"/>
                      <w:divBdr>
                        <w:top w:val="none" w:sz="0" w:space="0" w:color="auto"/>
                        <w:left w:val="none" w:sz="0" w:space="0" w:color="auto"/>
                        <w:bottom w:val="none" w:sz="0" w:space="0" w:color="auto"/>
                        <w:right w:val="none" w:sz="0" w:space="0" w:color="auto"/>
                      </w:divBdr>
                    </w:div>
                    <w:div w:id="496268818">
                      <w:marLeft w:val="0"/>
                      <w:marRight w:val="0"/>
                      <w:marTop w:val="0"/>
                      <w:marBottom w:val="0"/>
                      <w:divBdr>
                        <w:top w:val="none" w:sz="0" w:space="0" w:color="auto"/>
                        <w:left w:val="none" w:sz="0" w:space="0" w:color="auto"/>
                        <w:bottom w:val="none" w:sz="0" w:space="0" w:color="auto"/>
                        <w:right w:val="none" w:sz="0" w:space="0" w:color="auto"/>
                      </w:divBdr>
                    </w:div>
                    <w:div w:id="753479113">
                      <w:marLeft w:val="0"/>
                      <w:marRight w:val="0"/>
                      <w:marTop w:val="0"/>
                      <w:marBottom w:val="0"/>
                      <w:divBdr>
                        <w:top w:val="none" w:sz="0" w:space="0" w:color="auto"/>
                        <w:left w:val="none" w:sz="0" w:space="0" w:color="auto"/>
                        <w:bottom w:val="none" w:sz="0" w:space="0" w:color="auto"/>
                        <w:right w:val="none" w:sz="0" w:space="0" w:color="auto"/>
                      </w:divBdr>
                    </w:div>
                    <w:div w:id="842203318">
                      <w:marLeft w:val="0"/>
                      <w:marRight w:val="0"/>
                      <w:marTop w:val="0"/>
                      <w:marBottom w:val="0"/>
                      <w:divBdr>
                        <w:top w:val="none" w:sz="0" w:space="0" w:color="auto"/>
                        <w:left w:val="none" w:sz="0" w:space="0" w:color="auto"/>
                        <w:bottom w:val="none" w:sz="0" w:space="0" w:color="auto"/>
                        <w:right w:val="none" w:sz="0" w:space="0" w:color="auto"/>
                      </w:divBdr>
                    </w:div>
                    <w:div w:id="910698204">
                      <w:marLeft w:val="0"/>
                      <w:marRight w:val="0"/>
                      <w:marTop w:val="0"/>
                      <w:marBottom w:val="0"/>
                      <w:divBdr>
                        <w:top w:val="none" w:sz="0" w:space="0" w:color="auto"/>
                        <w:left w:val="none" w:sz="0" w:space="0" w:color="auto"/>
                        <w:bottom w:val="none" w:sz="0" w:space="0" w:color="auto"/>
                        <w:right w:val="none" w:sz="0" w:space="0" w:color="auto"/>
                      </w:divBdr>
                    </w:div>
                    <w:div w:id="1027217176">
                      <w:marLeft w:val="0"/>
                      <w:marRight w:val="0"/>
                      <w:marTop w:val="0"/>
                      <w:marBottom w:val="0"/>
                      <w:divBdr>
                        <w:top w:val="none" w:sz="0" w:space="0" w:color="auto"/>
                        <w:left w:val="none" w:sz="0" w:space="0" w:color="auto"/>
                        <w:bottom w:val="none" w:sz="0" w:space="0" w:color="auto"/>
                        <w:right w:val="none" w:sz="0" w:space="0" w:color="auto"/>
                      </w:divBdr>
                    </w:div>
                    <w:div w:id="1275211717">
                      <w:marLeft w:val="0"/>
                      <w:marRight w:val="0"/>
                      <w:marTop w:val="0"/>
                      <w:marBottom w:val="0"/>
                      <w:divBdr>
                        <w:top w:val="none" w:sz="0" w:space="0" w:color="auto"/>
                        <w:left w:val="none" w:sz="0" w:space="0" w:color="auto"/>
                        <w:bottom w:val="none" w:sz="0" w:space="0" w:color="auto"/>
                        <w:right w:val="none" w:sz="0" w:space="0" w:color="auto"/>
                      </w:divBdr>
                    </w:div>
                    <w:div w:id="1776748402">
                      <w:marLeft w:val="0"/>
                      <w:marRight w:val="0"/>
                      <w:marTop w:val="0"/>
                      <w:marBottom w:val="0"/>
                      <w:divBdr>
                        <w:top w:val="none" w:sz="0" w:space="0" w:color="auto"/>
                        <w:left w:val="none" w:sz="0" w:space="0" w:color="auto"/>
                        <w:bottom w:val="none" w:sz="0" w:space="0" w:color="auto"/>
                        <w:right w:val="none" w:sz="0" w:space="0" w:color="auto"/>
                      </w:divBdr>
                    </w:div>
                    <w:div w:id="2017611595">
                      <w:marLeft w:val="0"/>
                      <w:marRight w:val="0"/>
                      <w:marTop w:val="0"/>
                      <w:marBottom w:val="0"/>
                      <w:divBdr>
                        <w:top w:val="none" w:sz="0" w:space="0" w:color="auto"/>
                        <w:left w:val="none" w:sz="0" w:space="0" w:color="auto"/>
                        <w:bottom w:val="none" w:sz="0" w:space="0" w:color="auto"/>
                        <w:right w:val="none" w:sz="0" w:space="0" w:color="auto"/>
                      </w:divBdr>
                    </w:div>
                    <w:div w:id="21328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5650">
      <w:bodyDiv w:val="1"/>
      <w:marLeft w:val="0"/>
      <w:marRight w:val="0"/>
      <w:marTop w:val="0"/>
      <w:marBottom w:val="0"/>
      <w:divBdr>
        <w:top w:val="none" w:sz="0" w:space="0" w:color="auto"/>
        <w:left w:val="none" w:sz="0" w:space="0" w:color="auto"/>
        <w:bottom w:val="none" w:sz="0" w:space="0" w:color="auto"/>
        <w:right w:val="none" w:sz="0" w:space="0" w:color="auto"/>
      </w:divBdr>
    </w:div>
    <w:div w:id="1146969192">
      <w:bodyDiv w:val="1"/>
      <w:marLeft w:val="0"/>
      <w:marRight w:val="0"/>
      <w:marTop w:val="0"/>
      <w:marBottom w:val="0"/>
      <w:divBdr>
        <w:top w:val="none" w:sz="0" w:space="0" w:color="auto"/>
        <w:left w:val="none" w:sz="0" w:space="0" w:color="auto"/>
        <w:bottom w:val="none" w:sz="0" w:space="0" w:color="auto"/>
        <w:right w:val="none" w:sz="0" w:space="0" w:color="auto"/>
      </w:divBdr>
      <w:divsChild>
        <w:div w:id="1391423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866646">
              <w:marLeft w:val="0"/>
              <w:marRight w:val="0"/>
              <w:marTop w:val="0"/>
              <w:marBottom w:val="0"/>
              <w:divBdr>
                <w:top w:val="none" w:sz="0" w:space="0" w:color="auto"/>
                <w:left w:val="none" w:sz="0" w:space="0" w:color="auto"/>
                <w:bottom w:val="none" w:sz="0" w:space="0" w:color="auto"/>
                <w:right w:val="none" w:sz="0" w:space="0" w:color="auto"/>
              </w:divBdr>
              <w:divsChild>
                <w:div w:id="1768693850">
                  <w:marLeft w:val="0"/>
                  <w:marRight w:val="0"/>
                  <w:marTop w:val="0"/>
                  <w:marBottom w:val="0"/>
                  <w:divBdr>
                    <w:top w:val="none" w:sz="0" w:space="0" w:color="auto"/>
                    <w:left w:val="none" w:sz="0" w:space="0" w:color="auto"/>
                    <w:bottom w:val="none" w:sz="0" w:space="0" w:color="auto"/>
                    <w:right w:val="none" w:sz="0" w:space="0" w:color="auto"/>
                  </w:divBdr>
                  <w:divsChild>
                    <w:div w:id="362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0084">
      <w:bodyDiv w:val="1"/>
      <w:marLeft w:val="0"/>
      <w:marRight w:val="0"/>
      <w:marTop w:val="0"/>
      <w:marBottom w:val="0"/>
      <w:divBdr>
        <w:top w:val="none" w:sz="0" w:space="0" w:color="auto"/>
        <w:left w:val="none" w:sz="0" w:space="0" w:color="auto"/>
        <w:bottom w:val="none" w:sz="0" w:space="0" w:color="auto"/>
        <w:right w:val="none" w:sz="0" w:space="0" w:color="auto"/>
      </w:divBdr>
    </w:div>
    <w:div w:id="1202790952">
      <w:bodyDiv w:val="1"/>
      <w:marLeft w:val="0"/>
      <w:marRight w:val="0"/>
      <w:marTop w:val="0"/>
      <w:marBottom w:val="0"/>
      <w:divBdr>
        <w:top w:val="none" w:sz="0" w:space="0" w:color="auto"/>
        <w:left w:val="none" w:sz="0" w:space="0" w:color="auto"/>
        <w:bottom w:val="none" w:sz="0" w:space="0" w:color="auto"/>
        <w:right w:val="none" w:sz="0" w:space="0" w:color="auto"/>
      </w:divBdr>
      <w:divsChild>
        <w:div w:id="892235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48666">
      <w:bodyDiv w:val="1"/>
      <w:marLeft w:val="0"/>
      <w:marRight w:val="0"/>
      <w:marTop w:val="0"/>
      <w:marBottom w:val="0"/>
      <w:divBdr>
        <w:top w:val="none" w:sz="0" w:space="0" w:color="auto"/>
        <w:left w:val="none" w:sz="0" w:space="0" w:color="auto"/>
        <w:bottom w:val="none" w:sz="0" w:space="0" w:color="auto"/>
        <w:right w:val="none" w:sz="0" w:space="0" w:color="auto"/>
      </w:divBdr>
    </w:div>
    <w:div w:id="1248272624">
      <w:bodyDiv w:val="1"/>
      <w:marLeft w:val="0"/>
      <w:marRight w:val="0"/>
      <w:marTop w:val="0"/>
      <w:marBottom w:val="0"/>
      <w:divBdr>
        <w:top w:val="none" w:sz="0" w:space="0" w:color="auto"/>
        <w:left w:val="none" w:sz="0" w:space="0" w:color="auto"/>
        <w:bottom w:val="none" w:sz="0" w:space="0" w:color="auto"/>
        <w:right w:val="none" w:sz="0" w:space="0" w:color="auto"/>
      </w:divBdr>
    </w:div>
    <w:div w:id="1262956897">
      <w:bodyDiv w:val="1"/>
      <w:marLeft w:val="0"/>
      <w:marRight w:val="0"/>
      <w:marTop w:val="0"/>
      <w:marBottom w:val="0"/>
      <w:divBdr>
        <w:top w:val="none" w:sz="0" w:space="0" w:color="auto"/>
        <w:left w:val="none" w:sz="0" w:space="0" w:color="auto"/>
        <w:bottom w:val="none" w:sz="0" w:space="0" w:color="auto"/>
        <w:right w:val="none" w:sz="0" w:space="0" w:color="auto"/>
      </w:divBdr>
    </w:div>
    <w:div w:id="1285774580">
      <w:bodyDiv w:val="1"/>
      <w:marLeft w:val="0"/>
      <w:marRight w:val="0"/>
      <w:marTop w:val="0"/>
      <w:marBottom w:val="0"/>
      <w:divBdr>
        <w:top w:val="none" w:sz="0" w:space="0" w:color="auto"/>
        <w:left w:val="none" w:sz="0" w:space="0" w:color="auto"/>
        <w:bottom w:val="none" w:sz="0" w:space="0" w:color="auto"/>
        <w:right w:val="none" w:sz="0" w:space="0" w:color="auto"/>
      </w:divBdr>
      <w:divsChild>
        <w:div w:id="1041635859">
          <w:marLeft w:val="0"/>
          <w:marRight w:val="0"/>
          <w:marTop w:val="0"/>
          <w:marBottom w:val="0"/>
          <w:divBdr>
            <w:top w:val="none" w:sz="0" w:space="0" w:color="auto"/>
            <w:left w:val="none" w:sz="0" w:space="0" w:color="auto"/>
            <w:bottom w:val="none" w:sz="0" w:space="0" w:color="auto"/>
            <w:right w:val="none" w:sz="0" w:space="0" w:color="auto"/>
          </w:divBdr>
          <w:divsChild>
            <w:div w:id="1242909146">
              <w:marLeft w:val="0"/>
              <w:marRight w:val="0"/>
              <w:marTop w:val="0"/>
              <w:marBottom w:val="0"/>
              <w:divBdr>
                <w:top w:val="none" w:sz="0" w:space="0" w:color="auto"/>
                <w:left w:val="none" w:sz="0" w:space="0" w:color="auto"/>
                <w:bottom w:val="none" w:sz="0" w:space="0" w:color="auto"/>
                <w:right w:val="none" w:sz="0" w:space="0" w:color="auto"/>
              </w:divBdr>
              <w:divsChild>
                <w:div w:id="29959719">
                  <w:marLeft w:val="75"/>
                  <w:marRight w:val="0"/>
                  <w:marTop w:val="75"/>
                  <w:marBottom w:val="0"/>
                  <w:divBdr>
                    <w:top w:val="single" w:sz="6" w:space="0" w:color="CCCCCC"/>
                    <w:left w:val="single" w:sz="6" w:space="15" w:color="CCCCCC"/>
                    <w:bottom w:val="single" w:sz="6" w:space="15" w:color="CCCCCC"/>
                    <w:right w:val="single" w:sz="6" w:space="15" w:color="CCCCCC"/>
                  </w:divBdr>
                </w:div>
              </w:divsChild>
            </w:div>
          </w:divsChild>
        </w:div>
      </w:divsChild>
    </w:div>
    <w:div w:id="1298340469">
      <w:bodyDiv w:val="1"/>
      <w:marLeft w:val="0"/>
      <w:marRight w:val="0"/>
      <w:marTop w:val="0"/>
      <w:marBottom w:val="0"/>
      <w:divBdr>
        <w:top w:val="none" w:sz="0" w:space="0" w:color="auto"/>
        <w:left w:val="none" w:sz="0" w:space="0" w:color="auto"/>
        <w:bottom w:val="none" w:sz="0" w:space="0" w:color="auto"/>
        <w:right w:val="none" w:sz="0" w:space="0" w:color="auto"/>
      </w:divBdr>
    </w:div>
    <w:div w:id="1404063331">
      <w:bodyDiv w:val="1"/>
      <w:marLeft w:val="0"/>
      <w:marRight w:val="0"/>
      <w:marTop w:val="0"/>
      <w:marBottom w:val="0"/>
      <w:divBdr>
        <w:top w:val="none" w:sz="0" w:space="0" w:color="auto"/>
        <w:left w:val="none" w:sz="0" w:space="0" w:color="auto"/>
        <w:bottom w:val="none" w:sz="0" w:space="0" w:color="auto"/>
        <w:right w:val="none" w:sz="0" w:space="0" w:color="auto"/>
      </w:divBdr>
    </w:div>
    <w:div w:id="1476726973">
      <w:bodyDiv w:val="1"/>
      <w:marLeft w:val="0"/>
      <w:marRight w:val="0"/>
      <w:marTop w:val="0"/>
      <w:marBottom w:val="0"/>
      <w:divBdr>
        <w:top w:val="none" w:sz="0" w:space="0" w:color="auto"/>
        <w:left w:val="none" w:sz="0" w:space="0" w:color="auto"/>
        <w:bottom w:val="none" w:sz="0" w:space="0" w:color="auto"/>
        <w:right w:val="none" w:sz="0" w:space="0" w:color="auto"/>
      </w:divBdr>
    </w:div>
    <w:div w:id="1581600718">
      <w:bodyDiv w:val="1"/>
      <w:marLeft w:val="0"/>
      <w:marRight w:val="0"/>
      <w:marTop w:val="0"/>
      <w:marBottom w:val="0"/>
      <w:divBdr>
        <w:top w:val="none" w:sz="0" w:space="0" w:color="auto"/>
        <w:left w:val="none" w:sz="0" w:space="0" w:color="auto"/>
        <w:bottom w:val="none" w:sz="0" w:space="0" w:color="auto"/>
        <w:right w:val="none" w:sz="0" w:space="0" w:color="auto"/>
      </w:divBdr>
    </w:div>
    <w:div w:id="1599369393">
      <w:bodyDiv w:val="1"/>
      <w:marLeft w:val="0"/>
      <w:marRight w:val="0"/>
      <w:marTop w:val="0"/>
      <w:marBottom w:val="0"/>
      <w:divBdr>
        <w:top w:val="none" w:sz="0" w:space="0" w:color="auto"/>
        <w:left w:val="none" w:sz="0" w:space="0" w:color="auto"/>
        <w:bottom w:val="none" w:sz="0" w:space="0" w:color="auto"/>
        <w:right w:val="none" w:sz="0" w:space="0" w:color="auto"/>
      </w:divBdr>
    </w:div>
    <w:div w:id="1603681572">
      <w:bodyDiv w:val="1"/>
      <w:marLeft w:val="0"/>
      <w:marRight w:val="0"/>
      <w:marTop w:val="0"/>
      <w:marBottom w:val="0"/>
      <w:divBdr>
        <w:top w:val="none" w:sz="0" w:space="0" w:color="auto"/>
        <w:left w:val="none" w:sz="0" w:space="0" w:color="auto"/>
        <w:bottom w:val="none" w:sz="0" w:space="0" w:color="auto"/>
        <w:right w:val="none" w:sz="0" w:space="0" w:color="auto"/>
      </w:divBdr>
    </w:div>
    <w:div w:id="1672178610">
      <w:bodyDiv w:val="1"/>
      <w:marLeft w:val="0"/>
      <w:marRight w:val="0"/>
      <w:marTop w:val="0"/>
      <w:marBottom w:val="0"/>
      <w:divBdr>
        <w:top w:val="none" w:sz="0" w:space="0" w:color="auto"/>
        <w:left w:val="none" w:sz="0" w:space="0" w:color="auto"/>
        <w:bottom w:val="none" w:sz="0" w:space="0" w:color="auto"/>
        <w:right w:val="none" w:sz="0" w:space="0" w:color="auto"/>
      </w:divBdr>
    </w:div>
    <w:div w:id="1682773935">
      <w:bodyDiv w:val="1"/>
      <w:marLeft w:val="0"/>
      <w:marRight w:val="0"/>
      <w:marTop w:val="0"/>
      <w:marBottom w:val="0"/>
      <w:divBdr>
        <w:top w:val="none" w:sz="0" w:space="0" w:color="auto"/>
        <w:left w:val="none" w:sz="0" w:space="0" w:color="auto"/>
        <w:bottom w:val="none" w:sz="0" w:space="0" w:color="auto"/>
        <w:right w:val="none" w:sz="0" w:space="0" w:color="auto"/>
      </w:divBdr>
      <w:divsChild>
        <w:div w:id="52340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207203">
      <w:bodyDiv w:val="1"/>
      <w:marLeft w:val="0"/>
      <w:marRight w:val="0"/>
      <w:marTop w:val="0"/>
      <w:marBottom w:val="0"/>
      <w:divBdr>
        <w:top w:val="none" w:sz="0" w:space="0" w:color="auto"/>
        <w:left w:val="none" w:sz="0" w:space="0" w:color="auto"/>
        <w:bottom w:val="none" w:sz="0" w:space="0" w:color="auto"/>
        <w:right w:val="none" w:sz="0" w:space="0" w:color="auto"/>
      </w:divBdr>
      <w:divsChild>
        <w:div w:id="1801461081">
          <w:marLeft w:val="0"/>
          <w:marRight w:val="0"/>
          <w:marTop w:val="0"/>
          <w:marBottom w:val="0"/>
          <w:divBdr>
            <w:top w:val="none" w:sz="0" w:space="0" w:color="auto"/>
            <w:left w:val="none" w:sz="0" w:space="0" w:color="auto"/>
            <w:bottom w:val="none" w:sz="0" w:space="0" w:color="auto"/>
            <w:right w:val="none" w:sz="0" w:space="0" w:color="auto"/>
          </w:divBdr>
          <w:divsChild>
            <w:div w:id="393433497">
              <w:marLeft w:val="0"/>
              <w:marRight w:val="0"/>
              <w:marTop w:val="0"/>
              <w:marBottom w:val="0"/>
              <w:divBdr>
                <w:top w:val="none" w:sz="0" w:space="0" w:color="auto"/>
                <w:left w:val="none" w:sz="0" w:space="0" w:color="auto"/>
                <w:bottom w:val="none" w:sz="0" w:space="0" w:color="auto"/>
                <w:right w:val="none" w:sz="0" w:space="0" w:color="auto"/>
              </w:divBdr>
              <w:divsChild>
                <w:div w:id="766005384">
                  <w:marLeft w:val="0"/>
                  <w:marRight w:val="0"/>
                  <w:marTop w:val="0"/>
                  <w:marBottom w:val="0"/>
                  <w:divBdr>
                    <w:top w:val="none" w:sz="0" w:space="0" w:color="auto"/>
                    <w:left w:val="none" w:sz="0" w:space="0" w:color="auto"/>
                    <w:bottom w:val="none" w:sz="0" w:space="0" w:color="auto"/>
                    <w:right w:val="none" w:sz="0" w:space="0" w:color="auto"/>
                  </w:divBdr>
                  <w:divsChild>
                    <w:div w:id="1519540451">
                      <w:marLeft w:val="0"/>
                      <w:marRight w:val="0"/>
                      <w:marTop w:val="0"/>
                      <w:marBottom w:val="225"/>
                      <w:divBdr>
                        <w:top w:val="none" w:sz="0" w:space="0" w:color="auto"/>
                        <w:left w:val="none" w:sz="0" w:space="0" w:color="auto"/>
                        <w:bottom w:val="none" w:sz="0" w:space="0" w:color="auto"/>
                        <w:right w:val="none" w:sz="0" w:space="0" w:color="auto"/>
                      </w:divBdr>
                      <w:divsChild>
                        <w:div w:id="735780004">
                          <w:marLeft w:val="0"/>
                          <w:marRight w:val="0"/>
                          <w:marTop w:val="0"/>
                          <w:marBottom w:val="0"/>
                          <w:divBdr>
                            <w:top w:val="none" w:sz="0" w:space="0" w:color="auto"/>
                            <w:left w:val="none" w:sz="0" w:space="0" w:color="auto"/>
                            <w:bottom w:val="none" w:sz="0" w:space="0" w:color="auto"/>
                            <w:right w:val="none" w:sz="0" w:space="0" w:color="auto"/>
                          </w:divBdr>
                          <w:divsChild>
                            <w:div w:id="1136722712">
                              <w:marLeft w:val="0"/>
                              <w:marRight w:val="0"/>
                              <w:marTop w:val="0"/>
                              <w:marBottom w:val="0"/>
                              <w:divBdr>
                                <w:top w:val="none" w:sz="0" w:space="0" w:color="auto"/>
                                <w:left w:val="none" w:sz="0" w:space="0" w:color="auto"/>
                                <w:bottom w:val="none" w:sz="0" w:space="0" w:color="auto"/>
                                <w:right w:val="none" w:sz="0" w:space="0" w:color="auto"/>
                              </w:divBdr>
                              <w:divsChild>
                                <w:div w:id="1310746923">
                                  <w:marLeft w:val="0"/>
                                  <w:marRight w:val="0"/>
                                  <w:marTop w:val="0"/>
                                  <w:marBottom w:val="0"/>
                                  <w:divBdr>
                                    <w:top w:val="none" w:sz="0" w:space="0" w:color="auto"/>
                                    <w:left w:val="none" w:sz="0" w:space="0" w:color="auto"/>
                                    <w:bottom w:val="none" w:sz="0" w:space="0" w:color="auto"/>
                                    <w:right w:val="none" w:sz="0" w:space="0" w:color="auto"/>
                                  </w:divBdr>
                                  <w:divsChild>
                                    <w:div w:id="1303266057">
                                      <w:marLeft w:val="0"/>
                                      <w:marRight w:val="0"/>
                                      <w:marTop w:val="0"/>
                                      <w:marBottom w:val="0"/>
                                      <w:divBdr>
                                        <w:top w:val="none" w:sz="0" w:space="0" w:color="auto"/>
                                        <w:left w:val="none" w:sz="0" w:space="0" w:color="auto"/>
                                        <w:bottom w:val="none" w:sz="0" w:space="0" w:color="auto"/>
                                        <w:right w:val="none" w:sz="0" w:space="0" w:color="auto"/>
                                      </w:divBdr>
                                      <w:divsChild>
                                        <w:div w:id="1391078085">
                                          <w:marLeft w:val="0"/>
                                          <w:marRight w:val="0"/>
                                          <w:marTop w:val="0"/>
                                          <w:marBottom w:val="0"/>
                                          <w:divBdr>
                                            <w:top w:val="none" w:sz="0" w:space="0" w:color="auto"/>
                                            <w:left w:val="none" w:sz="0" w:space="0" w:color="auto"/>
                                            <w:bottom w:val="none" w:sz="0" w:space="0" w:color="auto"/>
                                            <w:right w:val="none" w:sz="0" w:space="0" w:color="auto"/>
                                          </w:divBdr>
                                          <w:divsChild>
                                            <w:div w:id="1622034466">
                                              <w:marLeft w:val="0"/>
                                              <w:marRight w:val="0"/>
                                              <w:marTop w:val="0"/>
                                              <w:marBottom w:val="0"/>
                                              <w:divBdr>
                                                <w:top w:val="none" w:sz="0" w:space="0" w:color="auto"/>
                                                <w:left w:val="none" w:sz="0" w:space="0" w:color="auto"/>
                                                <w:bottom w:val="none" w:sz="0" w:space="0" w:color="auto"/>
                                                <w:right w:val="none" w:sz="0" w:space="0" w:color="auto"/>
                                              </w:divBdr>
                                              <w:divsChild>
                                                <w:div w:id="1287198424">
                                                  <w:marLeft w:val="0"/>
                                                  <w:marRight w:val="0"/>
                                                  <w:marTop w:val="375"/>
                                                  <w:marBottom w:val="375"/>
                                                  <w:divBdr>
                                                    <w:top w:val="none" w:sz="0" w:space="0" w:color="auto"/>
                                                    <w:left w:val="none" w:sz="0" w:space="0" w:color="auto"/>
                                                    <w:bottom w:val="none" w:sz="0" w:space="0" w:color="auto"/>
                                                    <w:right w:val="none" w:sz="0" w:space="0" w:color="auto"/>
                                                  </w:divBdr>
                                                  <w:divsChild>
                                                    <w:div w:id="566234268">
                                                      <w:marLeft w:val="0"/>
                                                      <w:marRight w:val="0"/>
                                                      <w:marTop w:val="0"/>
                                                      <w:marBottom w:val="0"/>
                                                      <w:divBdr>
                                                        <w:top w:val="none" w:sz="0" w:space="0" w:color="auto"/>
                                                        <w:left w:val="none" w:sz="0" w:space="0" w:color="auto"/>
                                                        <w:bottom w:val="none" w:sz="0" w:space="0" w:color="auto"/>
                                                        <w:right w:val="none" w:sz="0" w:space="0" w:color="auto"/>
                                                      </w:divBdr>
                                                      <w:divsChild>
                                                        <w:div w:id="1604024549">
                                                          <w:marLeft w:val="0"/>
                                                          <w:marRight w:val="0"/>
                                                          <w:marTop w:val="0"/>
                                                          <w:marBottom w:val="0"/>
                                                          <w:divBdr>
                                                            <w:top w:val="none" w:sz="0" w:space="0" w:color="auto"/>
                                                            <w:left w:val="none" w:sz="0" w:space="0" w:color="auto"/>
                                                            <w:bottom w:val="none" w:sz="0" w:space="0" w:color="auto"/>
                                                            <w:right w:val="none" w:sz="0" w:space="0" w:color="auto"/>
                                                          </w:divBdr>
                                                          <w:divsChild>
                                                            <w:div w:id="9130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438444">
      <w:bodyDiv w:val="1"/>
      <w:marLeft w:val="0"/>
      <w:marRight w:val="0"/>
      <w:marTop w:val="0"/>
      <w:marBottom w:val="0"/>
      <w:divBdr>
        <w:top w:val="none" w:sz="0" w:space="0" w:color="auto"/>
        <w:left w:val="none" w:sz="0" w:space="0" w:color="auto"/>
        <w:bottom w:val="none" w:sz="0" w:space="0" w:color="auto"/>
        <w:right w:val="none" w:sz="0" w:space="0" w:color="auto"/>
      </w:divBdr>
      <w:divsChild>
        <w:div w:id="1125123892">
          <w:marLeft w:val="0"/>
          <w:marRight w:val="0"/>
          <w:marTop w:val="0"/>
          <w:marBottom w:val="0"/>
          <w:divBdr>
            <w:top w:val="none" w:sz="0" w:space="0" w:color="auto"/>
            <w:left w:val="none" w:sz="0" w:space="0" w:color="auto"/>
            <w:bottom w:val="none" w:sz="0" w:space="0" w:color="auto"/>
            <w:right w:val="none" w:sz="0" w:space="0" w:color="auto"/>
          </w:divBdr>
          <w:divsChild>
            <w:div w:id="1274629320">
              <w:marLeft w:val="0"/>
              <w:marRight w:val="0"/>
              <w:marTop w:val="0"/>
              <w:marBottom w:val="0"/>
              <w:divBdr>
                <w:top w:val="none" w:sz="0" w:space="0" w:color="auto"/>
                <w:left w:val="none" w:sz="0" w:space="0" w:color="auto"/>
                <w:bottom w:val="none" w:sz="0" w:space="0" w:color="auto"/>
                <w:right w:val="none" w:sz="0" w:space="0" w:color="auto"/>
              </w:divBdr>
              <w:divsChild>
                <w:div w:id="1672099052">
                  <w:marLeft w:val="0"/>
                  <w:marRight w:val="0"/>
                  <w:marTop w:val="0"/>
                  <w:marBottom w:val="0"/>
                  <w:divBdr>
                    <w:top w:val="none" w:sz="0" w:space="0" w:color="auto"/>
                    <w:left w:val="none" w:sz="0" w:space="0" w:color="auto"/>
                    <w:bottom w:val="none" w:sz="0" w:space="0" w:color="auto"/>
                    <w:right w:val="none" w:sz="0" w:space="0" w:color="auto"/>
                  </w:divBdr>
                  <w:divsChild>
                    <w:div w:id="1531528129">
                      <w:marLeft w:val="0"/>
                      <w:marRight w:val="0"/>
                      <w:marTop w:val="0"/>
                      <w:marBottom w:val="0"/>
                      <w:divBdr>
                        <w:top w:val="none" w:sz="0" w:space="0" w:color="auto"/>
                        <w:left w:val="none" w:sz="0" w:space="0" w:color="auto"/>
                        <w:bottom w:val="none" w:sz="0" w:space="0" w:color="auto"/>
                        <w:right w:val="none" w:sz="0" w:space="0" w:color="auto"/>
                      </w:divBdr>
                      <w:divsChild>
                        <w:div w:id="968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83031">
      <w:bodyDiv w:val="1"/>
      <w:marLeft w:val="0"/>
      <w:marRight w:val="0"/>
      <w:marTop w:val="0"/>
      <w:marBottom w:val="0"/>
      <w:divBdr>
        <w:top w:val="none" w:sz="0" w:space="0" w:color="auto"/>
        <w:left w:val="none" w:sz="0" w:space="0" w:color="auto"/>
        <w:bottom w:val="none" w:sz="0" w:space="0" w:color="auto"/>
        <w:right w:val="none" w:sz="0" w:space="0" w:color="auto"/>
      </w:divBdr>
    </w:div>
    <w:div w:id="1739935361">
      <w:bodyDiv w:val="1"/>
      <w:marLeft w:val="0"/>
      <w:marRight w:val="0"/>
      <w:marTop w:val="0"/>
      <w:marBottom w:val="0"/>
      <w:divBdr>
        <w:top w:val="none" w:sz="0" w:space="0" w:color="auto"/>
        <w:left w:val="none" w:sz="0" w:space="0" w:color="auto"/>
        <w:bottom w:val="none" w:sz="0" w:space="0" w:color="auto"/>
        <w:right w:val="none" w:sz="0" w:space="0" w:color="auto"/>
      </w:divBdr>
    </w:div>
    <w:div w:id="1741512808">
      <w:bodyDiv w:val="1"/>
      <w:marLeft w:val="0"/>
      <w:marRight w:val="0"/>
      <w:marTop w:val="0"/>
      <w:marBottom w:val="0"/>
      <w:divBdr>
        <w:top w:val="none" w:sz="0" w:space="0" w:color="auto"/>
        <w:left w:val="none" w:sz="0" w:space="0" w:color="auto"/>
        <w:bottom w:val="none" w:sz="0" w:space="0" w:color="auto"/>
        <w:right w:val="none" w:sz="0" w:space="0" w:color="auto"/>
      </w:divBdr>
      <w:divsChild>
        <w:div w:id="1561592725">
          <w:marLeft w:val="0"/>
          <w:marRight w:val="0"/>
          <w:marTop w:val="0"/>
          <w:marBottom w:val="0"/>
          <w:divBdr>
            <w:top w:val="single" w:sz="6" w:space="8" w:color="E4E4E4"/>
            <w:left w:val="single" w:sz="6" w:space="8" w:color="E4E4E4"/>
            <w:bottom w:val="single" w:sz="6" w:space="8" w:color="E4E4E4"/>
            <w:right w:val="single" w:sz="6" w:space="8" w:color="E4E4E4"/>
          </w:divBdr>
          <w:divsChild>
            <w:div w:id="1255823182">
              <w:marLeft w:val="0"/>
              <w:marRight w:val="0"/>
              <w:marTop w:val="0"/>
              <w:marBottom w:val="0"/>
              <w:divBdr>
                <w:top w:val="none" w:sz="0" w:space="0" w:color="auto"/>
                <w:left w:val="none" w:sz="0" w:space="0" w:color="auto"/>
                <w:bottom w:val="none" w:sz="0" w:space="0" w:color="auto"/>
                <w:right w:val="none" w:sz="0" w:space="0" w:color="auto"/>
              </w:divBdr>
              <w:divsChild>
                <w:div w:id="1615601788">
                  <w:marLeft w:val="0"/>
                  <w:marRight w:val="0"/>
                  <w:marTop w:val="0"/>
                  <w:marBottom w:val="0"/>
                  <w:divBdr>
                    <w:top w:val="single" w:sz="6" w:space="6" w:color="E1E1E1"/>
                    <w:left w:val="single" w:sz="6" w:space="6" w:color="E1E1E1"/>
                    <w:bottom w:val="single" w:sz="6" w:space="6" w:color="E1E1E1"/>
                    <w:right w:val="single" w:sz="6" w:space="6" w:color="E1E1E1"/>
                  </w:divBdr>
                </w:div>
              </w:divsChild>
            </w:div>
          </w:divsChild>
        </w:div>
      </w:divsChild>
    </w:div>
    <w:div w:id="1743064859">
      <w:bodyDiv w:val="1"/>
      <w:marLeft w:val="0"/>
      <w:marRight w:val="0"/>
      <w:marTop w:val="0"/>
      <w:marBottom w:val="0"/>
      <w:divBdr>
        <w:top w:val="none" w:sz="0" w:space="0" w:color="auto"/>
        <w:left w:val="none" w:sz="0" w:space="0" w:color="auto"/>
        <w:bottom w:val="none" w:sz="0" w:space="0" w:color="auto"/>
        <w:right w:val="none" w:sz="0" w:space="0" w:color="auto"/>
      </w:divBdr>
      <w:divsChild>
        <w:div w:id="846479751">
          <w:marLeft w:val="0"/>
          <w:marRight w:val="0"/>
          <w:marTop w:val="0"/>
          <w:marBottom w:val="0"/>
          <w:divBdr>
            <w:top w:val="single" w:sz="6" w:space="8" w:color="E4E4E4"/>
            <w:left w:val="single" w:sz="6" w:space="8" w:color="E4E4E4"/>
            <w:bottom w:val="single" w:sz="6" w:space="8" w:color="E4E4E4"/>
            <w:right w:val="single" w:sz="6" w:space="8" w:color="E4E4E4"/>
          </w:divBdr>
          <w:divsChild>
            <w:div w:id="212428225">
              <w:marLeft w:val="0"/>
              <w:marRight w:val="0"/>
              <w:marTop w:val="0"/>
              <w:marBottom w:val="0"/>
              <w:divBdr>
                <w:top w:val="none" w:sz="0" w:space="0" w:color="auto"/>
                <w:left w:val="none" w:sz="0" w:space="0" w:color="auto"/>
                <w:bottom w:val="none" w:sz="0" w:space="0" w:color="auto"/>
                <w:right w:val="none" w:sz="0" w:space="0" w:color="auto"/>
              </w:divBdr>
              <w:divsChild>
                <w:div w:id="681394020">
                  <w:marLeft w:val="0"/>
                  <w:marRight w:val="0"/>
                  <w:marTop w:val="0"/>
                  <w:marBottom w:val="0"/>
                  <w:divBdr>
                    <w:top w:val="single" w:sz="6" w:space="6" w:color="E1E1E1"/>
                    <w:left w:val="single" w:sz="6" w:space="6" w:color="E1E1E1"/>
                    <w:bottom w:val="single" w:sz="6" w:space="6" w:color="E1E1E1"/>
                    <w:right w:val="single" w:sz="6" w:space="6" w:color="E1E1E1"/>
                  </w:divBdr>
                </w:div>
              </w:divsChild>
            </w:div>
          </w:divsChild>
        </w:div>
      </w:divsChild>
    </w:div>
    <w:div w:id="1786852933">
      <w:bodyDiv w:val="1"/>
      <w:marLeft w:val="0"/>
      <w:marRight w:val="0"/>
      <w:marTop w:val="0"/>
      <w:marBottom w:val="15"/>
      <w:divBdr>
        <w:top w:val="none" w:sz="0" w:space="0" w:color="auto"/>
        <w:left w:val="none" w:sz="0" w:space="0" w:color="auto"/>
        <w:bottom w:val="none" w:sz="0" w:space="0" w:color="auto"/>
        <w:right w:val="none" w:sz="0" w:space="0" w:color="auto"/>
      </w:divBdr>
      <w:divsChild>
        <w:div w:id="1067075271">
          <w:marLeft w:val="0"/>
          <w:marRight w:val="0"/>
          <w:marTop w:val="0"/>
          <w:marBottom w:val="0"/>
          <w:divBdr>
            <w:top w:val="none" w:sz="0" w:space="0" w:color="auto"/>
            <w:left w:val="none" w:sz="0" w:space="0" w:color="auto"/>
            <w:bottom w:val="none" w:sz="0" w:space="0" w:color="auto"/>
            <w:right w:val="none" w:sz="0" w:space="0" w:color="auto"/>
          </w:divBdr>
          <w:divsChild>
            <w:div w:id="1034765525">
              <w:marLeft w:val="0"/>
              <w:marRight w:val="0"/>
              <w:marTop w:val="100"/>
              <w:marBottom w:val="100"/>
              <w:divBdr>
                <w:top w:val="none" w:sz="0" w:space="0" w:color="auto"/>
                <w:left w:val="none" w:sz="0" w:space="0" w:color="auto"/>
                <w:bottom w:val="none" w:sz="0" w:space="0" w:color="auto"/>
                <w:right w:val="none" w:sz="0" w:space="0" w:color="auto"/>
              </w:divBdr>
              <w:divsChild>
                <w:div w:id="1735468556">
                  <w:marLeft w:val="0"/>
                  <w:marRight w:val="0"/>
                  <w:marTop w:val="0"/>
                  <w:marBottom w:val="0"/>
                  <w:divBdr>
                    <w:top w:val="none" w:sz="0" w:space="0" w:color="auto"/>
                    <w:left w:val="none" w:sz="0" w:space="0" w:color="auto"/>
                    <w:bottom w:val="none" w:sz="0" w:space="0" w:color="auto"/>
                    <w:right w:val="none" w:sz="0" w:space="0" w:color="auto"/>
                  </w:divBdr>
                  <w:divsChild>
                    <w:div w:id="1687168232">
                      <w:marLeft w:val="0"/>
                      <w:marRight w:val="0"/>
                      <w:marTop w:val="0"/>
                      <w:marBottom w:val="0"/>
                      <w:divBdr>
                        <w:top w:val="none" w:sz="0" w:space="0" w:color="auto"/>
                        <w:left w:val="none" w:sz="0" w:space="0" w:color="auto"/>
                        <w:bottom w:val="none" w:sz="0" w:space="0" w:color="auto"/>
                        <w:right w:val="none" w:sz="0" w:space="0" w:color="auto"/>
                      </w:divBdr>
                      <w:divsChild>
                        <w:div w:id="1300843054">
                          <w:marLeft w:val="0"/>
                          <w:marRight w:val="0"/>
                          <w:marTop w:val="0"/>
                          <w:marBottom w:val="0"/>
                          <w:divBdr>
                            <w:top w:val="none" w:sz="0" w:space="0" w:color="auto"/>
                            <w:left w:val="none" w:sz="0" w:space="0" w:color="auto"/>
                            <w:bottom w:val="none" w:sz="0" w:space="0" w:color="auto"/>
                            <w:right w:val="none" w:sz="0" w:space="0" w:color="auto"/>
                          </w:divBdr>
                          <w:divsChild>
                            <w:div w:id="1646738255">
                              <w:marLeft w:val="0"/>
                              <w:marRight w:val="0"/>
                              <w:marTop w:val="0"/>
                              <w:marBottom w:val="0"/>
                              <w:divBdr>
                                <w:top w:val="none" w:sz="0" w:space="0" w:color="auto"/>
                                <w:left w:val="none" w:sz="0" w:space="0" w:color="auto"/>
                                <w:bottom w:val="none" w:sz="0" w:space="0" w:color="auto"/>
                                <w:right w:val="none" w:sz="0" w:space="0" w:color="auto"/>
                              </w:divBdr>
                              <w:divsChild>
                                <w:div w:id="1113480838">
                                  <w:marLeft w:val="0"/>
                                  <w:marRight w:val="0"/>
                                  <w:marTop w:val="0"/>
                                  <w:marBottom w:val="0"/>
                                  <w:divBdr>
                                    <w:top w:val="single" w:sz="6" w:space="0" w:color="FFFFFF"/>
                                    <w:left w:val="none" w:sz="0" w:space="0" w:color="auto"/>
                                    <w:bottom w:val="single" w:sz="6" w:space="0" w:color="FFFFFF"/>
                                    <w:right w:val="none" w:sz="0" w:space="0" w:color="auto"/>
                                  </w:divBdr>
                                  <w:divsChild>
                                    <w:div w:id="780957990">
                                      <w:marLeft w:val="0"/>
                                      <w:marRight w:val="0"/>
                                      <w:marTop w:val="0"/>
                                      <w:marBottom w:val="0"/>
                                      <w:divBdr>
                                        <w:top w:val="none" w:sz="0" w:space="0" w:color="auto"/>
                                        <w:left w:val="none" w:sz="0" w:space="0" w:color="auto"/>
                                        <w:bottom w:val="none" w:sz="0" w:space="0" w:color="auto"/>
                                        <w:right w:val="none" w:sz="0" w:space="0" w:color="auto"/>
                                      </w:divBdr>
                                      <w:divsChild>
                                        <w:div w:id="707534951">
                                          <w:marLeft w:val="-75"/>
                                          <w:marRight w:val="0"/>
                                          <w:marTop w:val="0"/>
                                          <w:marBottom w:val="300"/>
                                          <w:divBdr>
                                            <w:top w:val="none" w:sz="0" w:space="0" w:color="auto"/>
                                            <w:left w:val="none" w:sz="0" w:space="0" w:color="auto"/>
                                            <w:bottom w:val="none" w:sz="0" w:space="0" w:color="auto"/>
                                            <w:right w:val="none" w:sz="0" w:space="0" w:color="auto"/>
                                          </w:divBdr>
                                          <w:divsChild>
                                            <w:div w:id="170683107">
                                              <w:marLeft w:val="0"/>
                                              <w:marRight w:val="0"/>
                                              <w:marTop w:val="0"/>
                                              <w:marBottom w:val="240"/>
                                              <w:divBdr>
                                                <w:top w:val="single" w:sz="6" w:space="8" w:color="CCCCCC"/>
                                                <w:left w:val="single" w:sz="6" w:space="8" w:color="CCCCCC"/>
                                                <w:bottom w:val="single" w:sz="6" w:space="8" w:color="CCCCCC"/>
                                                <w:right w:val="single" w:sz="6" w:space="8" w:color="CCCCCC"/>
                                              </w:divBdr>
                                              <w:divsChild>
                                                <w:div w:id="1568757229">
                                                  <w:marLeft w:val="0"/>
                                                  <w:marRight w:val="0"/>
                                                  <w:marTop w:val="0"/>
                                                  <w:marBottom w:val="0"/>
                                                  <w:divBdr>
                                                    <w:top w:val="none" w:sz="0" w:space="0" w:color="auto"/>
                                                    <w:left w:val="none" w:sz="0" w:space="0" w:color="auto"/>
                                                    <w:bottom w:val="none" w:sz="0" w:space="0" w:color="auto"/>
                                                    <w:right w:val="none" w:sz="0" w:space="0" w:color="auto"/>
                                                  </w:divBdr>
                                                  <w:divsChild>
                                                    <w:div w:id="15755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650098">
      <w:bodyDiv w:val="1"/>
      <w:marLeft w:val="0"/>
      <w:marRight w:val="0"/>
      <w:marTop w:val="0"/>
      <w:marBottom w:val="0"/>
      <w:divBdr>
        <w:top w:val="none" w:sz="0" w:space="0" w:color="auto"/>
        <w:left w:val="none" w:sz="0" w:space="0" w:color="auto"/>
        <w:bottom w:val="none" w:sz="0" w:space="0" w:color="auto"/>
        <w:right w:val="none" w:sz="0" w:space="0" w:color="auto"/>
      </w:divBdr>
    </w:div>
    <w:div w:id="1801997258">
      <w:bodyDiv w:val="1"/>
      <w:marLeft w:val="0"/>
      <w:marRight w:val="0"/>
      <w:marTop w:val="0"/>
      <w:marBottom w:val="0"/>
      <w:divBdr>
        <w:top w:val="none" w:sz="0" w:space="0" w:color="auto"/>
        <w:left w:val="none" w:sz="0" w:space="0" w:color="auto"/>
        <w:bottom w:val="none" w:sz="0" w:space="0" w:color="auto"/>
        <w:right w:val="none" w:sz="0" w:space="0" w:color="auto"/>
      </w:divBdr>
    </w:div>
    <w:div w:id="1816143974">
      <w:bodyDiv w:val="1"/>
      <w:marLeft w:val="0"/>
      <w:marRight w:val="0"/>
      <w:marTop w:val="0"/>
      <w:marBottom w:val="0"/>
      <w:divBdr>
        <w:top w:val="none" w:sz="0" w:space="0" w:color="auto"/>
        <w:left w:val="none" w:sz="0" w:space="0" w:color="auto"/>
        <w:bottom w:val="none" w:sz="0" w:space="0" w:color="auto"/>
        <w:right w:val="none" w:sz="0" w:space="0" w:color="auto"/>
      </w:divBdr>
    </w:div>
    <w:div w:id="1848011226">
      <w:bodyDiv w:val="1"/>
      <w:marLeft w:val="0"/>
      <w:marRight w:val="0"/>
      <w:marTop w:val="0"/>
      <w:marBottom w:val="0"/>
      <w:divBdr>
        <w:top w:val="none" w:sz="0" w:space="0" w:color="auto"/>
        <w:left w:val="none" w:sz="0" w:space="0" w:color="auto"/>
        <w:bottom w:val="none" w:sz="0" w:space="0" w:color="auto"/>
        <w:right w:val="none" w:sz="0" w:space="0" w:color="auto"/>
      </w:divBdr>
    </w:div>
    <w:div w:id="1925071270">
      <w:bodyDiv w:val="1"/>
      <w:marLeft w:val="0"/>
      <w:marRight w:val="0"/>
      <w:marTop w:val="0"/>
      <w:marBottom w:val="0"/>
      <w:divBdr>
        <w:top w:val="none" w:sz="0" w:space="0" w:color="auto"/>
        <w:left w:val="none" w:sz="0" w:space="0" w:color="auto"/>
        <w:bottom w:val="none" w:sz="0" w:space="0" w:color="auto"/>
        <w:right w:val="none" w:sz="0" w:space="0" w:color="auto"/>
      </w:divBdr>
    </w:div>
    <w:div w:id="1944848441">
      <w:bodyDiv w:val="1"/>
      <w:marLeft w:val="0"/>
      <w:marRight w:val="0"/>
      <w:marTop w:val="0"/>
      <w:marBottom w:val="0"/>
      <w:divBdr>
        <w:top w:val="none" w:sz="0" w:space="0" w:color="auto"/>
        <w:left w:val="none" w:sz="0" w:space="0" w:color="auto"/>
        <w:bottom w:val="none" w:sz="0" w:space="0" w:color="auto"/>
        <w:right w:val="none" w:sz="0" w:space="0" w:color="auto"/>
      </w:divBdr>
    </w:div>
    <w:div w:id="1953592970">
      <w:bodyDiv w:val="1"/>
      <w:marLeft w:val="0"/>
      <w:marRight w:val="0"/>
      <w:marTop w:val="0"/>
      <w:marBottom w:val="0"/>
      <w:divBdr>
        <w:top w:val="none" w:sz="0" w:space="0" w:color="auto"/>
        <w:left w:val="none" w:sz="0" w:space="0" w:color="auto"/>
        <w:bottom w:val="none" w:sz="0" w:space="0" w:color="auto"/>
        <w:right w:val="none" w:sz="0" w:space="0" w:color="auto"/>
      </w:divBdr>
      <w:divsChild>
        <w:div w:id="1337345112">
          <w:marLeft w:val="0"/>
          <w:marRight w:val="0"/>
          <w:marTop w:val="0"/>
          <w:marBottom w:val="0"/>
          <w:divBdr>
            <w:top w:val="none" w:sz="0" w:space="0" w:color="auto"/>
            <w:left w:val="none" w:sz="0" w:space="0" w:color="auto"/>
            <w:bottom w:val="none" w:sz="0" w:space="0" w:color="auto"/>
            <w:right w:val="none" w:sz="0" w:space="0" w:color="auto"/>
          </w:divBdr>
          <w:divsChild>
            <w:div w:id="788625976">
              <w:marLeft w:val="0"/>
              <w:marRight w:val="0"/>
              <w:marTop w:val="0"/>
              <w:marBottom w:val="0"/>
              <w:divBdr>
                <w:top w:val="none" w:sz="0" w:space="0" w:color="auto"/>
                <w:left w:val="none" w:sz="0" w:space="0" w:color="auto"/>
                <w:bottom w:val="none" w:sz="0" w:space="0" w:color="auto"/>
                <w:right w:val="none" w:sz="0" w:space="0" w:color="auto"/>
              </w:divBdr>
              <w:divsChild>
                <w:div w:id="2000646890">
                  <w:marLeft w:val="-180"/>
                  <w:marRight w:val="-90"/>
                  <w:marTop w:val="0"/>
                  <w:marBottom w:val="0"/>
                  <w:divBdr>
                    <w:top w:val="none" w:sz="0" w:space="0" w:color="auto"/>
                    <w:left w:val="none" w:sz="0" w:space="0" w:color="auto"/>
                    <w:bottom w:val="none" w:sz="0" w:space="0" w:color="auto"/>
                    <w:right w:val="none" w:sz="0" w:space="0" w:color="auto"/>
                  </w:divBdr>
                  <w:divsChild>
                    <w:div w:id="180896198">
                      <w:marLeft w:val="0"/>
                      <w:marRight w:val="0"/>
                      <w:marTop w:val="0"/>
                      <w:marBottom w:val="0"/>
                      <w:divBdr>
                        <w:top w:val="none" w:sz="0" w:space="0" w:color="auto"/>
                        <w:left w:val="none" w:sz="0" w:space="0" w:color="auto"/>
                        <w:bottom w:val="none" w:sz="0" w:space="0" w:color="auto"/>
                        <w:right w:val="none" w:sz="0" w:space="0" w:color="auto"/>
                      </w:divBdr>
                      <w:divsChild>
                        <w:div w:id="520583070">
                          <w:marLeft w:val="0"/>
                          <w:marRight w:val="0"/>
                          <w:marTop w:val="0"/>
                          <w:marBottom w:val="0"/>
                          <w:divBdr>
                            <w:top w:val="none" w:sz="0" w:space="0" w:color="auto"/>
                            <w:left w:val="none" w:sz="0" w:space="0" w:color="auto"/>
                            <w:bottom w:val="none" w:sz="0" w:space="0" w:color="auto"/>
                            <w:right w:val="none" w:sz="0" w:space="0" w:color="auto"/>
                          </w:divBdr>
                          <w:divsChild>
                            <w:div w:id="1150054899">
                              <w:marLeft w:val="0"/>
                              <w:marRight w:val="0"/>
                              <w:marTop w:val="0"/>
                              <w:marBottom w:val="0"/>
                              <w:divBdr>
                                <w:top w:val="none" w:sz="0" w:space="0" w:color="auto"/>
                                <w:left w:val="none" w:sz="0" w:space="0" w:color="auto"/>
                                <w:bottom w:val="none" w:sz="0" w:space="0" w:color="auto"/>
                                <w:right w:val="none" w:sz="0" w:space="0" w:color="auto"/>
                              </w:divBdr>
                              <w:divsChild>
                                <w:div w:id="16875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775939">
      <w:bodyDiv w:val="1"/>
      <w:marLeft w:val="0"/>
      <w:marRight w:val="0"/>
      <w:marTop w:val="0"/>
      <w:marBottom w:val="0"/>
      <w:divBdr>
        <w:top w:val="none" w:sz="0" w:space="0" w:color="auto"/>
        <w:left w:val="none" w:sz="0" w:space="0" w:color="auto"/>
        <w:bottom w:val="none" w:sz="0" w:space="0" w:color="auto"/>
        <w:right w:val="none" w:sz="0" w:space="0" w:color="auto"/>
      </w:divBdr>
    </w:div>
    <w:div w:id="1976253658">
      <w:bodyDiv w:val="1"/>
      <w:marLeft w:val="0"/>
      <w:marRight w:val="0"/>
      <w:marTop w:val="0"/>
      <w:marBottom w:val="0"/>
      <w:divBdr>
        <w:top w:val="none" w:sz="0" w:space="0" w:color="auto"/>
        <w:left w:val="none" w:sz="0" w:space="0" w:color="auto"/>
        <w:bottom w:val="none" w:sz="0" w:space="0" w:color="auto"/>
        <w:right w:val="none" w:sz="0" w:space="0" w:color="auto"/>
      </w:divBdr>
    </w:div>
    <w:div w:id="1990866724">
      <w:bodyDiv w:val="1"/>
      <w:marLeft w:val="0"/>
      <w:marRight w:val="0"/>
      <w:marTop w:val="0"/>
      <w:marBottom w:val="0"/>
      <w:divBdr>
        <w:top w:val="none" w:sz="0" w:space="0" w:color="auto"/>
        <w:left w:val="none" w:sz="0" w:space="0" w:color="auto"/>
        <w:bottom w:val="none" w:sz="0" w:space="0" w:color="auto"/>
        <w:right w:val="none" w:sz="0" w:space="0" w:color="auto"/>
      </w:divBdr>
      <w:divsChild>
        <w:div w:id="1171604318">
          <w:marLeft w:val="0"/>
          <w:marRight w:val="0"/>
          <w:marTop w:val="0"/>
          <w:marBottom w:val="0"/>
          <w:divBdr>
            <w:top w:val="none" w:sz="0" w:space="0" w:color="auto"/>
            <w:left w:val="none" w:sz="0" w:space="0" w:color="auto"/>
            <w:bottom w:val="none" w:sz="0" w:space="0" w:color="auto"/>
            <w:right w:val="none" w:sz="0" w:space="0" w:color="auto"/>
          </w:divBdr>
          <w:divsChild>
            <w:div w:id="1996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2077">
      <w:bodyDiv w:val="1"/>
      <w:marLeft w:val="0"/>
      <w:marRight w:val="0"/>
      <w:marTop w:val="0"/>
      <w:marBottom w:val="0"/>
      <w:divBdr>
        <w:top w:val="none" w:sz="0" w:space="0" w:color="auto"/>
        <w:left w:val="none" w:sz="0" w:space="0" w:color="auto"/>
        <w:bottom w:val="none" w:sz="0" w:space="0" w:color="auto"/>
        <w:right w:val="none" w:sz="0" w:space="0" w:color="auto"/>
      </w:divBdr>
    </w:div>
    <w:div w:id="2068723419">
      <w:bodyDiv w:val="1"/>
      <w:marLeft w:val="0"/>
      <w:marRight w:val="0"/>
      <w:marTop w:val="0"/>
      <w:marBottom w:val="0"/>
      <w:divBdr>
        <w:top w:val="none" w:sz="0" w:space="0" w:color="auto"/>
        <w:left w:val="none" w:sz="0" w:space="0" w:color="auto"/>
        <w:bottom w:val="none" w:sz="0" w:space="0" w:color="auto"/>
        <w:right w:val="none" w:sz="0" w:space="0" w:color="auto"/>
      </w:divBdr>
    </w:div>
    <w:div w:id="2099476926">
      <w:bodyDiv w:val="1"/>
      <w:marLeft w:val="0"/>
      <w:marRight w:val="0"/>
      <w:marTop w:val="0"/>
      <w:marBottom w:val="0"/>
      <w:divBdr>
        <w:top w:val="none" w:sz="0" w:space="0" w:color="auto"/>
        <w:left w:val="none" w:sz="0" w:space="0" w:color="auto"/>
        <w:bottom w:val="none" w:sz="0" w:space="0" w:color="auto"/>
        <w:right w:val="none" w:sz="0" w:space="0" w:color="auto"/>
      </w:divBdr>
    </w:div>
    <w:div w:id="210692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ppropriations.senate.gov/press/press-releases-and-statements" TargetMode="External"/><Relationship Id="rId18" Type="http://schemas.openxmlformats.org/officeDocument/2006/relationships/header" Target="header1.xml"/><Relationship Id="rId26" Type="http://schemas.openxmlformats.org/officeDocument/2006/relationships/hyperlink" Target="http://www.youtube.com/SenateCommercePress" TargetMode="External"/><Relationship Id="rId39" Type="http://schemas.openxmlformats.org/officeDocument/2006/relationships/hyperlink" Target="http://naturalresources.house.gov/" TargetMode="External"/><Relationship Id="rId21" Type="http://schemas.openxmlformats.org/officeDocument/2006/relationships/hyperlink" Target="http://commerce.senate.gov/" TargetMode="External"/><Relationship Id="rId34" Type="http://schemas.openxmlformats.org/officeDocument/2006/relationships/hyperlink" Target="http://www.congress.gov/committees/video/house-appropriations/hsap00" TargetMode="External"/><Relationship Id="rId42" Type="http://schemas.openxmlformats.org/officeDocument/2006/relationships/hyperlink" Target="http://democrats.naturalresources.house.gov/pr.html" TargetMode="External"/><Relationship Id="rId47" Type="http://schemas.openxmlformats.org/officeDocument/2006/relationships/hyperlink" Target="http://www.facebook.com/naturalresourcescommittee" TargetMode="External"/><Relationship Id="rId50" Type="http://schemas.openxmlformats.org/officeDocument/2006/relationships/hyperlink" Target="http://twitter.com/NRDems" TargetMode="External"/><Relationship Id="rId55" Type="http://schemas.openxmlformats.org/officeDocument/2006/relationships/hyperlink" Target="http://science.house.gov/" TargetMode="External"/><Relationship Id="rId63" Type="http://schemas.openxmlformats.org/officeDocument/2006/relationships/hyperlink" Target="http://www.congress.gov/committee/house-science-space-and-technology/hssy00?q=%7b%22congress%22:114%7d" TargetMode="External"/><Relationship Id="rId68" Type="http://schemas.openxmlformats.org/officeDocument/2006/relationships/hyperlink" Target="http://democrats.transportation.house.gov/" TargetMode="External"/><Relationship Id="rId76" Type="http://schemas.openxmlformats.org/officeDocument/2006/relationships/hyperlink" Target="http://www.youtube.com/transportationgop" TargetMode="External"/><Relationship Id="rId7" Type="http://schemas.openxmlformats.org/officeDocument/2006/relationships/footnotes" Target="footnotes.xml"/><Relationship Id="rId71" Type="http://schemas.openxmlformats.org/officeDocument/2006/relationships/hyperlink" Target="http://www.congress.gov/committees/video/house-transportation-and-infrastructure/hspw00" TargetMode="External"/><Relationship Id="rId2" Type="http://schemas.openxmlformats.org/officeDocument/2006/relationships/numbering" Target="numbering.xml"/><Relationship Id="rId16" Type="http://schemas.openxmlformats.org/officeDocument/2006/relationships/hyperlink" Target="http://www.congress.gov/committee/senate-appropriations/ssap00?q=%7b%22congress%22:114%7d" TargetMode="External"/><Relationship Id="rId29" Type="http://schemas.openxmlformats.org/officeDocument/2006/relationships/hyperlink" Target="http://appropriations.house.gov/" TargetMode="External"/><Relationship Id="rId11" Type="http://schemas.openxmlformats.org/officeDocument/2006/relationships/hyperlink" Target="http://www.appropriations.senate.gov/" TargetMode="External"/><Relationship Id="rId24" Type="http://schemas.openxmlformats.org/officeDocument/2006/relationships/hyperlink" Target="http://commerce.senate.gov/public/index.cfm?p=Hearings" TargetMode="External"/><Relationship Id="rId32" Type="http://schemas.openxmlformats.org/officeDocument/2006/relationships/hyperlink" Target="http://democrats.appropriations.house.gov/index.php?option=com_content&amp;view=article&amp;id=729&amp;Itemid=28" TargetMode="External"/><Relationship Id="rId37" Type="http://schemas.openxmlformats.org/officeDocument/2006/relationships/hyperlink" Target="http://www.congress.gov/committee/house-appropriations/hsap00?q=%7b%22congress%22:114%7d" TargetMode="External"/><Relationship Id="rId40" Type="http://schemas.openxmlformats.org/officeDocument/2006/relationships/hyperlink" Target="http://democrats.naturalresources.house.gov/" TargetMode="External"/><Relationship Id="rId45" Type="http://schemas.openxmlformats.org/officeDocument/2006/relationships/hyperlink" Target="http://www.congress.gov/committees/video/house-natural-resources/hsii00" TargetMode="External"/><Relationship Id="rId53" Type="http://schemas.openxmlformats.org/officeDocument/2006/relationships/hyperlink" Target="http://www.congress.gov/committee/house-natural-resources/hsii00?q=%7b%22congress%22:114%7d" TargetMode="External"/><Relationship Id="rId58" Type="http://schemas.openxmlformats.org/officeDocument/2006/relationships/hyperlink" Target="http://democrats.science.house.gov/press-releases" TargetMode="External"/><Relationship Id="rId66" Type="http://schemas.openxmlformats.org/officeDocument/2006/relationships/hyperlink" Target="http://docs.house.gov/Committee/Calendar/ByMonth.aspx?Code=PW00" TargetMode="External"/><Relationship Id="rId74" Type="http://schemas.openxmlformats.org/officeDocument/2006/relationships/hyperlink" Target="http://twitter.com/transport" TargetMode="External"/><Relationship Id="rId79" Type="http://schemas.openxmlformats.org/officeDocument/2006/relationships/hyperlink" Target="http://www.congress.gov/committee/house-transportation-and-infrastructure/hspw00?q=%7b%22congress%22:114%7d" TargetMode="External"/><Relationship Id="rId5" Type="http://schemas.openxmlformats.org/officeDocument/2006/relationships/settings" Target="settings.xml"/><Relationship Id="rId61" Type="http://schemas.openxmlformats.org/officeDocument/2006/relationships/hyperlink" Target="http://twitter.com/scispacetechcmt" TargetMode="External"/><Relationship Id="rId82" Type="http://schemas.openxmlformats.org/officeDocument/2006/relationships/theme" Target="theme/theme1.xml"/><Relationship Id="rId10" Type="http://schemas.openxmlformats.org/officeDocument/2006/relationships/hyperlink" Target="http://www.senate.gov/" TargetMode="External"/><Relationship Id="rId19" Type="http://schemas.openxmlformats.org/officeDocument/2006/relationships/footer" Target="footer1.xml"/><Relationship Id="rId31" Type="http://schemas.openxmlformats.org/officeDocument/2006/relationships/hyperlink" Target="http://appropriations.house.gov/news/DocumentQuery.aspx?DocumentTypeID=2151" TargetMode="External"/><Relationship Id="rId44" Type="http://schemas.openxmlformats.org/officeDocument/2006/relationships/hyperlink" Target="http://naturalresources.house.gov/News/DocumentQuery.aspx?DocumentTypeID=1677" TargetMode="External"/><Relationship Id="rId52" Type="http://schemas.openxmlformats.org/officeDocument/2006/relationships/hyperlink" Target="http://www.youtube.com/NaturalResourcesDems" TargetMode="External"/><Relationship Id="rId60" Type="http://schemas.openxmlformats.org/officeDocument/2006/relationships/hyperlink" Target="http://www.congress.gov/committees/video/house-science-space-and-technology/hssy00" TargetMode="External"/><Relationship Id="rId65" Type="http://schemas.openxmlformats.org/officeDocument/2006/relationships/hyperlink" Target="http://transportation.house.gov/contact/contact-us.htm" TargetMode="External"/><Relationship Id="rId73" Type="http://schemas.openxmlformats.org/officeDocument/2006/relationships/hyperlink" Target="http://www.facebook.com/transport" TargetMode="External"/><Relationship Id="rId78" Type="http://schemas.openxmlformats.org/officeDocument/2006/relationships/hyperlink" Target="http://www.flickr.com/transportationgop"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ouse.gov/" TargetMode="External"/><Relationship Id="rId14" Type="http://schemas.openxmlformats.org/officeDocument/2006/relationships/hyperlink" Target="http://www.appropriations.senate.gov/hearings" TargetMode="External"/><Relationship Id="rId22" Type="http://schemas.openxmlformats.org/officeDocument/2006/relationships/hyperlink" Target="http://commerce.senate.gov/public/index.cfm?p=PressReleases" TargetMode="External"/><Relationship Id="rId27" Type="http://schemas.openxmlformats.org/officeDocument/2006/relationships/hyperlink" Target="http://www.congress.gov/committee/senate-commerce-science-and-transportation/sscm00?q=%7b%22congress%22:114%7d" TargetMode="External"/><Relationship Id="rId30" Type="http://schemas.openxmlformats.org/officeDocument/2006/relationships/hyperlink" Target="http://democrats.appropriations.house.gov/" TargetMode="External"/><Relationship Id="rId35" Type="http://schemas.openxmlformats.org/officeDocument/2006/relationships/hyperlink" Target="http://twitter.com/AppropsDems" TargetMode="External"/><Relationship Id="rId43" Type="http://schemas.openxmlformats.org/officeDocument/2006/relationships/hyperlink" Target="http://docs.house.gov/Committee/Calendar/ByMonth.aspx?Code=II00" TargetMode="External"/><Relationship Id="rId48" Type="http://schemas.openxmlformats.org/officeDocument/2006/relationships/hyperlink" Target="http://www.facebook.com/NRDems" TargetMode="External"/><Relationship Id="rId56" Type="http://schemas.openxmlformats.org/officeDocument/2006/relationships/hyperlink" Target="http://democrats.science.house.gov/" TargetMode="External"/><Relationship Id="rId64" Type="http://schemas.openxmlformats.org/officeDocument/2006/relationships/hyperlink" Target="http://www.congress.gov/committee/house-science-space-and-technology/hssy00?q=%7b%22congress%22:113%7d" TargetMode="External"/><Relationship Id="rId69" Type="http://schemas.openxmlformats.org/officeDocument/2006/relationships/hyperlink" Target="http://transportation.house.gov/news/documentquery.aspx?DocumentTypeID=2545" TargetMode="External"/><Relationship Id="rId77" Type="http://schemas.openxmlformats.org/officeDocument/2006/relationships/hyperlink" Target="http://www.youtube.com/housetransinf" TargetMode="External"/><Relationship Id="rId8" Type="http://schemas.openxmlformats.org/officeDocument/2006/relationships/endnotes" Target="endnotes.xml"/><Relationship Id="rId51" Type="http://schemas.openxmlformats.org/officeDocument/2006/relationships/hyperlink" Target="http://www.youtube.com/naturalresourcesgop" TargetMode="External"/><Relationship Id="rId72" Type="http://schemas.openxmlformats.org/officeDocument/2006/relationships/hyperlink" Target="http://transportation.house.gov/blog/" TargetMode="External"/><Relationship Id="rId80" Type="http://schemas.openxmlformats.org/officeDocument/2006/relationships/hyperlink" Target="http://www.congress.gov/committee/house-transportation-and-infrastructure/hspw00?q=%7b%22congress%22:113%7d" TargetMode="External"/><Relationship Id="rId3" Type="http://schemas.openxmlformats.org/officeDocument/2006/relationships/styles" Target="styles.xml"/><Relationship Id="rId12" Type="http://schemas.openxmlformats.org/officeDocument/2006/relationships/hyperlink" Target="http://www.appropriations.senate.gov/republican-page" TargetMode="External"/><Relationship Id="rId17" Type="http://schemas.openxmlformats.org/officeDocument/2006/relationships/hyperlink" Target="http://www.congress.gov/committee/senate-appropriations/ssap00?q=%7b%22congress%22:113%7d" TargetMode="External"/><Relationship Id="rId25" Type="http://schemas.openxmlformats.org/officeDocument/2006/relationships/hyperlink" Target="http://twitter.com/CommerceGOP" TargetMode="External"/><Relationship Id="rId33" Type="http://schemas.openxmlformats.org/officeDocument/2006/relationships/hyperlink" Target="http://docs.house.gov/Committee/Calendar/ByMonth.aspx?Code=AP00" TargetMode="External"/><Relationship Id="rId38" Type="http://schemas.openxmlformats.org/officeDocument/2006/relationships/hyperlink" Target="http://www.congress.gov/committee/house-appropriations/hsap00?q=%7b%22congress%22:113%7d" TargetMode="External"/><Relationship Id="rId46" Type="http://schemas.openxmlformats.org/officeDocument/2006/relationships/hyperlink" Target="http://naturalresources.house.gov/Blog/" TargetMode="External"/><Relationship Id="rId59" Type="http://schemas.openxmlformats.org/officeDocument/2006/relationships/hyperlink" Target="http://docs.house.gov/Committee/Calendar/ByMonth.aspx?Code=SY00" TargetMode="External"/><Relationship Id="rId67" Type="http://schemas.openxmlformats.org/officeDocument/2006/relationships/hyperlink" Target="http://transportation.house.gov/" TargetMode="External"/><Relationship Id="rId20" Type="http://schemas.openxmlformats.org/officeDocument/2006/relationships/hyperlink" Target="http://www.appropriations.senate.gov/about-committee/vice-chairwoman-mikulski" TargetMode="External"/><Relationship Id="rId41" Type="http://schemas.openxmlformats.org/officeDocument/2006/relationships/hyperlink" Target="http://naturalresources.house.gov/News/DocumentQuery.aspx?DocumentTypeID=1634:1639:1716:1768:1866:1938:2124" TargetMode="External"/><Relationship Id="rId54" Type="http://schemas.openxmlformats.org/officeDocument/2006/relationships/hyperlink" Target="http://www.congress.gov/committee/house-natural-resources/hsii00?q=%7b%22congress%22:113%7d" TargetMode="External"/><Relationship Id="rId62" Type="http://schemas.openxmlformats.org/officeDocument/2006/relationships/hyperlink" Target="http://twitter.com/scicmtedems" TargetMode="External"/><Relationship Id="rId70" Type="http://schemas.openxmlformats.org/officeDocument/2006/relationships/hyperlink" Target="http://democrats.transportation.house.gov/press-releases" TargetMode="External"/><Relationship Id="rId75" Type="http://schemas.openxmlformats.org/officeDocument/2006/relationships/hyperlink" Target="http://twitter.com/housetransin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witter.com/SenateApprops" TargetMode="External"/><Relationship Id="rId23" Type="http://schemas.openxmlformats.org/officeDocument/2006/relationships/hyperlink" Target="http://www.commerce.senate.gov/public/index.cfm?p=MinorityPressReleases" TargetMode="External"/><Relationship Id="rId28" Type="http://schemas.openxmlformats.org/officeDocument/2006/relationships/hyperlink" Target="http://www.congress.gov/committee/senate-commerce-science-and-transportation/sscm00?q=%7b%22congress%22:113%7d" TargetMode="External"/><Relationship Id="rId36" Type="http://schemas.openxmlformats.org/officeDocument/2006/relationships/hyperlink" Target="http://www.youtube.com/houseappropriations" TargetMode="External"/><Relationship Id="rId49" Type="http://schemas.openxmlformats.org/officeDocument/2006/relationships/hyperlink" Target="http://twitter.com/natresources" TargetMode="External"/><Relationship Id="rId57" Type="http://schemas.openxmlformats.org/officeDocument/2006/relationships/hyperlink" Target="http://science.house.gov/press-rele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8566-FA7A-4D06-AB2A-68F7E0D0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8413</Words>
  <Characters>47960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56261</CharactersWithSpaces>
  <SharedDoc>false</SharedDoc>
  <HLinks>
    <vt:vector size="90" baseType="variant">
      <vt:variant>
        <vt:i4>5242959</vt:i4>
      </vt:variant>
      <vt:variant>
        <vt:i4>42</vt:i4>
      </vt:variant>
      <vt:variant>
        <vt:i4>0</vt:i4>
      </vt:variant>
      <vt:variant>
        <vt:i4>5</vt:i4>
      </vt:variant>
      <vt:variant>
        <vt:lpwstr>http://transportation.house.gov/subcommittees/maritime_transportation_members.aspx</vt:lpwstr>
      </vt:variant>
      <vt:variant>
        <vt:lpwstr/>
      </vt:variant>
      <vt:variant>
        <vt:i4>5898354</vt:i4>
      </vt:variant>
      <vt:variant>
        <vt:i4>39</vt:i4>
      </vt:variant>
      <vt:variant>
        <vt:i4>0</vt:i4>
      </vt:variant>
      <vt:variant>
        <vt:i4>5</vt:i4>
      </vt:variant>
      <vt:variant>
        <vt:lpwstr>http://transportation.house.gov/subcommittees/WaterResources_members.aspx</vt:lpwstr>
      </vt:variant>
      <vt:variant>
        <vt:lpwstr/>
      </vt:variant>
      <vt:variant>
        <vt:i4>2293875</vt:i4>
      </vt:variant>
      <vt:variant>
        <vt:i4>36</vt:i4>
      </vt:variant>
      <vt:variant>
        <vt:i4>0</vt:i4>
      </vt:variant>
      <vt:variant>
        <vt:i4>5</vt:i4>
      </vt:variant>
      <vt:variant>
        <vt:lpwstr>http://transportation.house.gov/about.aspx</vt:lpwstr>
      </vt:variant>
      <vt:variant>
        <vt:lpwstr/>
      </vt:variant>
      <vt:variant>
        <vt:i4>5505110</vt:i4>
      </vt:variant>
      <vt:variant>
        <vt:i4>33</vt:i4>
      </vt:variant>
      <vt:variant>
        <vt:i4>0</vt:i4>
      </vt:variant>
      <vt:variant>
        <vt:i4>5</vt:i4>
      </vt:variant>
      <vt:variant>
        <vt:lpwstr>http://science.house.gov/about/members.shtml</vt:lpwstr>
      </vt:variant>
      <vt:variant>
        <vt:lpwstr/>
      </vt:variant>
      <vt:variant>
        <vt:i4>5505110</vt:i4>
      </vt:variant>
      <vt:variant>
        <vt:i4>30</vt:i4>
      </vt:variant>
      <vt:variant>
        <vt:i4>0</vt:i4>
      </vt:variant>
      <vt:variant>
        <vt:i4>5</vt:i4>
      </vt:variant>
      <vt:variant>
        <vt:lpwstr>http://science.house.gov/about/members.shtml</vt:lpwstr>
      </vt:variant>
      <vt:variant>
        <vt:lpwstr/>
      </vt:variant>
      <vt:variant>
        <vt:i4>5505110</vt:i4>
      </vt:variant>
      <vt:variant>
        <vt:i4>27</vt:i4>
      </vt:variant>
      <vt:variant>
        <vt:i4>0</vt:i4>
      </vt:variant>
      <vt:variant>
        <vt:i4>5</vt:i4>
      </vt:variant>
      <vt:variant>
        <vt:lpwstr>http://science.house.gov/about/members.shtml</vt:lpwstr>
      </vt:variant>
      <vt:variant>
        <vt:lpwstr/>
      </vt:variant>
      <vt:variant>
        <vt:i4>5505110</vt:i4>
      </vt:variant>
      <vt:variant>
        <vt:i4>24</vt:i4>
      </vt:variant>
      <vt:variant>
        <vt:i4>0</vt:i4>
      </vt:variant>
      <vt:variant>
        <vt:i4>5</vt:i4>
      </vt:variant>
      <vt:variant>
        <vt:lpwstr>http://science.house.gov/about/members.shtml</vt:lpwstr>
      </vt:variant>
      <vt:variant>
        <vt:lpwstr/>
      </vt:variant>
      <vt:variant>
        <vt:i4>1704033</vt:i4>
      </vt:variant>
      <vt:variant>
        <vt:i4>21</vt:i4>
      </vt:variant>
      <vt:variant>
        <vt:i4>0</vt:i4>
      </vt:variant>
      <vt:variant>
        <vt:i4>5</vt:i4>
      </vt:variant>
      <vt:variant>
        <vt:lpwstr>http://resourcescommittee.house.gov/index.php?option=com_frontpage&amp;Itemid=60</vt:lpwstr>
      </vt:variant>
      <vt:variant>
        <vt:lpwstr/>
      </vt:variant>
      <vt:variant>
        <vt:i4>4063327</vt:i4>
      </vt:variant>
      <vt:variant>
        <vt:i4>18</vt:i4>
      </vt:variant>
      <vt:variant>
        <vt:i4>0</vt:i4>
      </vt:variant>
      <vt:variant>
        <vt:i4>5</vt:i4>
      </vt:variant>
      <vt:variant>
        <vt:lpwstr>http://resourcescommittee.house.gov/index.php?option=com_content&amp;task=view&amp;id=96&amp;Itemid=27</vt:lpwstr>
      </vt:variant>
      <vt:variant>
        <vt:lpwstr/>
      </vt:variant>
      <vt:variant>
        <vt:i4>5898340</vt:i4>
      </vt:variant>
      <vt:variant>
        <vt:i4>15</vt:i4>
      </vt:variant>
      <vt:variant>
        <vt:i4>0</vt:i4>
      </vt:variant>
      <vt:variant>
        <vt:i4>5</vt:i4>
      </vt:variant>
      <vt:variant>
        <vt:lpwstr>http://appropriations.house.gov/Subcommittees/sub_cjs.shtml</vt:lpwstr>
      </vt:variant>
      <vt:variant>
        <vt:lpwstr/>
      </vt:variant>
      <vt:variant>
        <vt:i4>7012459</vt:i4>
      </vt:variant>
      <vt:variant>
        <vt:i4>12</vt:i4>
      </vt:variant>
      <vt:variant>
        <vt:i4>0</vt:i4>
      </vt:variant>
      <vt:variant>
        <vt:i4>5</vt:i4>
      </vt:variant>
      <vt:variant>
        <vt:lpwstr>http://appropriations.house.gov/members111th.shtml</vt:lpwstr>
      </vt:variant>
      <vt:variant>
        <vt:lpwstr/>
      </vt:variant>
      <vt:variant>
        <vt:i4>2031646</vt:i4>
      </vt:variant>
      <vt:variant>
        <vt:i4>9</vt:i4>
      </vt:variant>
      <vt:variant>
        <vt:i4>0</vt:i4>
      </vt:variant>
      <vt:variant>
        <vt:i4>5</vt:i4>
      </vt:variant>
      <vt:variant>
        <vt:lpwstr>http://commerce.senate.gov/public/index.cfm?p=OceansAtmosphereFisheriesandCoastGuard</vt:lpwstr>
      </vt:variant>
      <vt:variant>
        <vt:lpwstr/>
      </vt:variant>
      <vt:variant>
        <vt:i4>7143529</vt:i4>
      </vt:variant>
      <vt:variant>
        <vt:i4>6</vt:i4>
      </vt:variant>
      <vt:variant>
        <vt:i4>0</vt:i4>
      </vt:variant>
      <vt:variant>
        <vt:i4>5</vt:i4>
      </vt:variant>
      <vt:variant>
        <vt:lpwstr>http://commerce.senate.gov/public/index.cfm?p=CommitteeMembers</vt:lpwstr>
      </vt:variant>
      <vt:variant>
        <vt:lpwstr/>
      </vt:variant>
      <vt:variant>
        <vt:i4>5898334</vt:i4>
      </vt:variant>
      <vt:variant>
        <vt:i4>3</vt:i4>
      </vt:variant>
      <vt:variant>
        <vt:i4>0</vt:i4>
      </vt:variant>
      <vt:variant>
        <vt:i4>5</vt:i4>
      </vt:variant>
      <vt:variant>
        <vt:lpwstr>http://appropriations.senate.gov/sc-commerce.cfm</vt:lpwstr>
      </vt:variant>
      <vt:variant>
        <vt:lpwstr/>
      </vt:variant>
      <vt:variant>
        <vt:i4>8192122</vt:i4>
      </vt:variant>
      <vt:variant>
        <vt:i4>0</vt:i4>
      </vt:variant>
      <vt:variant>
        <vt:i4>0</vt:i4>
      </vt:variant>
      <vt:variant>
        <vt:i4>5</vt:i4>
      </vt:variant>
      <vt:variant>
        <vt:lpwstr>http://appropriations.senate.gov/about-members.cfm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tbagley</dc:creator>
  <cp:lastModifiedBy>NOSTEMP</cp:lastModifiedBy>
  <cp:revision>2</cp:revision>
  <cp:lastPrinted>2015-03-09T11:29:00Z</cp:lastPrinted>
  <dcterms:created xsi:type="dcterms:W3CDTF">2015-04-03T14:38:00Z</dcterms:created>
  <dcterms:modified xsi:type="dcterms:W3CDTF">2015-04-03T14:38:00Z</dcterms:modified>
</cp:coreProperties>
</file>