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CC" w:rsidRDefault="003735CC" w:rsidP="003735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HSRP sp</w:t>
      </w:r>
      <w:r w:rsidR="00D810B3">
        <w:rPr>
          <w:rFonts w:ascii="Arial" w:hAnsi="Arial" w:cs="Arial"/>
          <w:sz w:val="24"/>
          <w:szCs w:val="24"/>
        </w:rPr>
        <w:t xml:space="preserve">eaker guidance re </w:t>
      </w:r>
      <w:r>
        <w:rPr>
          <w:rFonts w:ascii="Arial" w:hAnsi="Arial" w:cs="Arial"/>
          <w:sz w:val="24"/>
          <w:szCs w:val="24"/>
        </w:rPr>
        <w:t>n</w:t>
      </w:r>
      <w:r w:rsidR="00D810B3" w:rsidRPr="00D810B3">
        <w:rPr>
          <w:rFonts w:ascii="Arial" w:hAnsi="Arial" w:cs="Arial"/>
          <w:sz w:val="24"/>
          <w:szCs w:val="24"/>
        </w:rPr>
        <w:t xml:space="preserve">avigation </w:t>
      </w:r>
      <w:r>
        <w:rPr>
          <w:rFonts w:ascii="Arial" w:hAnsi="Arial" w:cs="Arial"/>
          <w:sz w:val="24"/>
          <w:szCs w:val="24"/>
        </w:rPr>
        <w:t>services offices</w:t>
      </w:r>
      <w:r w:rsidR="000B5F6D">
        <w:rPr>
          <w:rFonts w:ascii="Arial" w:hAnsi="Arial" w:cs="Arial"/>
          <w:sz w:val="24"/>
          <w:szCs w:val="24"/>
        </w:rPr>
        <w:t xml:space="preserve">: </w:t>
      </w:r>
      <w:r w:rsidR="003F6955">
        <w:rPr>
          <w:rFonts w:ascii="Arial" w:hAnsi="Arial" w:cs="Arial"/>
          <w:sz w:val="24"/>
          <w:szCs w:val="24"/>
        </w:rPr>
        <w:tab/>
        <w:t xml:space="preserve">     </w:t>
      </w:r>
      <w:r w:rsidR="000C6486">
        <w:rPr>
          <w:rFonts w:ascii="Arial" w:hAnsi="Arial" w:cs="Arial"/>
          <w:sz w:val="24"/>
          <w:szCs w:val="24"/>
        </w:rPr>
        <w:t xml:space="preserve">updated </w:t>
      </w:r>
      <w:r w:rsidR="003F6955">
        <w:rPr>
          <w:rFonts w:ascii="Arial" w:hAnsi="Arial" w:cs="Arial"/>
          <w:sz w:val="24"/>
          <w:szCs w:val="24"/>
        </w:rPr>
        <w:t>2</w:t>
      </w:r>
      <w:r w:rsidR="000C6486">
        <w:rPr>
          <w:rFonts w:ascii="Arial" w:hAnsi="Arial" w:cs="Arial"/>
          <w:sz w:val="24"/>
          <w:szCs w:val="24"/>
        </w:rPr>
        <w:t>3</w:t>
      </w:r>
      <w:r w:rsidR="003F6955">
        <w:rPr>
          <w:rFonts w:ascii="Arial" w:hAnsi="Arial" w:cs="Arial"/>
          <w:sz w:val="24"/>
          <w:szCs w:val="24"/>
        </w:rPr>
        <w:t>Ju</w:t>
      </w:r>
      <w:r w:rsidR="000C6486">
        <w:rPr>
          <w:rFonts w:ascii="Arial" w:hAnsi="Arial" w:cs="Arial"/>
          <w:sz w:val="24"/>
          <w:szCs w:val="24"/>
        </w:rPr>
        <w:t>ly</w:t>
      </w:r>
      <w:bookmarkStart w:id="0" w:name="_GoBack"/>
      <w:bookmarkEnd w:id="0"/>
      <w:r w:rsidR="003F6955">
        <w:rPr>
          <w:rFonts w:ascii="Arial" w:hAnsi="Arial" w:cs="Arial"/>
          <w:sz w:val="24"/>
          <w:szCs w:val="24"/>
        </w:rPr>
        <w:t>2018</w:t>
      </w:r>
    </w:p>
    <w:p w:rsidR="00151251" w:rsidRPr="00D810B3" w:rsidRDefault="003735CC" w:rsidP="003735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D810B3">
        <w:rPr>
          <w:rFonts w:ascii="Arial" w:hAnsi="Arial" w:cs="Arial"/>
          <w:sz w:val="24"/>
          <w:szCs w:val="24"/>
        </w:rPr>
        <w:t xml:space="preserve">synopsis of </w:t>
      </w:r>
      <w:r w:rsidR="00685956">
        <w:rPr>
          <w:rFonts w:ascii="Arial" w:hAnsi="Arial" w:cs="Arial"/>
          <w:sz w:val="24"/>
          <w:szCs w:val="24"/>
        </w:rPr>
        <w:t xml:space="preserve">products, </w:t>
      </w:r>
      <w:r w:rsidR="00D810B3">
        <w:rPr>
          <w:rFonts w:ascii="Arial" w:hAnsi="Arial" w:cs="Arial"/>
          <w:sz w:val="24"/>
          <w:szCs w:val="24"/>
        </w:rPr>
        <w:t>data and services</w:t>
      </w:r>
      <w:r w:rsidR="003F6955">
        <w:rPr>
          <w:rFonts w:ascii="Arial" w:hAnsi="Arial" w:cs="Arial"/>
          <w:sz w:val="24"/>
          <w:szCs w:val="24"/>
        </w:rPr>
        <w:t xml:space="preserve"> from NOS Tri-Offices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810B3" w:rsidRDefault="00D810B3" w:rsidP="00D81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71E9F" w:rsidRDefault="003F6955" w:rsidP="00D810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Below is a </w:t>
      </w:r>
      <w:r w:rsidR="00D810B3" w:rsidRPr="00A724AC">
        <w:rPr>
          <w:rFonts w:ascii="Arial" w:eastAsia="Times New Roman" w:hAnsi="Arial" w:cs="Arial"/>
          <w:sz w:val="24"/>
          <w:szCs w:val="24"/>
        </w:rPr>
        <w:t>synopsis of data and servi</w:t>
      </w:r>
      <w:r w:rsidR="00B71E9F">
        <w:rPr>
          <w:rFonts w:ascii="Arial" w:eastAsia="Times New Roman" w:hAnsi="Arial" w:cs="Arial"/>
          <w:sz w:val="24"/>
          <w:szCs w:val="24"/>
        </w:rPr>
        <w:t xml:space="preserve">ces that </w:t>
      </w:r>
      <w:proofErr w:type="gramStart"/>
      <w:r w:rsidR="00B71E9F">
        <w:rPr>
          <w:rFonts w:ascii="Arial" w:eastAsia="Times New Roman" w:hAnsi="Arial" w:cs="Arial"/>
          <w:sz w:val="24"/>
          <w:szCs w:val="24"/>
        </w:rPr>
        <w:t>are provided</w:t>
      </w:r>
      <w:proofErr w:type="gramEnd"/>
      <w:r w:rsidR="00B71E9F">
        <w:rPr>
          <w:rFonts w:ascii="Arial" w:eastAsia="Times New Roman" w:hAnsi="Arial" w:cs="Arial"/>
          <w:sz w:val="24"/>
          <w:szCs w:val="24"/>
        </w:rPr>
        <w:t xml:space="preserve"> from the n</w:t>
      </w:r>
      <w:r w:rsidR="00D810B3" w:rsidRPr="00A724AC">
        <w:rPr>
          <w:rFonts w:ascii="Arial" w:eastAsia="Times New Roman" w:hAnsi="Arial" w:cs="Arial"/>
          <w:sz w:val="24"/>
          <w:szCs w:val="24"/>
        </w:rPr>
        <w:t xml:space="preserve">avigation </w:t>
      </w:r>
      <w:r w:rsidR="00B71E9F">
        <w:rPr>
          <w:rFonts w:ascii="Arial" w:eastAsia="Times New Roman" w:hAnsi="Arial" w:cs="Arial"/>
          <w:sz w:val="24"/>
          <w:szCs w:val="24"/>
        </w:rPr>
        <w:t>s</w:t>
      </w:r>
      <w:r w:rsidR="00D810B3" w:rsidRPr="00A724AC">
        <w:rPr>
          <w:rFonts w:ascii="Arial" w:eastAsia="Times New Roman" w:hAnsi="Arial" w:cs="Arial"/>
          <w:sz w:val="24"/>
          <w:szCs w:val="24"/>
        </w:rPr>
        <w:t>ervices offices</w:t>
      </w:r>
      <w:r w:rsidR="00B71E9F">
        <w:rPr>
          <w:rFonts w:ascii="Arial" w:eastAsia="Times New Roman" w:hAnsi="Arial" w:cs="Arial"/>
          <w:sz w:val="24"/>
          <w:szCs w:val="24"/>
        </w:rPr>
        <w:t xml:space="preserve"> in the National Ocean Service </w:t>
      </w:r>
      <w:r w:rsidR="00B71E9F" w:rsidRPr="00A724AC">
        <w:rPr>
          <w:rFonts w:ascii="Arial" w:eastAsia="Times New Roman" w:hAnsi="Arial" w:cs="Arial"/>
          <w:sz w:val="24"/>
          <w:szCs w:val="24"/>
        </w:rPr>
        <w:t>that may help inform your remarks</w:t>
      </w:r>
      <w:r w:rsidR="00B71E9F">
        <w:rPr>
          <w:rFonts w:ascii="Arial" w:eastAsia="Times New Roman" w:hAnsi="Arial" w:cs="Arial"/>
          <w:sz w:val="24"/>
          <w:szCs w:val="24"/>
        </w:rPr>
        <w:t>:</w:t>
      </w:r>
      <w:r w:rsidR="00D810B3" w:rsidRPr="00A724AC">
        <w:rPr>
          <w:rFonts w:ascii="Arial" w:eastAsia="Times New Roman" w:hAnsi="Arial" w:cs="Arial"/>
          <w:sz w:val="24"/>
          <w:szCs w:val="24"/>
        </w:rPr>
        <w:t xml:space="preserve"> </w:t>
      </w:r>
    </w:p>
    <w:p w:rsidR="00B71E9F" w:rsidRDefault="00D810B3" w:rsidP="00691F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FFA">
        <w:rPr>
          <w:rFonts w:ascii="Arial" w:eastAsia="Times New Roman" w:hAnsi="Arial" w:cs="Arial"/>
          <w:sz w:val="24"/>
          <w:szCs w:val="24"/>
        </w:rPr>
        <w:t>N</w:t>
      </w:r>
      <w:r w:rsidR="00B71E9F" w:rsidRPr="00691FFA">
        <w:rPr>
          <w:rFonts w:ascii="Arial" w:eastAsia="Times New Roman" w:hAnsi="Arial" w:cs="Arial"/>
          <w:sz w:val="24"/>
          <w:szCs w:val="24"/>
        </w:rPr>
        <w:t xml:space="preserve">ational </w:t>
      </w:r>
      <w:r w:rsidRPr="00691FFA">
        <w:rPr>
          <w:rFonts w:ascii="Arial" w:eastAsia="Times New Roman" w:hAnsi="Arial" w:cs="Arial"/>
          <w:sz w:val="24"/>
          <w:szCs w:val="24"/>
        </w:rPr>
        <w:t>G</w:t>
      </w:r>
      <w:r w:rsidR="00B71E9F" w:rsidRPr="00691FFA">
        <w:rPr>
          <w:rFonts w:ascii="Arial" w:eastAsia="Times New Roman" w:hAnsi="Arial" w:cs="Arial"/>
          <w:sz w:val="24"/>
          <w:szCs w:val="24"/>
        </w:rPr>
        <w:t xml:space="preserve">eodetic </w:t>
      </w:r>
      <w:r w:rsidRPr="00691FFA">
        <w:rPr>
          <w:rFonts w:ascii="Arial" w:eastAsia="Times New Roman" w:hAnsi="Arial" w:cs="Arial"/>
          <w:sz w:val="24"/>
          <w:szCs w:val="24"/>
        </w:rPr>
        <w:t>S</w:t>
      </w:r>
      <w:r w:rsidR="00B71E9F" w:rsidRPr="00691FFA">
        <w:rPr>
          <w:rFonts w:ascii="Arial" w:eastAsia="Times New Roman" w:hAnsi="Arial" w:cs="Arial"/>
          <w:sz w:val="24"/>
          <w:szCs w:val="24"/>
        </w:rPr>
        <w:t>urvey (NGS)</w:t>
      </w:r>
    </w:p>
    <w:p w:rsidR="00B71E9F" w:rsidRDefault="00B71E9F" w:rsidP="00691F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FFA">
        <w:rPr>
          <w:rFonts w:ascii="Arial" w:eastAsia="Times New Roman" w:hAnsi="Arial" w:cs="Arial"/>
          <w:sz w:val="24"/>
          <w:szCs w:val="24"/>
        </w:rPr>
        <w:t>Center for Operational Oceanographic Products and Services (</w:t>
      </w:r>
      <w:r w:rsidR="00D810B3" w:rsidRPr="00691FFA">
        <w:rPr>
          <w:rFonts w:ascii="Arial" w:eastAsia="Times New Roman" w:hAnsi="Arial" w:cs="Arial"/>
          <w:sz w:val="24"/>
          <w:szCs w:val="24"/>
        </w:rPr>
        <w:t>CO-OPS</w:t>
      </w:r>
      <w:r w:rsidRPr="00691FFA">
        <w:rPr>
          <w:rFonts w:ascii="Arial" w:eastAsia="Times New Roman" w:hAnsi="Arial" w:cs="Arial"/>
          <w:sz w:val="24"/>
          <w:szCs w:val="24"/>
        </w:rPr>
        <w:t>)</w:t>
      </w:r>
      <w:r w:rsidR="00D810B3" w:rsidRPr="00691FFA">
        <w:rPr>
          <w:rFonts w:ascii="Arial" w:eastAsia="Times New Roman" w:hAnsi="Arial" w:cs="Arial"/>
          <w:sz w:val="24"/>
          <w:szCs w:val="24"/>
        </w:rPr>
        <w:t xml:space="preserve">, and </w:t>
      </w:r>
    </w:p>
    <w:p w:rsidR="00D810B3" w:rsidRPr="00691FFA" w:rsidRDefault="00B71E9F" w:rsidP="00691FF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91FFA">
        <w:rPr>
          <w:rFonts w:ascii="Arial" w:eastAsia="Times New Roman" w:hAnsi="Arial" w:cs="Arial"/>
          <w:sz w:val="24"/>
          <w:szCs w:val="24"/>
        </w:rPr>
        <w:t>Office of Coast Survey (</w:t>
      </w:r>
      <w:r w:rsidR="00D810B3" w:rsidRPr="00691FFA">
        <w:rPr>
          <w:rFonts w:ascii="Arial" w:eastAsia="Times New Roman" w:hAnsi="Arial" w:cs="Arial"/>
          <w:sz w:val="24"/>
          <w:szCs w:val="24"/>
        </w:rPr>
        <w:t>OCS</w:t>
      </w:r>
      <w:r w:rsidRPr="00691FFA">
        <w:rPr>
          <w:rFonts w:ascii="Arial" w:eastAsia="Times New Roman" w:hAnsi="Arial" w:cs="Arial"/>
          <w:sz w:val="24"/>
          <w:szCs w:val="24"/>
        </w:rPr>
        <w:t>)</w:t>
      </w:r>
    </w:p>
    <w:p w:rsidR="00D810B3" w:rsidRDefault="00D810B3" w:rsidP="00D810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5CA9" w:rsidRPr="00DA5CA9" w:rsidRDefault="00DA5CA9" w:rsidP="00D810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DA5CA9">
        <w:rPr>
          <w:rFonts w:ascii="Arial" w:eastAsia="Times New Roman" w:hAnsi="Arial" w:cs="Arial"/>
          <w:b/>
          <w:i/>
          <w:sz w:val="24"/>
          <w:szCs w:val="24"/>
          <w:u w:val="single"/>
        </w:rPr>
        <w:t>Center for Operational Oceanographic Products and Services (CO-OPS)</w:t>
      </w:r>
    </w:p>
    <w:p w:rsidR="00DA5CA9" w:rsidRPr="00D810B3" w:rsidRDefault="00DA5CA9" w:rsidP="00DA5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24AC">
        <w:rPr>
          <w:rFonts w:ascii="Arial" w:eastAsia="Times New Roman" w:hAnsi="Arial" w:cs="Arial"/>
          <w:sz w:val="24"/>
          <w:szCs w:val="24"/>
        </w:rPr>
        <w:t>Water level observations and records: </w:t>
      </w:r>
      <w:hyperlink r:id="rId5" w:tgtFrame="_blank" w:history="1">
        <w:r w:rsidRPr="00D810B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http://co-ops.nos.noaa.gov/map/</w:t>
        </w:r>
      </w:hyperlink>
    </w:p>
    <w:p w:rsidR="00DA5CA9" w:rsidRPr="00D810B3" w:rsidRDefault="00DA5CA9" w:rsidP="00DA5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24AC">
        <w:rPr>
          <w:rFonts w:ascii="Arial" w:eastAsia="Times New Roman" w:hAnsi="Arial" w:cs="Arial"/>
          <w:sz w:val="24"/>
          <w:szCs w:val="24"/>
        </w:rPr>
        <w:t>Sea level trends: </w:t>
      </w:r>
      <w:hyperlink r:id="rId6" w:tgtFrame="_blank" w:history="1">
        <w:r w:rsidRPr="00D810B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http://co-ops.nos.noaa.gov/sltrends/sltrends.html</w:t>
        </w:r>
      </w:hyperlink>
    </w:p>
    <w:p w:rsidR="00DA5CA9" w:rsidRPr="00DA5CA9" w:rsidRDefault="00DA5CA9" w:rsidP="00DA5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24AC">
        <w:rPr>
          <w:rFonts w:ascii="Arial" w:eastAsia="Times New Roman" w:hAnsi="Arial" w:cs="Arial"/>
          <w:sz w:val="24"/>
          <w:szCs w:val="24"/>
        </w:rPr>
        <w:t>Coastal water level extremes analysis: </w:t>
      </w:r>
      <w:hyperlink r:id="rId7" w:tgtFrame="_blank" w:history="1">
        <w:r w:rsidRPr="00D810B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http://co-ops.nos.noaa.gov/est/</w:t>
        </w:r>
      </w:hyperlink>
      <w:r>
        <w:rPr>
          <w:rFonts w:ascii="Arial" w:eastAsia="Times New Roman" w:hAnsi="Arial" w:cs="Arial"/>
          <w:color w:val="1155CC"/>
          <w:sz w:val="24"/>
          <w:szCs w:val="24"/>
          <w:u w:val="single"/>
        </w:rPr>
        <w:t xml:space="preserve">  </w:t>
      </w:r>
    </w:p>
    <w:p w:rsidR="000C6486" w:rsidRPr="000C6486" w:rsidRDefault="00DA5CA9" w:rsidP="000C648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Currents and tides</w:t>
      </w:r>
      <w:r w:rsidR="000C6486">
        <w:rPr>
          <w:rFonts w:ascii="Arial" w:eastAsia="Times New Roman" w:hAnsi="Arial" w:cs="Arial"/>
          <w:sz w:val="24"/>
          <w:szCs w:val="24"/>
        </w:rPr>
        <w:t>:</w:t>
      </w:r>
      <w:r w:rsidR="009F09B5">
        <w:rPr>
          <w:rFonts w:ascii="Arial" w:eastAsia="Times New Roman" w:hAnsi="Arial" w:cs="Arial"/>
          <w:sz w:val="24"/>
          <w:szCs w:val="24"/>
        </w:rPr>
        <w:t xml:space="preserve"> </w:t>
      </w:r>
      <w:hyperlink r:id="rId8" w:history="1">
        <w:r w:rsidR="000C6486" w:rsidRPr="00052900">
          <w:rPr>
            <w:rStyle w:val="Hyperlink"/>
            <w:rFonts w:ascii="Arial" w:eastAsia="Times New Roman" w:hAnsi="Arial" w:cs="Arial"/>
            <w:sz w:val="24"/>
            <w:szCs w:val="24"/>
          </w:rPr>
          <w:t>https://tidesandcurrents.noaa.gov/</w:t>
        </w:r>
      </w:hyperlink>
      <w:r w:rsidR="000C6486">
        <w:rPr>
          <w:rFonts w:ascii="Arial" w:eastAsia="Times New Roman" w:hAnsi="Arial" w:cs="Arial"/>
          <w:sz w:val="24"/>
          <w:szCs w:val="24"/>
        </w:rPr>
        <w:t xml:space="preserve"> </w:t>
      </w:r>
    </w:p>
    <w:p w:rsidR="00DA5CA9" w:rsidRDefault="00DA5CA9" w:rsidP="00D810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5CA9" w:rsidRPr="00DA5CA9" w:rsidRDefault="00DA5CA9" w:rsidP="00DA5C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DA5CA9">
        <w:rPr>
          <w:rFonts w:ascii="Arial" w:eastAsia="Times New Roman" w:hAnsi="Arial" w:cs="Arial"/>
          <w:b/>
          <w:i/>
          <w:sz w:val="24"/>
          <w:szCs w:val="24"/>
          <w:u w:val="single"/>
        </w:rPr>
        <w:t>National Geodetic Survey (NGS)</w:t>
      </w:r>
    </w:p>
    <w:p w:rsidR="00DA5CA9" w:rsidRPr="00F9797E" w:rsidRDefault="00DA5CA9" w:rsidP="00DA5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24AC">
        <w:rPr>
          <w:rFonts w:ascii="Arial" w:eastAsia="Times New Roman" w:hAnsi="Arial" w:cs="Arial"/>
          <w:sz w:val="24"/>
          <w:szCs w:val="24"/>
        </w:rPr>
        <w:t xml:space="preserve">National geospatial reference system and datum systems:  </w:t>
      </w:r>
      <w:hyperlink r:id="rId9" w:tgtFrame="_blank" w:history="1">
        <w:r w:rsidRPr="00D810B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http://www.ngs.noaa.gov/INFO/WhatWeDo.shtml</w:t>
        </w:r>
      </w:hyperlink>
    </w:p>
    <w:p w:rsidR="00F9797E" w:rsidRPr="00D810B3" w:rsidRDefault="00F9797E" w:rsidP="00F9797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GNSS &amp; GPS Data; Remote Sensing; Land Surveying; Geodesy; </w:t>
      </w:r>
      <w:proofErr w:type="spellStart"/>
      <w:r>
        <w:rPr>
          <w:rFonts w:ascii="Arial" w:eastAsia="Times New Roman" w:hAnsi="Arial" w:cs="Arial"/>
          <w:sz w:val="24"/>
          <w:szCs w:val="24"/>
        </w:rPr>
        <w:t>Datums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Transformations; Training and Education;  </w:t>
      </w:r>
    </w:p>
    <w:p w:rsidR="00DA5CA9" w:rsidRPr="00F9797E" w:rsidRDefault="00DA5CA9" w:rsidP="00DA5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24AC">
        <w:rPr>
          <w:rFonts w:ascii="Arial" w:eastAsia="Times New Roman" w:hAnsi="Arial" w:cs="Arial"/>
          <w:sz w:val="24"/>
          <w:szCs w:val="24"/>
        </w:rPr>
        <w:t>Post-storm event imagery: </w:t>
      </w:r>
      <w:hyperlink r:id="rId10" w:tgtFrame="_blank" w:history="1">
        <w:r w:rsidRPr="00D810B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http://storms.ngs.noaa.gov/eri_page/index.html</w:t>
        </w:r>
      </w:hyperlink>
    </w:p>
    <w:p w:rsidR="00F9797E" w:rsidRPr="00F9797E" w:rsidRDefault="00F9797E" w:rsidP="00F9797E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79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imagery posted on this site </w:t>
      </w:r>
      <w:proofErr w:type="gramStart"/>
      <w:r w:rsidRPr="00F9797E">
        <w:rPr>
          <w:rFonts w:ascii="Arial" w:hAnsi="Arial" w:cs="Arial"/>
          <w:color w:val="000000"/>
          <w:sz w:val="24"/>
          <w:szCs w:val="24"/>
          <w:shd w:val="clear" w:color="auto" w:fill="FFFFFF"/>
        </w:rPr>
        <w:t>was acquired</w:t>
      </w:r>
      <w:proofErr w:type="gramEnd"/>
      <w:r w:rsidRPr="00F979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 the </w:t>
      </w:r>
      <w:hyperlink r:id="rId11" w:history="1">
        <w:r w:rsidRPr="00F9797E">
          <w:rPr>
            <w:rStyle w:val="Hyperlink"/>
            <w:rFonts w:ascii="Arial" w:hAnsi="Arial" w:cs="Arial"/>
            <w:b/>
            <w:bCs/>
            <w:color w:val="990000"/>
            <w:sz w:val="24"/>
            <w:szCs w:val="24"/>
            <w:shd w:val="clear" w:color="auto" w:fill="FFFFFF"/>
          </w:rPr>
          <w:t>NOAA Remote Sensing Division</w:t>
        </w:r>
      </w:hyperlink>
      <w:r w:rsidRPr="00F979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to support NOAA homeland security and emergency response requirements. In addition, it </w:t>
      </w:r>
      <w:proofErr w:type="gramStart"/>
      <w:r w:rsidRPr="00F9797E">
        <w:rPr>
          <w:rFonts w:ascii="Arial" w:hAnsi="Arial" w:cs="Arial"/>
          <w:color w:val="000000"/>
          <w:sz w:val="24"/>
          <w:szCs w:val="24"/>
          <w:shd w:val="clear" w:color="auto" w:fill="FFFFFF"/>
        </w:rPr>
        <w:t>will be used</w:t>
      </w:r>
      <w:proofErr w:type="gramEnd"/>
      <w:r w:rsidRPr="00F979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ongoing research efforts for testing and developing standards for airborne digital imagery.</w:t>
      </w:r>
    </w:p>
    <w:p w:rsidR="00DA5CA9" w:rsidRPr="00D810B3" w:rsidRDefault="00DA5CA9" w:rsidP="00DA5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24AC">
        <w:rPr>
          <w:rFonts w:ascii="Arial" w:eastAsia="Times New Roman" w:hAnsi="Arial" w:cs="Arial"/>
          <w:sz w:val="24"/>
          <w:szCs w:val="24"/>
        </w:rPr>
        <w:t>National shoreline data: </w:t>
      </w:r>
      <w:hyperlink r:id="rId12" w:tgtFrame="_blank" w:history="1">
        <w:r w:rsidRPr="00D810B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http://www.ngs.noaa.gov/INFO/OnePagers/Shoreline.pdf</w:t>
        </w:r>
      </w:hyperlink>
    </w:p>
    <w:p w:rsidR="001638AB" w:rsidRPr="001638AB" w:rsidRDefault="001638AB" w:rsidP="001638A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638AB">
        <w:rPr>
          <w:rFonts w:ascii="Arial" w:hAnsi="Arial" w:cs="Arial"/>
          <w:sz w:val="24"/>
          <w:szCs w:val="24"/>
        </w:rPr>
        <w:t>NOAA’s National Geodetic Survey (NGS) produces the national shoreline which provides critical baseline data for updating nautical charts; defining our nation’s territorial limits, including the Exclusive Economic Zone; and managing our coastal resources. The national shoreline contributes to our nation’s economy by supporting: maritime trade and transportation, coastal and marine spatial planning, coastal engineering, academic research, and insurance activities, to provide a means for enhancing our global competitiveness and more efficiently managing our resources.</w:t>
      </w:r>
    </w:p>
    <w:p w:rsidR="00DA5CA9" w:rsidRPr="001638AB" w:rsidRDefault="00DA5CA9" w:rsidP="00DA5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24AC">
        <w:rPr>
          <w:rFonts w:ascii="Arial" w:eastAsia="Times New Roman" w:hAnsi="Arial" w:cs="Arial"/>
          <w:sz w:val="24"/>
          <w:szCs w:val="24"/>
        </w:rPr>
        <w:t>Coastal lidar: </w:t>
      </w:r>
      <w:hyperlink r:id="rId13" w:tgtFrame="_blank" w:history="1">
        <w:r w:rsidRPr="00D810B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http://coast.noaa.gov/dataregistry/search/collection/info/coastallidar</w:t>
        </w:r>
      </w:hyperlink>
    </w:p>
    <w:p w:rsidR="00F9797E" w:rsidRPr="00F9797E" w:rsidRDefault="00F9797E" w:rsidP="00F9797E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F9797E">
        <w:rPr>
          <w:rFonts w:ascii="Arial" w:hAnsi="Arial" w:cs="Arial"/>
          <w:sz w:val="24"/>
          <w:szCs w:val="24"/>
        </w:rPr>
        <w:t xml:space="preserve">Looking for NOAA </w:t>
      </w:r>
      <w:proofErr w:type="spellStart"/>
      <w:r w:rsidRPr="00F9797E">
        <w:rPr>
          <w:rFonts w:ascii="Arial" w:hAnsi="Arial" w:cs="Arial"/>
          <w:sz w:val="24"/>
          <w:szCs w:val="24"/>
        </w:rPr>
        <w:t>lidar</w:t>
      </w:r>
      <w:proofErr w:type="spellEnd"/>
      <w:r w:rsidRPr="00F9797E">
        <w:rPr>
          <w:rFonts w:ascii="Arial" w:hAnsi="Arial" w:cs="Arial"/>
          <w:sz w:val="24"/>
          <w:szCs w:val="24"/>
        </w:rPr>
        <w:t>, imagery, or land cover data?</w:t>
      </w:r>
      <w:proofErr w:type="gramEnd"/>
      <w:r w:rsidRPr="00F9797E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F9797E">
          <w:rPr>
            <w:rStyle w:val="Hyperlink"/>
            <w:rFonts w:ascii="Arial" w:hAnsi="Arial" w:cs="Arial"/>
            <w:color w:val="004B6E"/>
            <w:sz w:val="24"/>
            <w:szCs w:val="24"/>
            <w:u w:val="none"/>
          </w:rPr>
          <w:t>Use the Data Access Viewer</w:t>
        </w:r>
      </w:hyperlink>
      <w:r w:rsidRPr="00F9797E">
        <w:rPr>
          <w:rFonts w:ascii="Arial" w:hAnsi="Arial" w:cs="Arial"/>
          <w:color w:val="000000"/>
          <w:sz w:val="24"/>
          <w:szCs w:val="24"/>
        </w:rPr>
        <w:t xml:space="preserve">  </w:t>
      </w:r>
      <w:hyperlink r:id="rId15" w:anchor="/" w:history="1">
        <w:r w:rsidRPr="00F9797E">
          <w:rPr>
            <w:rStyle w:val="Hyperlink"/>
            <w:rFonts w:ascii="Arial" w:eastAsia="Times New Roman" w:hAnsi="Arial" w:cs="Arial"/>
            <w:sz w:val="24"/>
            <w:szCs w:val="24"/>
          </w:rPr>
          <w:t>https://coast.noaa.gov/dataviewer/#/</w:t>
        </w:r>
      </w:hyperlink>
      <w:r w:rsidRPr="00F9797E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:rsidR="001638AB" w:rsidRPr="001638AB" w:rsidRDefault="00DA5CA9" w:rsidP="00DA5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5F6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Coastal Imagery Viewer </w:t>
      </w:r>
      <w:r w:rsidR="001638AB">
        <w:rPr>
          <w:rFonts w:ascii="Arial" w:hAnsi="Arial" w:cs="Arial"/>
          <w:color w:val="222222"/>
          <w:sz w:val="24"/>
          <w:szCs w:val="24"/>
          <w:shd w:val="clear" w:color="auto" w:fill="FFFFFF"/>
        </w:rPr>
        <w:t>–</w:t>
      </w:r>
    </w:p>
    <w:p w:rsidR="001638AB" w:rsidRDefault="000C6486" w:rsidP="001638A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6" w:history="1">
        <w:r w:rsidR="00F9797E" w:rsidRPr="000A17E0">
          <w:rPr>
            <w:rStyle w:val="Hyperlink"/>
            <w:rFonts w:ascii="Arial" w:eastAsia="Times New Roman" w:hAnsi="Arial" w:cs="Arial"/>
            <w:sz w:val="24"/>
            <w:szCs w:val="24"/>
          </w:rPr>
          <w:t>https://geodesy.noaa.gov/storm_archive/coastal/viewer/index.html</w:t>
        </w:r>
      </w:hyperlink>
    </w:p>
    <w:p w:rsidR="00F9797E" w:rsidRPr="00F9797E" w:rsidRDefault="00F9797E" w:rsidP="001638AB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9797E">
        <w:rPr>
          <w:rFonts w:ascii="Arial" w:hAnsi="Arial" w:cs="Arial"/>
          <w:color w:val="333333"/>
          <w:sz w:val="24"/>
          <w:szCs w:val="24"/>
          <w:shd w:val="clear" w:color="auto" w:fill="FFFFFF"/>
        </w:rPr>
        <w:t>NOAA Coastal Imagery were acquired at a 37.5 degree look angle using the NOAA King Air platform</w:t>
      </w:r>
    </w:p>
    <w:p w:rsidR="00DA5CA9" w:rsidRDefault="00DA5CA9" w:rsidP="00D810B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F6955" w:rsidRPr="003F6955" w:rsidRDefault="003F6955" w:rsidP="003F69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3F6955">
        <w:rPr>
          <w:rFonts w:ascii="Arial" w:eastAsia="Times New Roman" w:hAnsi="Arial" w:cs="Arial"/>
          <w:b/>
          <w:i/>
          <w:sz w:val="24"/>
          <w:szCs w:val="24"/>
          <w:u w:val="single"/>
        </w:rPr>
        <w:t>Office of Coast Survey (OCS)</w:t>
      </w:r>
    </w:p>
    <w:p w:rsidR="00D810B3" w:rsidRPr="00D810B3" w:rsidRDefault="00D810B3" w:rsidP="00D810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724AC">
        <w:rPr>
          <w:rFonts w:ascii="Arial" w:eastAsia="Times New Roman" w:hAnsi="Arial" w:cs="Arial"/>
          <w:sz w:val="24"/>
          <w:szCs w:val="24"/>
        </w:rPr>
        <w:t xml:space="preserve">Sea floor bathymetry from hydrographic surveys </w:t>
      </w:r>
      <w:hyperlink r:id="rId17" w:tgtFrame="_blank" w:history="1">
        <w:r w:rsidRPr="00D810B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http://maps.ngdc.noaa.gov/viewers/bathymetry/</w:t>
        </w:r>
      </w:hyperlink>
    </w:p>
    <w:p w:rsidR="004D57C7" w:rsidRPr="004D57C7" w:rsidRDefault="00DA5CA9" w:rsidP="00DA5CA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T</w:t>
      </w:r>
      <w:r w:rsidRPr="000B5F6D">
        <w:rPr>
          <w:rFonts w:ascii="Arial" w:hAnsi="Arial" w:cs="Arial"/>
          <w:color w:val="222222"/>
          <w:sz w:val="24"/>
          <w:szCs w:val="24"/>
          <w:shd w:val="clear" w:color="auto" w:fill="FFFFFF"/>
        </w:rPr>
        <w:t>he U.S. Federal Mapping</w:t>
      </w:r>
      <w:r w:rsidRPr="004D57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Coordination</w:t>
      </w:r>
      <w:r w:rsidR="004D57C7" w:rsidRPr="004D57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or </w:t>
      </w:r>
      <w:r w:rsidR="004D57C7" w:rsidRPr="004D57C7">
        <w:rPr>
          <w:rFonts w:ascii="Arial" w:hAnsi="Arial" w:cs="Arial"/>
          <w:color w:val="333333"/>
          <w:sz w:val="24"/>
          <w:szCs w:val="24"/>
          <w:shd w:val="clear" w:color="auto" w:fill="FCFCFC"/>
        </w:rPr>
        <w:t>Integrated Working Group on Ocean and Coastal Mapping</w:t>
      </w:r>
      <w:r w:rsidRPr="004D57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D57C7" w:rsidRPr="004D57C7">
        <w:rPr>
          <w:rFonts w:ascii="Arial" w:hAnsi="Arial" w:cs="Arial"/>
          <w:color w:val="222222"/>
          <w:sz w:val="24"/>
          <w:szCs w:val="24"/>
          <w:shd w:val="clear" w:color="auto" w:fill="FFFFFF"/>
        </w:rPr>
        <w:t>(IWG-OCM)</w:t>
      </w:r>
      <w:r w:rsidR="001638A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DA5CA9" w:rsidRPr="00DA5CA9" w:rsidRDefault="00DA5CA9" w:rsidP="004D57C7">
      <w:pPr>
        <w:pStyle w:val="ListParagraph"/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color w:val="222222"/>
          <w:sz w:val="24"/>
          <w:szCs w:val="24"/>
          <w:u w:val="none"/>
        </w:rPr>
      </w:pPr>
      <w:r w:rsidRPr="000B5F6D">
        <w:rPr>
          <w:rFonts w:ascii="Arial" w:hAnsi="Arial" w:cs="Arial"/>
          <w:color w:val="222222"/>
          <w:sz w:val="24"/>
          <w:szCs w:val="24"/>
          <w:shd w:val="clear" w:color="auto" w:fill="FFFFFF"/>
        </w:rPr>
        <w:t>Site:  </w:t>
      </w:r>
      <w:hyperlink r:id="rId18" w:anchor="projecthomepage/5272840f6ec5f42d210016e4" w:tgtFrame="_blank" w:history="1">
        <w:r w:rsidRPr="000B5F6D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http://www.seasketch.org/#projecthomepage/5272840f6ec5f42d210016e4</w:t>
        </w:r>
      </w:hyperlink>
    </w:p>
    <w:p w:rsidR="004D57C7" w:rsidRPr="004D57C7" w:rsidRDefault="004D57C7" w:rsidP="004D57C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4D57C7">
        <w:rPr>
          <w:rFonts w:ascii="Arial" w:hAnsi="Arial" w:cs="Arial"/>
          <w:color w:val="333333"/>
          <w:sz w:val="24"/>
          <w:szCs w:val="24"/>
          <w:shd w:val="clear" w:color="auto" w:fill="FCFCFC"/>
        </w:rPr>
        <w:t>The Integrated Working Group on Ocean and Coastal Mapping (IWG-OCM) and the 3D Elevation Program (3DEP) are demonstrating how we can work together to coordinate on mapping requirements and plans of Federal and state agencies around the country.</w:t>
      </w:r>
      <w:r w:rsidR="001638AB">
        <w:rPr>
          <w:rFonts w:ascii="Arial" w:hAnsi="Arial" w:cs="Arial"/>
          <w:color w:val="333333"/>
          <w:sz w:val="24"/>
          <w:szCs w:val="24"/>
          <w:shd w:val="clear" w:color="auto" w:fill="FCFCFC"/>
        </w:rPr>
        <w:t xml:space="preserve"> </w:t>
      </w:r>
      <w:r w:rsidRPr="004D57C7">
        <w:rPr>
          <w:rFonts w:ascii="Arial" w:hAnsi="Arial" w:cs="Arial"/>
          <w:sz w:val="24"/>
          <w:szCs w:val="24"/>
          <w:shd w:val="clear" w:color="auto" w:fill="FCFCFC"/>
        </w:rPr>
        <w:t>The goal is to help federal agencies and our partners collaborate on mapping data requirements and acquisition, for more opportunities to "</w:t>
      </w:r>
      <w:r w:rsidRPr="004D57C7">
        <w:rPr>
          <w:rFonts w:ascii="Arial" w:hAnsi="Arial" w:cs="Arial"/>
          <w:b/>
          <w:bCs/>
          <w:sz w:val="24"/>
          <w:szCs w:val="24"/>
          <w:shd w:val="clear" w:color="auto" w:fill="FCFCFC"/>
        </w:rPr>
        <w:t>MAP ONCE, USE MANY TIMES</w:t>
      </w:r>
      <w:r w:rsidR="001638AB">
        <w:rPr>
          <w:rFonts w:ascii="Arial" w:hAnsi="Arial" w:cs="Arial"/>
          <w:sz w:val="24"/>
          <w:szCs w:val="24"/>
          <w:shd w:val="clear" w:color="auto" w:fill="FCFCFC"/>
        </w:rPr>
        <w:t>."</w:t>
      </w:r>
      <w:r w:rsidRPr="004D57C7">
        <w:rPr>
          <w:rFonts w:ascii="Arial" w:hAnsi="Arial" w:cs="Arial"/>
          <w:sz w:val="24"/>
          <w:szCs w:val="24"/>
          <w:shd w:val="clear" w:color="auto" w:fill="FCFCFC"/>
        </w:rPr>
        <w:t xml:space="preserve"> We hope to enable coordinated planning between agencies and with our partners in order to meet more than one mapping need with the same data. We hope to convey where mapping </w:t>
      </w:r>
      <w:proofErr w:type="gramStart"/>
      <w:r w:rsidRPr="004D57C7">
        <w:rPr>
          <w:rFonts w:ascii="Arial" w:hAnsi="Arial" w:cs="Arial"/>
          <w:sz w:val="24"/>
          <w:szCs w:val="24"/>
          <w:shd w:val="clear" w:color="auto" w:fill="FCFCFC"/>
        </w:rPr>
        <w:t>is planned</w:t>
      </w:r>
      <w:proofErr w:type="gramEnd"/>
      <w:r w:rsidRPr="004D57C7">
        <w:rPr>
          <w:rFonts w:ascii="Arial" w:hAnsi="Arial" w:cs="Arial"/>
          <w:sz w:val="24"/>
          <w:szCs w:val="24"/>
          <w:shd w:val="clear" w:color="auto" w:fill="FCFCFC"/>
        </w:rPr>
        <w:t xml:space="preserve"> to happen so that we eliminate redundant efforts and acquire more data that everyone can use. </w:t>
      </w:r>
    </w:p>
    <w:p w:rsidR="00FB1372" w:rsidRPr="00780F13" w:rsidRDefault="00FB1372" w:rsidP="004D57C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4D57C7">
        <w:rPr>
          <w:rFonts w:ascii="Arial" w:eastAsia="Times New Roman" w:hAnsi="Arial" w:cs="Arial"/>
          <w:sz w:val="24"/>
          <w:szCs w:val="24"/>
        </w:rPr>
        <w:t xml:space="preserve">Real-time weather and oceanographic web mapping services via </w:t>
      </w:r>
      <w:proofErr w:type="spellStart"/>
      <w:r w:rsidRPr="004D57C7">
        <w:rPr>
          <w:rFonts w:ascii="Arial" w:eastAsia="Times New Roman" w:hAnsi="Arial" w:cs="Arial"/>
          <w:sz w:val="24"/>
          <w:szCs w:val="24"/>
        </w:rPr>
        <w:t>nowCOAST</w:t>
      </w:r>
      <w:proofErr w:type="spellEnd"/>
      <w:r w:rsidR="002577C2" w:rsidRPr="004D57C7">
        <w:rPr>
          <w:rFonts w:ascii="Arial" w:eastAsia="Times New Roman" w:hAnsi="Arial" w:cs="Arial"/>
          <w:sz w:val="24"/>
          <w:szCs w:val="24"/>
        </w:rPr>
        <w:t xml:space="preserve"> in partnership with NWS</w:t>
      </w:r>
      <w:r w:rsidRPr="004D57C7">
        <w:rPr>
          <w:rFonts w:ascii="Arial" w:eastAsia="Times New Roman" w:hAnsi="Arial" w:cs="Arial"/>
          <w:sz w:val="24"/>
          <w:szCs w:val="24"/>
        </w:rPr>
        <w:t>:</w:t>
      </w:r>
      <w:r w:rsidRPr="004D57C7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19" w:history="1">
        <w:r w:rsidR="00780F13" w:rsidRPr="00052900">
          <w:rPr>
            <w:rStyle w:val="Hyperlink"/>
            <w:rFonts w:ascii="Arial" w:eastAsia="Times New Roman" w:hAnsi="Arial" w:cs="Arial"/>
            <w:sz w:val="24"/>
            <w:szCs w:val="24"/>
          </w:rPr>
          <w:t>https://nowcoast.noaa.gov/</w:t>
        </w:r>
      </w:hyperlink>
    </w:p>
    <w:p w:rsidR="00780F13" w:rsidRPr="004D57C7" w:rsidRDefault="00780F13" w:rsidP="00780F1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color w:val="1155CC"/>
          <w:sz w:val="24"/>
          <w:szCs w:val="24"/>
          <w:u w:val="single"/>
        </w:rPr>
        <w:t xml:space="preserve">NOAA/NOS </w:t>
      </w:r>
      <w:proofErr w:type="spellStart"/>
      <w:r>
        <w:rPr>
          <w:rFonts w:ascii="Arial" w:eastAsia="Times New Roman" w:hAnsi="Arial" w:cs="Arial"/>
          <w:color w:val="1155CC"/>
          <w:sz w:val="24"/>
          <w:szCs w:val="24"/>
          <w:u w:val="single"/>
        </w:rPr>
        <w:t>nowCoast</w:t>
      </w:r>
      <w:proofErr w:type="spellEnd"/>
    </w:p>
    <w:p w:rsidR="00FB1372" w:rsidRPr="004D57C7" w:rsidRDefault="000C6486" w:rsidP="00780F13">
      <w:pPr>
        <w:pStyle w:val="ListParagraph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</w:rPr>
      </w:pPr>
      <w:hyperlink r:id="rId20" w:tgtFrame="_blank" w:history="1">
        <w:r w:rsidR="00FB1372" w:rsidRPr="004D57C7">
          <w:rPr>
            <w:rStyle w:val="Hyperlink"/>
            <w:rFonts w:ascii="Arial" w:hAnsi="Arial" w:cs="Arial"/>
            <w:color w:val="A8CBEA"/>
            <w:sz w:val="24"/>
            <w:szCs w:val="24"/>
            <w:shd w:val="clear" w:color="auto" w:fill="004D93"/>
          </w:rPr>
          <w:t xml:space="preserve">NOAA/NOS </w:t>
        </w:r>
        <w:proofErr w:type="spellStart"/>
        <w:r w:rsidR="00FB1372" w:rsidRPr="004D57C7">
          <w:rPr>
            <w:rStyle w:val="Hyperlink"/>
            <w:rFonts w:ascii="Arial" w:hAnsi="Arial" w:cs="Arial"/>
            <w:color w:val="A8CBEA"/>
            <w:sz w:val="24"/>
            <w:szCs w:val="24"/>
            <w:shd w:val="clear" w:color="auto" w:fill="004D93"/>
          </w:rPr>
          <w:t>nowCOAST</w:t>
        </w:r>
        <w:proofErr w:type="spellEnd"/>
        <w:r w:rsidR="00FB1372" w:rsidRPr="004D57C7">
          <w:rPr>
            <w:rStyle w:val="Hyperlink"/>
            <w:rFonts w:ascii="Arial" w:hAnsi="Arial" w:cs="Arial"/>
            <w:color w:val="A8CBEA"/>
            <w:sz w:val="24"/>
            <w:szCs w:val="24"/>
            <w:shd w:val="clear" w:color="auto" w:fill="004D93"/>
          </w:rPr>
          <w:t>™</w:t>
        </w:r>
      </w:hyperlink>
      <w:r w:rsidR="00FB1372" w:rsidRPr="004D57C7">
        <w:rPr>
          <w:rFonts w:ascii="Arial" w:hAnsi="Arial" w:cs="Arial"/>
          <w:color w:val="FFFFFF"/>
          <w:sz w:val="24"/>
          <w:szCs w:val="24"/>
          <w:shd w:val="clear" w:color="auto" w:fill="004D93"/>
        </w:rPr>
        <w:t> is a GIS-based web mapping portal displaying near real-time observations, analyses, tide predictions, model guidance, watches/warnings, and forecasts for the coastal United States.</w:t>
      </w:r>
    </w:p>
    <w:p w:rsidR="00DA5CA9" w:rsidRDefault="00095A36" w:rsidP="00780F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Hydrographic </w:t>
      </w:r>
      <w:r w:rsidR="00DA5CA9">
        <w:rPr>
          <w:rFonts w:ascii="Arial" w:eastAsia="Times New Roman" w:hAnsi="Arial" w:cs="Arial"/>
          <w:color w:val="222222"/>
          <w:sz w:val="24"/>
          <w:szCs w:val="24"/>
        </w:rPr>
        <w:t xml:space="preserve">charts </w:t>
      </w:r>
      <w:r w:rsidR="00780F13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hyperlink r:id="rId21" w:history="1">
        <w:r w:rsidR="00780F13" w:rsidRPr="00052900">
          <w:rPr>
            <w:rStyle w:val="Hyperlink"/>
            <w:rFonts w:ascii="Arial" w:eastAsia="Times New Roman" w:hAnsi="Arial" w:cs="Arial"/>
            <w:sz w:val="24"/>
            <w:szCs w:val="24"/>
          </w:rPr>
          <w:t>https://nauticalcharts.noaa.gov/</w:t>
        </w:r>
      </w:hyperlink>
    </w:p>
    <w:p w:rsidR="00D810B3" w:rsidRDefault="00D810B3" w:rsidP="00D81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F6955" w:rsidRPr="003F6955" w:rsidRDefault="003F6955" w:rsidP="00D810B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</w:pPr>
      <w:r w:rsidRPr="003F6955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Joint products from OCS</w:t>
      </w:r>
      <w:r w:rsidR="00DA5CA9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, NGS</w:t>
      </w:r>
      <w:r w:rsidRPr="003F6955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 xml:space="preserve"> and CO-OPS</w:t>
      </w:r>
    </w:p>
    <w:p w:rsidR="00D810B3" w:rsidRPr="004D57C7" w:rsidRDefault="00D810B3" w:rsidP="00D810B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A724AC">
        <w:rPr>
          <w:rFonts w:ascii="Arial" w:eastAsia="Times New Roman" w:hAnsi="Arial" w:cs="Arial"/>
          <w:sz w:val="24"/>
          <w:szCs w:val="24"/>
        </w:rPr>
        <w:t>VDatum</w:t>
      </w:r>
      <w:proofErr w:type="spellEnd"/>
      <w:r w:rsidRPr="00A724AC">
        <w:rPr>
          <w:rFonts w:ascii="Arial" w:eastAsia="Times New Roman" w:hAnsi="Arial" w:cs="Arial"/>
          <w:sz w:val="24"/>
          <w:szCs w:val="24"/>
        </w:rPr>
        <w:t xml:space="preserve"> vertical datum transformation tool to provide consistent elevations along </w:t>
      </w:r>
      <w:r w:rsidRPr="004D57C7">
        <w:rPr>
          <w:rFonts w:ascii="Arial" w:eastAsia="Times New Roman" w:hAnsi="Arial" w:cs="Arial"/>
          <w:sz w:val="24"/>
          <w:szCs w:val="24"/>
        </w:rPr>
        <w:t>the coast: </w:t>
      </w:r>
      <w:hyperlink r:id="rId22" w:tgtFrame="_blank" w:history="1">
        <w:r w:rsidRPr="004D57C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http://vdatum.noaa.gov/</w:t>
        </w:r>
      </w:hyperlink>
    </w:p>
    <w:p w:rsidR="00DA5CA9" w:rsidRPr="004D57C7" w:rsidRDefault="004D57C7" w:rsidP="00DA5CA9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4D57C7">
        <w:rPr>
          <w:rFonts w:ascii="Arial" w:hAnsi="Arial" w:cs="Arial"/>
          <w:color w:val="000000"/>
          <w:sz w:val="24"/>
          <w:szCs w:val="24"/>
          <w:shd w:val="clear" w:color="auto" w:fill="FFFFFF"/>
        </w:rPr>
        <w:t>VDatum</w:t>
      </w:r>
      <w:proofErr w:type="spellEnd"/>
      <w:r w:rsidRPr="004D57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D57C7">
        <w:rPr>
          <w:rFonts w:ascii="Arial" w:hAnsi="Arial" w:cs="Arial"/>
          <w:color w:val="000000"/>
          <w:sz w:val="24"/>
          <w:szCs w:val="24"/>
          <w:shd w:val="clear" w:color="auto" w:fill="FFFFFF"/>
        </w:rPr>
        <w:t>is designed</w:t>
      </w:r>
      <w:proofErr w:type="gramEnd"/>
      <w:r w:rsidRPr="004D57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 vertically transform geospatial data among a variety of tidal, </w:t>
      </w:r>
      <w:proofErr w:type="spellStart"/>
      <w:r w:rsidRPr="004D57C7">
        <w:rPr>
          <w:rFonts w:ascii="Arial" w:hAnsi="Arial" w:cs="Arial"/>
          <w:color w:val="000000"/>
          <w:sz w:val="24"/>
          <w:szCs w:val="24"/>
          <w:shd w:val="clear" w:color="auto" w:fill="FFFFFF"/>
        </w:rPr>
        <w:t>orthometric</w:t>
      </w:r>
      <w:proofErr w:type="spellEnd"/>
      <w:r w:rsidRPr="004D57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ellipsoidal vertical </w:t>
      </w:r>
      <w:proofErr w:type="spellStart"/>
      <w:r w:rsidRPr="004D57C7">
        <w:rPr>
          <w:rFonts w:ascii="Arial" w:hAnsi="Arial" w:cs="Arial"/>
          <w:color w:val="000000"/>
          <w:sz w:val="24"/>
          <w:szCs w:val="24"/>
          <w:shd w:val="clear" w:color="auto" w:fill="FFFFFF"/>
        </w:rPr>
        <w:t>datums</w:t>
      </w:r>
      <w:proofErr w:type="spellEnd"/>
      <w:r w:rsidRPr="004D57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allowing users to convert their data from different horizontal/vertical references into a common system and enabling the fusion of diverse geospatial data in desired reference levels.</w:t>
      </w:r>
    </w:p>
    <w:p w:rsidR="004D57C7" w:rsidRPr="004D57C7" w:rsidRDefault="004D57C7" w:rsidP="00DA5CA9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A5CA9" w:rsidRPr="00DA5CA9" w:rsidRDefault="00DA5CA9" w:rsidP="00DA5C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</w:pPr>
      <w:r w:rsidRPr="00DA5CA9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</w:rPr>
        <w:t>Joint products from OCS and CO-OPS</w:t>
      </w:r>
    </w:p>
    <w:p w:rsidR="00D810B3" w:rsidRDefault="00DA5CA9" w:rsidP="00780F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A5CA9">
        <w:rPr>
          <w:rFonts w:ascii="Arial" w:eastAsia="Times New Roman" w:hAnsi="Arial" w:cs="Arial"/>
          <w:color w:val="222222"/>
          <w:sz w:val="24"/>
          <w:szCs w:val="24"/>
        </w:rPr>
        <w:t>O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perational </w:t>
      </w:r>
      <w:r w:rsidRPr="00DA5CA9">
        <w:rPr>
          <w:rFonts w:ascii="Arial" w:eastAsia="Times New Roman" w:hAnsi="Arial" w:cs="Arial"/>
          <w:color w:val="222222"/>
          <w:sz w:val="24"/>
          <w:szCs w:val="24"/>
        </w:rPr>
        <w:t>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orecast </w:t>
      </w:r>
      <w:r w:rsidRPr="00DA5CA9">
        <w:rPr>
          <w:rFonts w:ascii="Arial" w:eastAsia="Times New Roman" w:hAnsi="Arial" w:cs="Arial"/>
          <w:color w:val="222222"/>
          <w:sz w:val="24"/>
          <w:szCs w:val="24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</w:rPr>
        <w:t>ystems (OFS)</w:t>
      </w:r>
      <w:r w:rsidR="00780F13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hyperlink r:id="rId23" w:history="1">
        <w:r w:rsidR="00780F13" w:rsidRPr="00052900">
          <w:rPr>
            <w:rStyle w:val="Hyperlink"/>
            <w:rFonts w:ascii="Arial" w:eastAsia="Times New Roman" w:hAnsi="Arial" w:cs="Arial"/>
            <w:sz w:val="24"/>
            <w:szCs w:val="24"/>
          </w:rPr>
          <w:t>https://tidesandcurrents.noaa.gov/models.html</w:t>
        </w:r>
      </w:hyperlink>
      <w:r w:rsidR="00780F13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hyperlink r:id="rId24" w:history="1">
        <w:r w:rsidR="00780F13" w:rsidRPr="00052900">
          <w:rPr>
            <w:rStyle w:val="Hyperlink"/>
            <w:rFonts w:ascii="Arial" w:eastAsia="Times New Roman" w:hAnsi="Arial" w:cs="Arial"/>
            <w:sz w:val="24"/>
            <w:szCs w:val="24"/>
          </w:rPr>
          <w:t>https://oceanservice.noaa.gov/facts/ofs.html</w:t>
        </w:r>
      </w:hyperlink>
    </w:p>
    <w:p w:rsidR="00780F13" w:rsidRPr="00DA5CA9" w:rsidRDefault="00780F13" w:rsidP="00780F1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810B3" w:rsidRDefault="00D810B3" w:rsidP="00D81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sectPr w:rsidR="00D81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D666E"/>
    <w:multiLevelType w:val="hybridMultilevel"/>
    <w:tmpl w:val="9646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C321E"/>
    <w:multiLevelType w:val="hybridMultilevel"/>
    <w:tmpl w:val="B1E40E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A229A"/>
    <w:multiLevelType w:val="hybridMultilevel"/>
    <w:tmpl w:val="396A1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B3"/>
    <w:rsid w:val="00095A36"/>
    <w:rsid w:val="000B5F6D"/>
    <w:rsid w:val="000C6486"/>
    <w:rsid w:val="001638AB"/>
    <w:rsid w:val="002577C2"/>
    <w:rsid w:val="003735CC"/>
    <w:rsid w:val="003F6955"/>
    <w:rsid w:val="0046408F"/>
    <w:rsid w:val="004D57C7"/>
    <w:rsid w:val="00685956"/>
    <w:rsid w:val="00691FFA"/>
    <w:rsid w:val="00780F13"/>
    <w:rsid w:val="009F09B5"/>
    <w:rsid w:val="00A724AC"/>
    <w:rsid w:val="00B71E9F"/>
    <w:rsid w:val="00CE071D"/>
    <w:rsid w:val="00D810B3"/>
    <w:rsid w:val="00DA5CA9"/>
    <w:rsid w:val="00F9797E"/>
    <w:rsid w:val="00FB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004A"/>
  <w15:chartTrackingRefBased/>
  <w15:docId w15:val="{E1F42BFB-1742-456B-8699-1F41925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7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0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0B3"/>
    <w:pPr>
      <w:ind w:left="720"/>
      <w:contextualSpacing/>
    </w:pPr>
  </w:style>
  <w:style w:type="character" w:customStyle="1" w:styleId="apple-converted-space">
    <w:name w:val="apple-converted-space"/>
    <w:rsid w:val="000B5F6D"/>
  </w:style>
  <w:style w:type="character" w:styleId="FollowedHyperlink">
    <w:name w:val="FollowedHyperlink"/>
    <w:basedOn w:val="DefaultParagraphFont"/>
    <w:uiPriority w:val="99"/>
    <w:semiHidden/>
    <w:unhideWhenUsed/>
    <w:rsid w:val="004D57C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979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9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desandcurrents.noaa.gov/" TargetMode="External"/><Relationship Id="rId13" Type="http://schemas.openxmlformats.org/officeDocument/2006/relationships/hyperlink" Target="http://coast.noaa.gov/dataregistry/search/collection/info/coastallidar" TargetMode="External"/><Relationship Id="rId18" Type="http://schemas.openxmlformats.org/officeDocument/2006/relationships/hyperlink" Target="http://www.seasketch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auticalcharts.noaa.gov/" TargetMode="External"/><Relationship Id="rId7" Type="http://schemas.openxmlformats.org/officeDocument/2006/relationships/hyperlink" Target="http://co-ops.nos.noaa.gov/est/" TargetMode="External"/><Relationship Id="rId12" Type="http://schemas.openxmlformats.org/officeDocument/2006/relationships/hyperlink" Target="http://www.ngs.noaa.gov/INFO/OnePagers/Shoreline.pdf" TargetMode="External"/><Relationship Id="rId17" Type="http://schemas.openxmlformats.org/officeDocument/2006/relationships/hyperlink" Target="http://maps.ngdc.noaa.gov/viewers/bathymetry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eodesy.noaa.gov/storm_archive/coastal/viewer/index.html" TargetMode="External"/><Relationship Id="rId20" Type="http://schemas.openxmlformats.org/officeDocument/2006/relationships/hyperlink" Target="https://nowcoast.noaa.go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-ops.nos.noaa.gov/sltrends/sltrends.html" TargetMode="External"/><Relationship Id="rId11" Type="http://schemas.openxmlformats.org/officeDocument/2006/relationships/hyperlink" Target="https://www.ngs.noaa.gov/RSD/rsd_home.shtml" TargetMode="External"/><Relationship Id="rId24" Type="http://schemas.openxmlformats.org/officeDocument/2006/relationships/hyperlink" Target="https://oceanservice.noaa.gov/facts/ofs.html" TargetMode="External"/><Relationship Id="rId5" Type="http://schemas.openxmlformats.org/officeDocument/2006/relationships/hyperlink" Target="http://co-ops.nos.noaa.gov/map/" TargetMode="External"/><Relationship Id="rId15" Type="http://schemas.openxmlformats.org/officeDocument/2006/relationships/hyperlink" Target="https://coast.noaa.gov/dataviewer/" TargetMode="External"/><Relationship Id="rId23" Type="http://schemas.openxmlformats.org/officeDocument/2006/relationships/hyperlink" Target="https://tidesandcurrents.noaa.gov/models.html" TargetMode="External"/><Relationship Id="rId10" Type="http://schemas.openxmlformats.org/officeDocument/2006/relationships/hyperlink" Target="http://storms.ngs.noaa.gov/eri_page/index.html" TargetMode="External"/><Relationship Id="rId19" Type="http://schemas.openxmlformats.org/officeDocument/2006/relationships/hyperlink" Target="https://nowcoast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gs.noaa.gov/INFO/WhatWeDo.shtml" TargetMode="External"/><Relationship Id="rId14" Type="http://schemas.openxmlformats.org/officeDocument/2006/relationships/hyperlink" Target="https://coast.noaa.gov/dataviewer" TargetMode="External"/><Relationship Id="rId22" Type="http://schemas.openxmlformats.org/officeDocument/2006/relationships/hyperlink" Target="http://vdatum.noa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Mersfelder</dc:creator>
  <cp:keywords/>
  <dc:description/>
  <cp:lastModifiedBy>Lynne Mersfelder</cp:lastModifiedBy>
  <cp:revision>3</cp:revision>
  <dcterms:created xsi:type="dcterms:W3CDTF">2018-07-24T00:38:00Z</dcterms:created>
  <dcterms:modified xsi:type="dcterms:W3CDTF">2018-07-24T00:39:00Z</dcterms:modified>
</cp:coreProperties>
</file>