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F76EE3" w14:textId="77777777" w:rsidR="00B14D64" w:rsidRDefault="005E7FE9" w:rsidP="00B14D64">
      <w:pPr>
        <w:spacing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Public </w:t>
      </w:r>
      <w:r w:rsidR="00B14D64" w:rsidRPr="00B14D64">
        <w:rPr>
          <w:rFonts w:ascii="Times New Roman" w:hAnsi="Times New Roman" w:cs="Times New Roman"/>
          <w:b/>
          <w:sz w:val="24"/>
          <w:szCs w:val="24"/>
        </w:rPr>
        <w:t>Meeting Summary</w:t>
      </w:r>
      <w:r w:rsidR="00321758">
        <w:rPr>
          <w:rFonts w:ascii="Times New Roman" w:hAnsi="Times New Roman" w:cs="Times New Roman"/>
          <w:b/>
          <w:sz w:val="24"/>
          <w:szCs w:val="24"/>
        </w:rPr>
        <w:br/>
      </w:r>
      <w:r w:rsidR="00B14D64" w:rsidRPr="00B14D64">
        <w:rPr>
          <w:rFonts w:ascii="Times New Roman" w:hAnsi="Times New Roman" w:cs="Times New Roman"/>
          <w:b/>
          <w:sz w:val="24"/>
          <w:szCs w:val="24"/>
        </w:rPr>
        <w:t>Hydrographic Services Review Panel</w:t>
      </w:r>
      <w:r w:rsidR="00321758">
        <w:rPr>
          <w:rFonts w:ascii="Times New Roman" w:hAnsi="Times New Roman" w:cs="Times New Roman"/>
          <w:b/>
          <w:sz w:val="24"/>
          <w:szCs w:val="24"/>
        </w:rPr>
        <w:br/>
      </w:r>
      <w:r w:rsidR="00445A1D">
        <w:rPr>
          <w:rFonts w:ascii="Times New Roman" w:hAnsi="Times New Roman" w:cs="Times New Roman"/>
          <w:b/>
          <w:sz w:val="24"/>
          <w:szCs w:val="24"/>
        </w:rPr>
        <w:t>June 9, 2017</w:t>
      </w:r>
      <w:r w:rsidR="00321758">
        <w:rPr>
          <w:rFonts w:ascii="Times New Roman" w:hAnsi="Times New Roman" w:cs="Times New Roman"/>
          <w:b/>
          <w:sz w:val="24"/>
          <w:szCs w:val="24"/>
        </w:rPr>
        <w:br/>
      </w:r>
      <w:r w:rsidR="00445A1D">
        <w:rPr>
          <w:rFonts w:ascii="Times New Roman" w:hAnsi="Times New Roman" w:cs="Times New Roman"/>
          <w:b/>
          <w:sz w:val="24"/>
          <w:szCs w:val="24"/>
        </w:rPr>
        <w:t>Webinar</w:t>
      </w:r>
    </w:p>
    <w:p w14:paraId="79F76EE4" w14:textId="77777777" w:rsidR="00B14D64" w:rsidRDefault="00B14D64" w:rsidP="00B14D64">
      <w:pPr>
        <w:spacing w:line="240" w:lineRule="auto"/>
        <w:jc w:val="center"/>
        <w:rPr>
          <w:rFonts w:ascii="Times New Roman" w:hAnsi="Times New Roman" w:cs="Times New Roman"/>
          <w:b/>
          <w:sz w:val="24"/>
          <w:szCs w:val="24"/>
        </w:rPr>
      </w:pPr>
    </w:p>
    <w:p w14:paraId="79F76EE5" w14:textId="77777777" w:rsidR="00B14D64" w:rsidRDefault="00445A1D" w:rsidP="00B14D64">
      <w:pPr>
        <w:spacing w:line="240" w:lineRule="auto"/>
        <w:rPr>
          <w:rFonts w:ascii="Times New Roman" w:hAnsi="Times New Roman" w:cs="Times New Roman"/>
          <w:i/>
          <w:sz w:val="28"/>
          <w:szCs w:val="28"/>
        </w:rPr>
      </w:pPr>
      <w:r>
        <w:rPr>
          <w:rFonts w:ascii="Times New Roman" w:hAnsi="Times New Roman" w:cs="Times New Roman"/>
          <w:i/>
          <w:sz w:val="28"/>
          <w:szCs w:val="28"/>
        </w:rPr>
        <w:t>Friday, June 9</w:t>
      </w:r>
      <w:r w:rsidR="0050722D">
        <w:rPr>
          <w:rFonts w:ascii="Times New Roman" w:hAnsi="Times New Roman" w:cs="Times New Roman"/>
          <w:i/>
          <w:sz w:val="28"/>
          <w:szCs w:val="28"/>
        </w:rPr>
        <w:t>,</w:t>
      </w:r>
      <w:r w:rsidR="00B14D64">
        <w:rPr>
          <w:rFonts w:ascii="Times New Roman" w:hAnsi="Times New Roman" w:cs="Times New Roman"/>
          <w:i/>
          <w:sz w:val="28"/>
          <w:szCs w:val="28"/>
        </w:rPr>
        <w:t xml:space="preserve"> 201</w:t>
      </w:r>
      <w:r w:rsidR="00111273">
        <w:rPr>
          <w:rFonts w:ascii="Times New Roman" w:hAnsi="Times New Roman" w:cs="Times New Roman"/>
          <w:i/>
          <w:sz w:val="28"/>
          <w:szCs w:val="28"/>
        </w:rPr>
        <w:t>7</w:t>
      </w:r>
    </w:p>
    <w:p w14:paraId="79F76EE6" w14:textId="77777777" w:rsidR="00B14D64" w:rsidRDefault="00B14D64" w:rsidP="00B14D64">
      <w:pPr>
        <w:spacing w:line="240" w:lineRule="auto"/>
        <w:rPr>
          <w:rFonts w:ascii="Times New Roman" w:hAnsi="Times New Roman" w:cs="Times New Roman"/>
        </w:rPr>
      </w:pPr>
      <w:r>
        <w:rPr>
          <w:rFonts w:ascii="Times New Roman" w:hAnsi="Times New Roman" w:cs="Times New Roman"/>
        </w:rPr>
        <w:t xml:space="preserve">On the call of the Designated Federal </w:t>
      </w:r>
      <w:r w:rsidR="0050722D">
        <w:rPr>
          <w:rFonts w:ascii="Times New Roman" w:hAnsi="Times New Roman" w:cs="Times New Roman"/>
        </w:rPr>
        <w:t>Official (DFO), Rear Admiral Shep</w:t>
      </w:r>
      <w:r w:rsidR="00780C6C">
        <w:rPr>
          <w:rFonts w:ascii="Times New Roman" w:hAnsi="Times New Roman" w:cs="Times New Roman"/>
        </w:rPr>
        <w:t>ard M.</w:t>
      </w:r>
      <w:r w:rsidR="0050722D">
        <w:rPr>
          <w:rFonts w:ascii="Times New Roman" w:hAnsi="Times New Roman" w:cs="Times New Roman"/>
        </w:rPr>
        <w:t xml:space="preserve"> Smith</w:t>
      </w:r>
      <w:r>
        <w:rPr>
          <w:rFonts w:ascii="Times New Roman" w:hAnsi="Times New Roman" w:cs="Times New Roman"/>
        </w:rPr>
        <w:t>, NOAA, the Hydrographic Services Review Panel (HSRP) meeting</w:t>
      </w:r>
      <w:r w:rsidR="00313878">
        <w:rPr>
          <w:rFonts w:ascii="Times New Roman" w:hAnsi="Times New Roman" w:cs="Times New Roman"/>
        </w:rPr>
        <w:t xml:space="preserve"> was convened on </w:t>
      </w:r>
      <w:r w:rsidR="00445A1D">
        <w:rPr>
          <w:rFonts w:ascii="Times New Roman" w:hAnsi="Times New Roman" w:cs="Times New Roman"/>
        </w:rPr>
        <w:t>June 9</w:t>
      </w:r>
      <w:r>
        <w:rPr>
          <w:rFonts w:ascii="Times New Roman" w:hAnsi="Times New Roman" w:cs="Times New Roman"/>
        </w:rPr>
        <w:t>, 201</w:t>
      </w:r>
      <w:r w:rsidR="00111273">
        <w:rPr>
          <w:rFonts w:ascii="Times New Roman" w:hAnsi="Times New Roman" w:cs="Times New Roman"/>
        </w:rPr>
        <w:t>7</w:t>
      </w:r>
      <w:r>
        <w:rPr>
          <w:rFonts w:ascii="Times New Roman" w:hAnsi="Times New Roman" w:cs="Times New Roman"/>
        </w:rPr>
        <w:t xml:space="preserve">, </w:t>
      </w:r>
      <w:r w:rsidR="00445A1D">
        <w:rPr>
          <w:rFonts w:ascii="Times New Roman" w:hAnsi="Times New Roman" w:cs="Times New Roman"/>
        </w:rPr>
        <w:t>via webinar</w:t>
      </w:r>
      <w:r>
        <w:rPr>
          <w:rFonts w:ascii="Times New Roman" w:hAnsi="Times New Roman" w:cs="Times New Roman"/>
        </w:rPr>
        <w:t xml:space="preserve">.  The following report summarizes the deliberations of this meeting.  The </w:t>
      </w:r>
      <w:r w:rsidR="00141463">
        <w:rPr>
          <w:rFonts w:ascii="Times New Roman" w:hAnsi="Times New Roman" w:cs="Times New Roman"/>
        </w:rPr>
        <w:t>a</w:t>
      </w:r>
      <w:r>
        <w:rPr>
          <w:rFonts w:ascii="Times New Roman" w:hAnsi="Times New Roman" w:cs="Times New Roman"/>
        </w:rPr>
        <w:t>genda, presentations, and documents are available for public inspection online at</w:t>
      </w:r>
    </w:p>
    <w:p w14:paraId="79F76EE7" w14:textId="77777777" w:rsidR="00B14D64" w:rsidRDefault="00DC0734" w:rsidP="00B14D64">
      <w:pPr>
        <w:spacing w:line="240" w:lineRule="auto"/>
        <w:rPr>
          <w:rFonts w:ascii="Times New Roman" w:hAnsi="Times New Roman" w:cs="Times New Roman"/>
        </w:rPr>
      </w:pPr>
      <w:hyperlink r:id="rId10" w:history="1">
        <w:r w:rsidR="00D97228" w:rsidRPr="006A1800">
          <w:rPr>
            <w:rStyle w:val="Hyperlink"/>
            <w:rFonts w:ascii="Times New Roman" w:hAnsi="Times New Roman" w:cs="Times New Roman"/>
          </w:rPr>
          <w:t>http://www.nauticalcharts.noaa.gov/ocs/hsrp/meetings.htm</w:t>
        </w:r>
      </w:hyperlink>
    </w:p>
    <w:p w14:paraId="79F76EE8" w14:textId="77777777" w:rsidR="00B14D64" w:rsidRDefault="00B14D64" w:rsidP="00B14D64">
      <w:pPr>
        <w:spacing w:line="240" w:lineRule="auto"/>
        <w:rPr>
          <w:rFonts w:ascii="Times New Roman" w:hAnsi="Times New Roman" w:cs="Times New Roman"/>
        </w:rPr>
      </w:pPr>
      <w:r>
        <w:rPr>
          <w:rFonts w:ascii="Times New Roman" w:hAnsi="Times New Roman" w:cs="Times New Roman"/>
        </w:rPr>
        <w:t xml:space="preserve">Copies can be requested by writing to the Director, Office of Coast Survey (OCS), 1315 East West Highway, SSMC3, N/CS, Silver Spring, Maryland 20910.  </w:t>
      </w:r>
    </w:p>
    <w:p w14:paraId="79F76EE9" w14:textId="77777777" w:rsidR="00B14D64" w:rsidRDefault="00321758" w:rsidP="00B14D64">
      <w:pPr>
        <w:spacing w:line="240" w:lineRule="auto"/>
        <w:rPr>
          <w:rFonts w:ascii="Times New Roman" w:hAnsi="Times New Roman" w:cs="Times New Roman"/>
          <w:b/>
          <w:u w:val="single"/>
        </w:rPr>
      </w:pPr>
      <w:r>
        <w:rPr>
          <w:rFonts w:ascii="Times New Roman" w:hAnsi="Times New Roman" w:cs="Times New Roman"/>
          <w:b/>
          <w:u w:val="single"/>
        </w:rPr>
        <w:br/>
      </w:r>
      <w:r w:rsidR="00AC32AB">
        <w:rPr>
          <w:rFonts w:ascii="Times New Roman" w:hAnsi="Times New Roman" w:cs="Times New Roman"/>
          <w:b/>
          <w:u w:val="single"/>
        </w:rPr>
        <w:t>Welcome and Meeting Overview</w:t>
      </w:r>
    </w:p>
    <w:p w14:paraId="79F76EEA" w14:textId="77777777" w:rsidR="00141463" w:rsidRDefault="002662C0" w:rsidP="00B14D64">
      <w:pPr>
        <w:spacing w:line="240" w:lineRule="auto"/>
        <w:rPr>
          <w:rFonts w:ascii="Times New Roman" w:hAnsi="Times New Roman" w:cs="Times New Roman"/>
          <w:b/>
        </w:rPr>
      </w:pPr>
      <w:r>
        <w:rPr>
          <w:rFonts w:ascii="Times New Roman" w:hAnsi="Times New Roman" w:cs="Times New Roman"/>
          <w:b/>
        </w:rPr>
        <w:t>Bill Hanson</w:t>
      </w:r>
      <w:r w:rsidR="00141463">
        <w:rPr>
          <w:rFonts w:ascii="Times New Roman" w:hAnsi="Times New Roman" w:cs="Times New Roman"/>
          <w:b/>
        </w:rPr>
        <w:t>, HSRP Chair</w:t>
      </w:r>
    </w:p>
    <w:p w14:paraId="79F76EEB" w14:textId="77777777" w:rsidR="001A7638" w:rsidRDefault="00141463" w:rsidP="00445A1D">
      <w:pPr>
        <w:spacing w:line="240" w:lineRule="auto"/>
        <w:rPr>
          <w:rFonts w:ascii="Times New Roman" w:hAnsi="Times New Roman" w:cs="Times New Roman"/>
        </w:rPr>
      </w:pPr>
      <w:r>
        <w:rPr>
          <w:rFonts w:ascii="Times New Roman" w:hAnsi="Times New Roman" w:cs="Times New Roman"/>
        </w:rPr>
        <w:t>The mee</w:t>
      </w:r>
      <w:r w:rsidR="002662C0">
        <w:rPr>
          <w:rFonts w:ascii="Times New Roman" w:hAnsi="Times New Roman" w:cs="Times New Roman"/>
        </w:rPr>
        <w:t>ting</w:t>
      </w:r>
      <w:r w:rsidR="00E151FD">
        <w:rPr>
          <w:rFonts w:ascii="Times New Roman" w:hAnsi="Times New Roman" w:cs="Times New Roman"/>
        </w:rPr>
        <w:t xml:space="preserve"> was called to order at 1:</w:t>
      </w:r>
      <w:r w:rsidR="00B460EA">
        <w:rPr>
          <w:rFonts w:ascii="Times New Roman" w:hAnsi="Times New Roman" w:cs="Times New Roman"/>
        </w:rPr>
        <w:t>09</w:t>
      </w:r>
      <w:r w:rsidR="00E151FD">
        <w:rPr>
          <w:rFonts w:ascii="Times New Roman" w:hAnsi="Times New Roman" w:cs="Times New Roman"/>
        </w:rPr>
        <w:t xml:space="preserve"> p</w:t>
      </w:r>
      <w:r w:rsidR="002662C0">
        <w:rPr>
          <w:rFonts w:ascii="Times New Roman" w:hAnsi="Times New Roman" w:cs="Times New Roman"/>
        </w:rPr>
        <w:t>.m.  Chair Hanson</w:t>
      </w:r>
      <w:r>
        <w:rPr>
          <w:rFonts w:ascii="Times New Roman" w:hAnsi="Times New Roman" w:cs="Times New Roman"/>
        </w:rPr>
        <w:t xml:space="preserve"> welco</w:t>
      </w:r>
      <w:r w:rsidR="00F74DA5">
        <w:rPr>
          <w:rFonts w:ascii="Times New Roman" w:hAnsi="Times New Roman" w:cs="Times New Roman"/>
        </w:rPr>
        <w:t xml:space="preserve">med the attendees and </w:t>
      </w:r>
      <w:r w:rsidR="00CF1AC8">
        <w:rPr>
          <w:rFonts w:ascii="Times New Roman" w:hAnsi="Times New Roman" w:cs="Times New Roman"/>
        </w:rPr>
        <w:t>encouraged participation from the members of the public</w:t>
      </w:r>
      <w:r w:rsidR="00AC32AB">
        <w:rPr>
          <w:rFonts w:ascii="Times New Roman" w:hAnsi="Times New Roman" w:cs="Times New Roman"/>
        </w:rPr>
        <w:t xml:space="preserve">. </w:t>
      </w:r>
      <w:r w:rsidR="00484089">
        <w:rPr>
          <w:rFonts w:ascii="Times New Roman" w:hAnsi="Times New Roman" w:cs="Times New Roman"/>
        </w:rPr>
        <w:t xml:space="preserve">RADM Smith </w:t>
      </w:r>
      <w:r w:rsidR="00CF1AC8">
        <w:rPr>
          <w:rFonts w:ascii="Times New Roman" w:hAnsi="Times New Roman" w:cs="Times New Roman"/>
        </w:rPr>
        <w:t>discussed the purpose, goals, and outcomes expected from the meeting, specifically to provide consensus comments to NOAA on the National Charting Pla</w:t>
      </w:r>
      <w:r w:rsidR="00A54BBA">
        <w:rPr>
          <w:rFonts w:ascii="Times New Roman" w:hAnsi="Times New Roman" w:cs="Times New Roman"/>
        </w:rPr>
        <w:t>n (NCP). Time permitting, other items may</w:t>
      </w:r>
      <w:r w:rsidR="00CF1AC8">
        <w:rPr>
          <w:rFonts w:ascii="Times New Roman" w:hAnsi="Times New Roman" w:cs="Times New Roman"/>
        </w:rPr>
        <w:t xml:space="preserve"> be added to the agen</w:t>
      </w:r>
      <w:r w:rsidR="00A54BBA">
        <w:rPr>
          <w:rFonts w:ascii="Times New Roman" w:hAnsi="Times New Roman" w:cs="Times New Roman"/>
        </w:rPr>
        <w:t>da</w:t>
      </w:r>
      <w:r w:rsidR="00CF1AC8">
        <w:rPr>
          <w:rFonts w:ascii="Times New Roman" w:hAnsi="Times New Roman" w:cs="Times New Roman"/>
        </w:rPr>
        <w:t>.</w:t>
      </w:r>
    </w:p>
    <w:p w14:paraId="79F76EEC" w14:textId="77777777" w:rsidR="00111273" w:rsidRDefault="00445A1D" w:rsidP="00B14D64">
      <w:pPr>
        <w:spacing w:line="240" w:lineRule="auto"/>
        <w:rPr>
          <w:rFonts w:ascii="Times New Roman" w:hAnsi="Times New Roman" w:cs="Times New Roman"/>
          <w:b/>
        </w:rPr>
      </w:pPr>
      <w:r>
        <w:rPr>
          <w:rFonts w:ascii="Times New Roman" w:hAnsi="Times New Roman" w:cs="Times New Roman"/>
          <w:b/>
        </w:rPr>
        <w:t>NOS Charting Plan – Discussion and Comments</w:t>
      </w:r>
    </w:p>
    <w:p w14:paraId="79F76EED" w14:textId="77777777" w:rsidR="00445A1D" w:rsidRDefault="0087741C" w:rsidP="00B14D64">
      <w:pPr>
        <w:spacing w:line="240" w:lineRule="auto"/>
        <w:rPr>
          <w:rFonts w:ascii="Times New Roman" w:hAnsi="Times New Roman" w:cs="Times New Roman"/>
        </w:rPr>
      </w:pPr>
      <w:r>
        <w:rPr>
          <w:rFonts w:ascii="Times New Roman" w:hAnsi="Times New Roman" w:cs="Times New Roman"/>
        </w:rPr>
        <w:t>Member</w:t>
      </w:r>
      <w:r w:rsidR="00CF1AC8">
        <w:rPr>
          <w:rFonts w:ascii="Times New Roman" w:hAnsi="Times New Roman" w:cs="Times New Roman"/>
        </w:rPr>
        <w:t xml:space="preserve"> Shingledecker thanked Vice Chair Miller</w:t>
      </w:r>
      <w:r w:rsidR="00A54BBA">
        <w:rPr>
          <w:rFonts w:ascii="Times New Roman" w:hAnsi="Times New Roman" w:cs="Times New Roman"/>
        </w:rPr>
        <w:t xml:space="preserve"> and other HSRP members for their contributions. </w:t>
      </w:r>
      <w:r w:rsidR="00CF1AC8">
        <w:rPr>
          <w:rFonts w:ascii="Times New Roman" w:hAnsi="Times New Roman" w:cs="Times New Roman"/>
        </w:rPr>
        <w:t>She applauded the effort that went into drafting the plan</w:t>
      </w:r>
      <w:r w:rsidR="00A54BBA">
        <w:rPr>
          <w:rFonts w:ascii="Times New Roman" w:hAnsi="Times New Roman" w:cs="Times New Roman"/>
        </w:rPr>
        <w:t xml:space="preserve"> and noted that</w:t>
      </w:r>
      <w:r w:rsidR="00CF1AC8">
        <w:rPr>
          <w:rFonts w:ascii="Times New Roman" w:hAnsi="Times New Roman" w:cs="Times New Roman"/>
        </w:rPr>
        <w:t xml:space="preserve"> it has raised a lot of attention fro</w:t>
      </w:r>
      <w:r w:rsidR="00A54BBA">
        <w:rPr>
          <w:rFonts w:ascii="Times New Roman" w:hAnsi="Times New Roman" w:cs="Times New Roman"/>
        </w:rPr>
        <w:t>m many different perspectives. Member Shingledecker s</w:t>
      </w:r>
      <w:r w:rsidR="00CF1AC8">
        <w:rPr>
          <w:rFonts w:ascii="Times New Roman" w:hAnsi="Times New Roman" w:cs="Times New Roman"/>
        </w:rPr>
        <w:t xml:space="preserve">ummarized </w:t>
      </w:r>
      <w:r w:rsidR="00A54BBA">
        <w:rPr>
          <w:rFonts w:ascii="Times New Roman" w:hAnsi="Times New Roman" w:cs="Times New Roman"/>
        </w:rPr>
        <w:t xml:space="preserve">the </w:t>
      </w:r>
      <w:r w:rsidR="00CF1AC8">
        <w:rPr>
          <w:rFonts w:ascii="Times New Roman" w:hAnsi="Times New Roman" w:cs="Times New Roman"/>
        </w:rPr>
        <w:t xml:space="preserve">issue areas </w:t>
      </w:r>
      <w:r w:rsidR="00BC6D8E">
        <w:rPr>
          <w:rFonts w:ascii="Times New Roman" w:hAnsi="Times New Roman" w:cs="Times New Roman"/>
        </w:rPr>
        <w:t>of the draft comments and provided an opport</w:t>
      </w:r>
      <w:r w:rsidR="00A54BBA">
        <w:rPr>
          <w:rFonts w:ascii="Times New Roman" w:hAnsi="Times New Roman" w:cs="Times New Roman"/>
        </w:rPr>
        <w:t>unity for further discussion. Member</w:t>
      </w:r>
      <w:r w:rsidR="00BC6D8E">
        <w:rPr>
          <w:rFonts w:ascii="Times New Roman" w:hAnsi="Times New Roman" w:cs="Times New Roman"/>
        </w:rPr>
        <w:t xml:space="preserve"> Shin</w:t>
      </w:r>
      <w:r w:rsidR="00A54BBA">
        <w:rPr>
          <w:rFonts w:ascii="Times New Roman" w:hAnsi="Times New Roman" w:cs="Times New Roman"/>
        </w:rPr>
        <w:t>gledecker will incorporate the Panel’</w:t>
      </w:r>
      <w:r w:rsidR="000B72B5">
        <w:rPr>
          <w:rFonts w:ascii="Times New Roman" w:hAnsi="Times New Roman" w:cs="Times New Roman"/>
        </w:rPr>
        <w:t>s discussion</w:t>
      </w:r>
      <w:r w:rsidR="00A54BBA">
        <w:rPr>
          <w:rFonts w:ascii="Times New Roman" w:hAnsi="Times New Roman" w:cs="Times New Roman"/>
        </w:rPr>
        <w:t xml:space="preserve"> into a revised</w:t>
      </w:r>
      <w:r w:rsidR="00BC6D8E">
        <w:rPr>
          <w:rFonts w:ascii="Times New Roman" w:hAnsi="Times New Roman" w:cs="Times New Roman"/>
        </w:rPr>
        <w:t xml:space="preserve"> version of the HSRP’s </w:t>
      </w:r>
      <w:r w:rsidR="000B72B5">
        <w:rPr>
          <w:rFonts w:ascii="Times New Roman" w:hAnsi="Times New Roman" w:cs="Times New Roman"/>
        </w:rPr>
        <w:t xml:space="preserve">consensus </w:t>
      </w:r>
      <w:r w:rsidR="00BC6D8E">
        <w:rPr>
          <w:rFonts w:ascii="Times New Roman" w:hAnsi="Times New Roman" w:cs="Times New Roman"/>
        </w:rPr>
        <w:t>co</w:t>
      </w:r>
      <w:r w:rsidR="00A54BBA">
        <w:rPr>
          <w:rFonts w:ascii="Times New Roman" w:hAnsi="Times New Roman" w:cs="Times New Roman"/>
        </w:rPr>
        <w:t>mments</w:t>
      </w:r>
      <w:r w:rsidR="000B72B5">
        <w:rPr>
          <w:rFonts w:ascii="Times New Roman" w:hAnsi="Times New Roman" w:cs="Times New Roman"/>
        </w:rPr>
        <w:t>, distribute the final version to the Panel members for approval,</w:t>
      </w:r>
      <w:r w:rsidR="00A54BBA">
        <w:rPr>
          <w:rFonts w:ascii="Times New Roman" w:hAnsi="Times New Roman" w:cs="Times New Roman"/>
        </w:rPr>
        <w:t xml:space="preserve"> and </w:t>
      </w:r>
      <w:r w:rsidR="000B72B5">
        <w:rPr>
          <w:rFonts w:ascii="Times New Roman" w:hAnsi="Times New Roman" w:cs="Times New Roman"/>
        </w:rPr>
        <w:t xml:space="preserve">send it </w:t>
      </w:r>
      <w:r w:rsidR="00A54BBA">
        <w:rPr>
          <w:rFonts w:ascii="Times New Roman" w:hAnsi="Times New Roman" w:cs="Times New Roman"/>
        </w:rPr>
        <w:t>to NOAA as soon</w:t>
      </w:r>
      <w:r w:rsidR="00BC6D8E">
        <w:rPr>
          <w:rFonts w:ascii="Times New Roman" w:hAnsi="Times New Roman" w:cs="Times New Roman"/>
        </w:rPr>
        <w:t xml:space="preserve"> as possible. </w:t>
      </w:r>
      <w:r w:rsidR="00CF1AC8">
        <w:rPr>
          <w:rFonts w:ascii="Times New Roman" w:hAnsi="Times New Roman" w:cs="Times New Roman"/>
        </w:rPr>
        <w:t xml:space="preserve"> </w:t>
      </w:r>
    </w:p>
    <w:p w14:paraId="79F76EEE" w14:textId="77777777" w:rsidR="00BC6D8E" w:rsidRDefault="00BC6D8E" w:rsidP="00BC6D8E">
      <w:pPr>
        <w:spacing w:line="240" w:lineRule="auto"/>
        <w:rPr>
          <w:rFonts w:ascii="Times New Roman" w:hAnsi="Times New Roman" w:cs="Times New Roman"/>
        </w:rPr>
      </w:pPr>
      <w:r>
        <w:rPr>
          <w:rFonts w:ascii="Times New Roman" w:hAnsi="Times New Roman" w:cs="Times New Roman"/>
        </w:rPr>
        <w:t xml:space="preserve">General comments </w:t>
      </w:r>
      <w:r w:rsidR="000B72B5">
        <w:rPr>
          <w:rFonts w:ascii="Times New Roman" w:hAnsi="Times New Roman" w:cs="Times New Roman"/>
        </w:rPr>
        <w:t xml:space="preserve">on the NCP </w:t>
      </w:r>
      <w:r>
        <w:rPr>
          <w:rFonts w:ascii="Times New Roman" w:hAnsi="Times New Roman" w:cs="Times New Roman"/>
        </w:rPr>
        <w:t>include:</w:t>
      </w:r>
    </w:p>
    <w:p w14:paraId="79F76EEF" w14:textId="77777777" w:rsidR="00BC6D8E" w:rsidRDefault="0087741C" w:rsidP="00336DB9">
      <w:pPr>
        <w:pStyle w:val="ListParagraph"/>
        <w:numPr>
          <w:ilvl w:val="0"/>
          <w:numId w:val="1"/>
        </w:numPr>
        <w:spacing w:line="240" w:lineRule="auto"/>
        <w:rPr>
          <w:rFonts w:ascii="Times New Roman" w:hAnsi="Times New Roman" w:cs="Times New Roman"/>
        </w:rPr>
      </w:pPr>
      <w:r>
        <w:rPr>
          <w:rFonts w:ascii="Times New Roman" w:hAnsi="Times New Roman" w:cs="Times New Roman"/>
        </w:rPr>
        <w:t>State</w:t>
      </w:r>
      <w:r w:rsidR="00BC6D8E">
        <w:rPr>
          <w:rFonts w:ascii="Times New Roman" w:hAnsi="Times New Roman" w:cs="Times New Roman"/>
        </w:rPr>
        <w:t xml:space="preserve"> clearly that this is a charting plan only and is not meant to reflect every</w:t>
      </w:r>
      <w:r>
        <w:rPr>
          <w:rFonts w:ascii="Times New Roman" w:hAnsi="Times New Roman" w:cs="Times New Roman"/>
        </w:rPr>
        <w:t>thing</w:t>
      </w:r>
      <w:r w:rsidR="00A54BBA">
        <w:rPr>
          <w:rFonts w:ascii="Times New Roman" w:hAnsi="Times New Roman" w:cs="Times New Roman"/>
        </w:rPr>
        <w:t xml:space="preserve"> the three offices within NOS</w:t>
      </w:r>
      <w:r w:rsidR="00BC6D8E">
        <w:rPr>
          <w:rFonts w:ascii="Times New Roman" w:hAnsi="Times New Roman" w:cs="Times New Roman"/>
        </w:rPr>
        <w:t xml:space="preserve"> are focused on</w:t>
      </w:r>
    </w:p>
    <w:p w14:paraId="79F76EF0" w14:textId="77777777" w:rsidR="00BC6D8E" w:rsidRDefault="0087741C" w:rsidP="00336DB9">
      <w:pPr>
        <w:pStyle w:val="ListParagraph"/>
        <w:numPr>
          <w:ilvl w:val="0"/>
          <w:numId w:val="1"/>
        </w:numPr>
        <w:spacing w:line="240" w:lineRule="auto"/>
        <w:rPr>
          <w:rFonts w:ascii="Times New Roman" w:hAnsi="Times New Roman" w:cs="Times New Roman"/>
        </w:rPr>
      </w:pPr>
      <w:r>
        <w:rPr>
          <w:rFonts w:ascii="Times New Roman" w:hAnsi="Times New Roman" w:cs="Times New Roman"/>
        </w:rPr>
        <w:t>The Panel strongly supports</w:t>
      </w:r>
      <w:r w:rsidR="00BC6D8E">
        <w:rPr>
          <w:rFonts w:ascii="Times New Roman" w:hAnsi="Times New Roman" w:cs="Times New Roman"/>
        </w:rPr>
        <w:t xml:space="preserve"> switching </w:t>
      </w:r>
      <w:r>
        <w:rPr>
          <w:rFonts w:ascii="Times New Roman" w:hAnsi="Times New Roman" w:cs="Times New Roman"/>
        </w:rPr>
        <w:t xml:space="preserve">to the </w:t>
      </w:r>
      <w:r w:rsidR="00BC6D8E">
        <w:rPr>
          <w:rFonts w:ascii="Times New Roman" w:hAnsi="Times New Roman" w:cs="Times New Roman"/>
        </w:rPr>
        <w:t xml:space="preserve"> metric system</w:t>
      </w:r>
    </w:p>
    <w:p w14:paraId="79F76EF1" w14:textId="77777777" w:rsidR="00BC6D8E" w:rsidRDefault="0087741C" w:rsidP="00336DB9">
      <w:pPr>
        <w:pStyle w:val="ListParagraph"/>
        <w:numPr>
          <w:ilvl w:val="0"/>
          <w:numId w:val="1"/>
        </w:numPr>
        <w:spacing w:line="240" w:lineRule="auto"/>
        <w:rPr>
          <w:rFonts w:ascii="Times New Roman" w:hAnsi="Times New Roman" w:cs="Times New Roman"/>
        </w:rPr>
      </w:pPr>
      <w:r>
        <w:rPr>
          <w:rFonts w:ascii="Times New Roman" w:hAnsi="Times New Roman" w:cs="Times New Roman"/>
        </w:rPr>
        <w:t>USACE</w:t>
      </w:r>
      <w:r w:rsidR="00BC6D8E">
        <w:rPr>
          <w:rFonts w:ascii="Times New Roman" w:hAnsi="Times New Roman" w:cs="Times New Roman"/>
        </w:rPr>
        <w:t xml:space="preserve"> soundings</w:t>
      </w:r>
      <w:r>
        <w:rPr>
          <w:rFonts w:ascii="Times New Roman" w:hAnsi="Times New Roman" w:cs="Times New Roman"/>
        </w:rPr>
        <w:t xml:space="preserve"> should be shown whenever they are available</w:t>
      </w:r>
    </w:p>
    <w:p w14:paraId="79F76EF2" w14:textId="77777777" w:rsidR="00BC6D8E" w:rsidRDefault="00BC6D8E" w:rsidP="00336DB9">
      <w:pPr>
        <w:pStyle w:val="ListParagraph"/>
        <w:numPr>
          <w:ilvl w:val="0"/>
          <w:numId w:val="1"/>
        </w:numPr>
        <w:spacing w:line="240" w:lineRule="auto"/>
        <w:rPr>
          <w:rFonts w:ascii="Times New Roman" w:hAnsi="Times New Roman" w:cs="Times New Roman"/>
        </w:rPr>
      </w:pPr>
      <w:r w:rsidRPr="00BC6D8E">
        <w:rPr>
          <w:rFonts w:ascii="Times New Roman" w:hAnsi="Times New Roman" w:cs="Times New Roman"/>
        </w:rPr>
        <w:t>Steps to improve and clarify ENC and ECDIS displays are critical</w:t>
      </w:r>
    </w:p>
    <w:p w14:paraId="79F76EF3" w14:textId="77777777" w:rsidR="00BC6D8E" w:rsidRPr="00BC6D8E" w:rsidRDefault="00BC6D8E" w:rsidP="00336DB9">
      <w:pPr>
        <w:pStyle w:val="ListParagraph"/>
        <w:numPr>
          <w:ilvl w:val="0"/>
          <w:numId w:val="1"/>
        </w:numPr>
        <w:spacing w:line="240" w:lineRule="auto"/>
        <w:rPr>
          <w:rFonts w:ascii="Times New Roman" w:hAnsi="Times New Roman" w:cs="Times New Roman"/>
        </w:rPr>
      </w:pPr>
      <w:r>
        <w:rPr>
          <w:rFonts w:ascii="Times New Roman" w:hAnsi="Times New Roman" w:cs="Times New Roman"/>
        </w:rPr>
        <w:t>The NCP should cross-reference other documents and mention the</w:t>
      </w:r>
      <w:r w:rsidR="0087741C">
        <w:rPr>
          <w:rFonts w:ascii="Times New Roman" w:hAnsi="Times New Roman" w:cs="Times New Roman"/>
        </w:rPr>
        <w:t xml:space="preserve"> plan to investigate</w:t>
      </w:r>
      <w:r>
        <w:rPr>
          <w:rFonts w:ascii="Times New Roman" w:hAnsi="Times New Roman" w:cs="Times New Roman"/>
        </w:rPr>
        <w:t xml:space="preserve"> chart discrepancies using available resources</w:t>
      </w:r>
    </w:p>
    <w:p w14:paraId="79F76EF4" w14:textId="77777777" w:rsidR="00D733FA" w:rsidRPr="00105D04" w:rsidRDefault="00105D04" w:rsidP="00105D04">
      <w:pPr>
        <w:spacing w:line="240" w:lineRule="auto"/>
        <w:rPr>
          <w:rFonts w:ascii="Times New Roman" w:hAnsi="Times New Roman" w:cs="Times New Roman"/>
        </w:rPr>
      </w:pPr>
      <w:r>
        <w:rPr>
          <w:rFonts w:ascii="Times New Roman" w:hAnsi="Times New Roman" w:cs="Times New Roman"/>
        </w:rPr>
        <w:t xml:space="preserve">Comments regarding </w:t>
      </w:r>
      <w:r w:rsidR="00D733FA" w:rsidRPr="00105D04">
        <w:rPr>
          <w:rFonts w:ascii="Times New Roman" w:hAnsi="Times New Roman" w:cs="Times New Roman"/>
        </w:rPr>
        <w:t>proofreading/editing</w:t>
      </w:r>
      <w:r>
        <w:rPr>
          <w:rFonts w:ascii="Times New Roman" w:hAnsi="Times New Roman" w:cs="Times New Roman"/>
        </w:rPr>
        <w:t xml:space="preserve"> were submitted without discussion. </w:t>
      </w:r>
      <w:r w:rsidR="0087741C">
        <w:rPr>
          <w:rFonts w:ascii="Times New Roman" w:hAnsi="Times New Roman" w:cs="Times New Roman"/>
        </w:rPr>
        <w:t>The remaining comments were grouped by sections as follows.</w:t>
      </w:r>
    </w:p>
    <w:p w14:paraId="79F76EF5" w14:textId="77777777" w:rsidR="00D733FA" w:rsidRPr="0087741C" w:rsidRDefault="00D733FA" w:rsidP="00105D04">
      <w:pPr>
        <w:spacing w:line="240" w:lineRule="auto"/>
        <w:rPr>
          <w:rFonts w:ascii="Times New Roman" w:hAnsi="Times New Roman" w:cs="Times New Roman"/>
          <w:i/>
        </w:rPr>
      </w:pPr>
      <w:r w:rsidRPr="0087741C">
        <w:rPr>
          <w:rFonts w:ascii="Times New Roman" w:hAnsi="Times New Roman" w:cs="Times New Roman"/>
          <w:i/>
        </w:rPr>
        <w:t>Sources of data used to maintain charts</w:t>
      </w:r>
    </w:p>
    <w:p w14:paraId="79F76EF6" w14:textId="77777777" w:rsidR="00402D15" w:rsidRDefault="00105D04" w:rsidP="00336DB9">
      <w:pPr>
        <w:pStyle w:val="ListParagraph"/>
        <w:numPr>
          <w:ilvl w:val="0"/>
          <w:numId w:val="2"/>
        </w:numPr>
        <w:spacing w:line="240" w:lineRule="auto"/>
        <w:rPr>
          <w:rFonts w:ascii="Times New Roman" w:hAnsi="Times New Roman" w:cs="Times New Roman"/>
        </w:rPr>
      </w:pPr>
      <w:r w:rsidRPr="00105D04">
        <w:rPr>
          <w:rFonts w:ascii="Times New Roman" w:hAnsi="Times New Roman" w:cs="Times New Roman"/>
        </w:rPr>
        <w:lastRenderedPageBreak/>
        <w:t>N</w:t>
      </w:r>
      <w:r w:rsidR="00D733FA" w:rsidRPr="00105D04">
        <w:rPr>
          <w:rFonts w:ascii="Times New Roman" w:hAnsi="Times New Roman" w:cs="Times New Roman"/>
        </w:rPr>
        <w:t>ew chart source data</w:t>
      </w:r>
      <w:r w:rsidR="0087741C">
        <w:rPr>
          <w:rFonts w:ascii="Times New Roman" w:hAnsi="Times New Roman" w:cs="Times New Roman"/>
        </w:rPr>
        <w:t>. The NCP</w:t>
      </w:r>
      <w:r w:rsidRPr="00105D04">
        <w:rPr>
          <w:rFonts w:ascii="Times New Roman" w:hAnsi="Times New Roman" w:cs="Times New Roman"/>
        </w:rPr>
        <w:t xml:space="preserve"> does not address the inclusion of other data sources except from</w:t>
      </w:r>
      <w:r w:rsidR="0087741C">
        <w:rPr>
          <w:rFonts w:ascii="Times New Roman" w:hAnsi="Times New Roman" w:cs="Times New Roman"/>
        </w:rPr>
        <w:t xml:space="preserve"> t</w:t>
      </w:r>
      <w:r w:rsidRPr="00105D04">
        <w:rPr>
          <w:rFonts w:ascii="Times New Roman" w:hAnsi="Times New Roman" w:cs="Times New Roman"/>
        </w:rPr>
        <w:t xml:space="preserve">he Army Corps of Engineers (USACE). </w:t>
      </w:r>
      <w:r w:rsidR="0087741C">
        <w:rPr>
          <w:rFonts w:ascii="Times New Roman" w:hAnsi="Times New Roman" w:cs="Times New Roman"/>
        </w:rPr>
        <w:t>The document s</w:t>
      </w:r>
      <w:r w:rsidRPr="00105D04">
        <w:rPr>
          <w:rFonts w:ascii="Times New Roman" w:hAnsi="Times New Roman" w:cs="Times New Roman"/>
        </w:rPr>
        <w:t xml:space="preserve">hould </w:t>
      </w:r>
      <w:r w:rsidR="0087741C">
        <w:rPr>
          <w:rFonts w:ascii="Times New Roman" w:hAnsi="Times New Roman" w:cs="Times New Roman"/>
        </w:rPr>
        <w:t xml:space="preserve">list and </w:t>
      </w:r>
      <w:r w:rsidRPr="00105D04">
        <w:rPr>
          <w:rFonts w:ascii="Times New Roman" w:hAnsi="Times New Roman" w:cs="Times New Roman"/>
        </w:rPr>
        <w:t>discuss other so</w:t>
      </w:r>
      <w:r w:rsidR="000B089B">
        <w:rPr>
          <w:rFonts w:ascii="Times New Roman" w:hAnsi="Times New Roman" w:cs="Times New Roman"/>
        </w:rPr>
        <w:t>urces</w:t>
      </w:r>
      <w:r w:rsidR="00EB58CD">
        <w:rPr>
          <w:rFonts w:ascii="Times New Roman" w:hAnsi="Times New Roman" w:cs="Times New Roman"/>
        </w:rPr>
        <w:t>,</w:t>
      </w:r>
      <w:r w:rsidR="000B089B">
        <w:rPr>
          <w:rFonts w:ascii="Times New Roman" w:hAnsi="Times New Roman" w:cs="Times New Roman"/>
        </w:rPr>
        <w:t xml:space="preserve"> and should include</w:t>
      </w:r>
      <w:r w:rsidRPr="00105D04">
        <w:rPr>
          <w:rFonts w:ascii="Times New Roman" w:hAnsi="Times New Roman" w:cs="Times New Roman"/>
        </w:rPr>
        <w:t xml:space="preserve"> contractors as a source of hydrographic surveys</w:t>
      </w:r>
      <w:r w:rsidR="000B089B">
        <w:rPr>
          <w:rFonts w:ascii="Times New Roman" w:hAnsi="Times New Roman" w:cs="Times New Roman"/>
        </w:rPr>
        <w:t>.</w:t>
      </w:r>
    </w:p>
    <w:p w14:paraId="79F76EF7" w14:textId="77777777" w:rsidR="00105D04" w:rsidRPr="00402D15" w:rsidRDefault="0087741C" w:rsidP="00336DB9">
      <w:pPr>
        <w:pStyle w:val="ListParagraph"/>
        <w:numPr>
          <w:ilvl w:val="1"/>
          <w:numId w:val="2"/>
        </w:numPr>
        <w:spacing w:line="240" w:lineRule="auto"/>
        <w:rPr>
          <w:rFonts w:ascii="Times New Roman" w:hAnsi="Times New Roman" w:cs="Times New Roman"/>
        </w:rPr>
      </w:pPr>
      <w:r>
        <w:rPr>
          <w:rFonts w:ascii="Times New Roman" w:hAnsi="Times New Roman" w:cs="Times New Roman"/>
        </w:rPr>
        <w:t>RADM</w:t>
      </w:r>
      <w:r w:rsidR="00EF56C2">
        <w:rPr>
          <w:rFonts w:ascii="Times New Roman" w:hAnsi="Times New Roman" w:cs="Times New Roman"/>
        </w:rPr>
        <w:t xml:space="preserve"> Smith commented</w:t>
      </w:r>
      <w:r w:rsidR="00105D04" w:rsidRPr="00402D15">
        <w:rPr>
          <w:rFonts w:ascii="Times New Roman" w:hAnsi="Times New Roman" w:cs="Times New Roman"/>
        </w:rPr>
        <w:t xml:space="preserve"> that NOAA makes no distinction be</w:t>
      </w:r>
      <w:r w:rsidR="000B089B">
        <w:rPr>
          <w:rFonts w:ascii="Times New Roman" w:hAnsi="Times New Roman" w:cs="Times New Roman"/>
        </w:rPr>
        <w:t>tween surveys done by its employees</w:t>
      </w:r>
      <w:r w:rsidR="00105D04" w:rsidRPr="00402D15">
        <w:rPr>
          <w:rFonts w:ascii="Times New Roman" w:hAnsi="Times New Roman" w:cs="Times New Roman"/>
        </w:rPr>
        <w:t xml:space="preserve"> and </w:t>
      </w:r>
      <w:r w:rsidR="000B089B">
        <w:rPr>
          <w:rFonts w:ascii="Times New Roman" w:hAnsi="Times New Roman" w:cs="Times New Roman"/>
        </w:rPr>
        <w:t>its</w:t>
      </w:r>
      <w:r w:rsidR="00105D04" w:rsidRPr="00402D15">
        <w:rPr>
          <w:rFonts w:ascii="Times New Roman" w:hAnsi="Times New Roman" w:cs="Times New Roman"/>
        </w:rPr>
        <w:t xml:space="preserve"> contractors.</w:t>
      </w:r>
      <w:r w:rsidR="00EF56C2">
        <w:rPr>
          <w:rFonts w:ascii="Times New Roman" w:hAnsi="Times New Roman" w:cs="Times New Roman"/>
        </w:rPr>
        <w:t xml:space="preserve"> </w:t>
      </w:r>
      <w:r w:rsidR="00B02F1D">
        <w:rPr>
          <w:rFonts w:ascii="Times New Roman" w:hAnsi="Times New Roman" w:cs="Times New Roman"/>
        </w:rPr>
        <w:t>In the charting plan, “NOAA survey” include</w:t>
      </w:r>
      <w:r w:rsidR="00EF56C2">
        <w:rPr>
          <w:rFonts w:ascii="Times New Roman" w:hAnsi="Times New Roman" w:cs="Times New Roman"/>
        </w:rPr>
        <w:t>s both</w:t>
      </w:r>
      <w:r w:rsidR="00B02F1D">
        <w:rPr>
          <w:rFonts w:ascii="Times New Roman" w:hAnsi="Times New Roman" w:cs="Times New Roman"/>
        </w:rPr>
        <w:t>.</w:t>
      </w:r>
      <w:r w:rsidR="00EF56C2">
        <w:rPr>
          <w:rFonts w:ascii="Times New Roman" w:hAnsi="Times New Roman" w:cs="Times New Roman"/>
        </w:rPr>
        <w:t xml:space="preserve"> </w:t>
      </w:r>
    </w:p>
    <w:p w14:paraId="79F76EF8" w14:textId="77777777" w:rsidR="00402D15" w:rsidRPr="00402D15" w:rsidRDefault="00402D15" w:rsidP="00336DB9">
      <w:pPr>
        <w:pStyle w:val="ListParagraph"/>
        <w:numPr>
          <w:ilvl w:val="0"/>
          <w:numId w:val="2"/>
        </w:numPr>
        <w:spacing w:line="240" w:lineRule="auto"/>
        <w:rPr>
          <w:rFonts w:ascii="Times New Roman" w:hAnsi="Times New Roman" w:cs="Times New Roman"/>
        </w:rPr>
      </w:pPr>
      <w:r w:rsidRPr="00402D15">
        <w:rPr>
          <w:rFonts w:ascii="Times New Roman" w:hAnsi="Times New Roman" w:cs="Times New Roman"/>
        </w:rPr>
        <w:t>N</w:t>
      </w:r>
      <w:r w:rsidR="00D733FA" w:rsidRPr="00402D15">
        <w:rPr>
          <w:rFonts w:ascii="Times New Roman" w:hAnsi="Times New Roman" w:cs="Times New Roman"/>
        </w:rPr>
        <w:t>ew editions of paper charts</w:t>
      </w:r>
      <w:r w:rsidR="00B02F1D">
        <w:rPr>
          <w:rFonts w:ascii="Times New Roman" w:hAnsi="Times New Roman" w:cs="Times New Roman"/>
        </w:rPr>
        <w:t>. M</w:t>
      </w:r>
      <w:r w:rsidR="00105D04" w:rsidRPr="00402D15">
        <w:rPr>
          <w:rFonts w:ascii="Times New Roman" w:hAnsi="Times New Roman" w:cs="Times New Roman"/>
        </w:rPr>
        <w:t>embers suggested that the algorithm for de</w:t>
      </w:r>
      <w:r w:rsidR="001E7B4A">
        <w:rPr>
          <w:rFonts w:ascii="Times New Roman" w:hAnsi="Times New Roman" w:cs="Times New Roman"/>
        </w:rPr>
        <w:t>termining when to issue a new e</w:t>
      </w:r>
      <w:r w:rsidR="00105D04" w:rsidRPr="00402D15">
        <w:rPr>
          <w:rFonts w:ascii="Times New Roman" w:hAnsi="Times New Roman" w:cs="Times New Roman"/>
        </w:rPr>
        <w:t>dition of a raster chart be explained</w:t>
      </w:r>
      <w:r w:rsidR="006E3CF2">
        <w:rPr>
          <w:rFonts w:ascii="Times New Roman" w:hAnsi="Times New Roman" w:cs="Times New Roman"/>
        </w:rPr>
        <w:t xml:space="preserve"> and</w:t>
      </w:r>
      <w:r w:rsidR="00105D04" w:rsidRPr="00402D15">
        <w:rPr>
          <w:rFonts w:ascii="Times New Roman" w:hAnsi="Times New Roman" w:cs="Times New Roman"/>
        </w:rPr>
        <w:t xml:space="preserve"> a short list of exa</w:t>
      </w:r>
      <w:r>
        <w:rPr>
          <w:rFonts w:ascii="Times New Roman" w:hAnsi="Times New Roman" w:cs="Times New Roman"/>
        </w:rPr>
        <w:t>mples of routine chart updates</w:t>
      </w:r>
      <w:r w:rsidR="006E3CF2">
        <w:rPr>
          <w:rFonts w:ascii="Times New Roman" w:hAnsi="Times New Roman" w:cs="Times New Roman"/>
        </w:rPr>
        <w:t xml:space="preserve"> be included</w:t>
      </w:r>
      <w:r w:rsidR="004B112C">
        <w:rPr>
          <w:rFonts w:ascii="Times New Roman" w:hAnsi="Times New Roman" w:cs="Times New Roman"/>
        </w:rPr>
        <w:t>. Additionally, t</w:t>
      </w:r>
      <w:r w:rsidR="006E3CF2">
        <w:rPr>
          <w:rFonts w:ascii="Times New Roman" w:hAnsi="Times New Roman" w:cs="Times New Roman"/>
        </w:rPr>
        <w:t>he NCP does not mention</w:t>
      </w:r>
      <w:r>
        <w:rPr>
          <w:rFonts w:ascii="Times New Roman" w:hAnsi="Times New Roman" w:cs="Times New Roman"/>
        </w:rPr>
        <w:t xml:space="preserve"> the timely transmission of the Local Notices to Mariners to the UK Hydrographic Office for compiling the Admiralty Information Overlay cells</w:t>
      </w:r>
      <w:r w:rsidR="006E3CF2">
        <w:rPr>
          <w:rFonts w:ascii="Times New Roman" w:hAnsi="Times New Roman" w:cs="Times New Roman"/>
        </w:rPr>
        <w:t>.</w:t>
      </w:r>
      <w:r w:rsidR="004B112C">
        <w:rPr>
          <w:rFonts w:ascii="Times New Roman" w:hAnsi="Times New Roman" w:cs="Times New Roman"/>
        </w:rPr>
        <w:t xml:space="preserve">  </w:t>
      </w:r>
    </w:p>
    <w:p w14:paraId="79F76EF9" w14:textId="77777777" w:rsidR="00402D15" w:rsidRPr="001E7B4A" w:rsidRDefault="00B460EA" w:rsidP="00402D15">
      <w:pPr>
        <w:spacing w:line="240" w:lineRule="auto"/>
        <w:rPr>
          <w:rFonts w:ascii="Times New Roman" w:hAnsi="Times New Roman" w:cs="Times New Roman"/>
          <w:i/>
        </w:rPr>
      </w:pPr>
      <w:r w:rsidRPr="001E7B4A">
        <w:rPr>
          <w:rFonts w:ascii="Times New Roman" w:hAnsi="Times New Roman" w:cs="Times New Roman"/>
          <w:i/>
        </w:rPr>
        <w:t>ENC and RNC Chart Updates and New Editions</w:t>
      </w:r>
    </w:p>
    <w:p w14:paraId="79F76EFA" w14:textId="77777777" w:rsidR="00402D15" w:rsidRDefault="001E7B4A" w:rsidP="00336DB9">
      <w:pPr>
        <w:pStyle w:val="ListParagraph"/>
        <w:numPr>
          <w:ilvl w:val="0"/>
          <w:numId w:val="3"/>
        </w:numPr>
        <w:spacing w:line="240" w:lineRule="auto"/>
        <w:rPr>
          <w:rFonts w:ascii="Times New Roman" w:hAnsi="Times New Roman" w:cs="Times New Roman"/>
        </w:rPr>
      </w:pPr>
      <w:r>
        <w:rPr>
          <w:rFonts w:ascii="Times New Roman" w:hAnsi="Times New Roman" w:cs="Times New Roman"/>
        </w:rPr>
        <w:t>N</w:t>
      </w:r>
      <w:r w:rsidR="00B460EA" w:rsidRPr="00402D15">
        <w:rPr>
          <w:rFonts w:ascii="Times New Roman" w:hAnsi="Times New Roman" w:cs="Times New Roman"/>
        </w:rPr>
        <w:t xml:space="preserve">ormalizing </w:t>
      </w:r>
      <w:r w:rsidR="00351632">
        <w:rPr>
          <w:rFonts w:ascii="Times New Roman" w:hAnsi="Times New Roman" w:cs="Times New Roman"/>
        </w:rPr>
        <w:t xml:space="preserve">ENC depth </w:t>
      </w:r>
      <w:r w:rsidR="00B460EA" w:rsidRPr="00402D15">
        <w:rPr>
          <w:rFonts w:ascii="Times New Roman" w:hAnsi="Times New Roman" w:cs="Times New Roman"/>
        </w:rPr>
        <w:t>contours</w:t>
      </w:r>
      <w:r>
        <w:rPr>
          <w:rFonts w:ascii="Times New Roman" w:hAnsi="Times New Roman" w:cs="Times New Roman"/>
        </w:rPr>
        <w:t xml:space="preserve">. </w:t>
      </w:r>
      <w:r w:rsidR="00867376">
        <w:rPr>
          <w:rFonts w:ascii="Times New Roman" w:hAnsi="Times New Roman" w:cs="Times New Roman"/>
        </w:rPr>
        <w:t>The Panel was in g</w:t>
      </w:r>
      <w:r w:rsidR="00351632">
        <w:rPr>
          <w:rFonts w:ascii="Times New Roman" w:hAnsi="Times New Roman" w:cs="Times New Roman"/>
        </w:rPr>
        <w:t xml:space="preserve">eneral agreement that standardizing scales </w:t>
      </w:r>
      <w:r w:rsidR="00867376">
        <w:rPr>
          <w:rFonts w:ascii="Times New Roman" w:hAnsi="Times New Roman" w:cs="Times New Roman"/>
        </w:rPr>
        <w:t xml:space="preserve">and contour values is important and </w:t>
      </w:r>
      <w:r w:rsidR="00351632">
        <w:rPr>
          <w:rFonts w:ascii="Times New Roman" w:hAnsi="Times New Roman" w:cs="Times New Roman"/>
        </w:rPr>
        <w:t>concur</w:t>
      </w:r>
      <w:r w:rsidR="00867376">
        <w:rPr>
          <w:rFonts w:ascii="Times New Roman" w:hAnsi="Times New Roman" w:cs="Times New Roman"/>
        </w:rPr>
        <w:t>red</w:t>
      </w:r>
      <w:r w:rsidR="00351632">
        <w:rPr>
          <w:rFonts w:ascii="Times New Roman" w:hAnsi="Times New Roman" w:cs="Times New Roman"/>
        </w:rPr>
        <w:t xml:space="preserve"> with adding additional integer unit contours</w:t>
      </w:r>
      <w:r w:rsidR="00867376">
        <w:rPr>
          <w:rFonts w:ascii="Times New Roman" w:hAnsi="Times New Roman" w:cs="Times New Roman"/>
        </w:rPr>
        <w:t>. N</w:t>
      </w:r>
      <w:r w:rsidR="00351632">
        <w:rPr>
          <w:rFonts w:ascii="Times New Roman" w:hAnsi="Times New Roman" w:cs="Times New Roman"/>
        </w:rPr>
        <w:t>ew integer contours should not be added without removing decimal meter contours</w:t>
      </w:r>
      <w:r w:rsidR="00867376">
        <w:rPr>
          <w:rFonts w:ascii="Times New Roman" w:hAnsi="Times New Roman" w:cs="Times New Roman"/>
        </w:rPr>
        <w:t>. E</w:t>
      </w:r>
      <w:r w:rsidR="00351632">
        <w:rPr>
          <w:rFonts w:ascii="Times New Roman" w:hAnsi="Times New Roman" w:cs="Times New Roman"/>
        </w:rPr>
        <w:t>xam</w:t>
      </w:r>
      <w:r w:rsidR="00867376">
        <w:rPr>
          <w:rFonts w:ascii="Times New Roman" w:hAnsi="Times New Roman" w:cs="Times New Roman"/>
        </w:rPr>
        <w:t>ples, such as the Port of Los Angeles, should be included.</w:t>
      </w:r>
    </w:p>
    <w:p w14:paraId="79F76EFB" w14:textId="77777777" w:rsidR="00402D15" w:rsidRDefault="001E7B4A" w:rsidP="00336DB9">
      <w:pPr>
        <w:pStyle w:val="ListParagraph"/>
        <w:numPr>
          <w:ilvl w:val="0"/>
          <w:numId w:val="3"/>
        </w:numPr>
        <w:spacing w:line="240" w:lineRule="auto"/>
        <w:rPr>
          <w:rFonts w:ascii="Times New Roman" w:hAnsi="Times New Roman" w:cs="Times New Roman"/>
        </w:rPr>
      </w:pPr>
      <w:r>
        <w:rPr>
          <w:rFonts w:ascii="Times New Roman" w:hAnsi="Times New Roman" w:cs="Times New Roman"/>
        </w:rPr>
        <w:t>M</w:t>
      </w:r>
      <w:r w:rsidR="00402D15">
        <w:rPr>
          <w:rFonts w:ascii="Times New Roman" w:hAnsi="Times New Roman" w:cs="Times New Roman"/>
        </w:rPr>
        <w:t>etri</w:t>
      </w:r>
      <w:r w:rsidR="00B460EA" w:rsidRPr="00402D15">
        <w:rPr>
          <w:rFonts w:ascii="Times New Roman" w:hAnsi="Times New Roman" w:cs="Times New Roman"/>
        </w:rPr>
        <w:t>fication</w:t>
      </w:r>
      <w:r w:rsidR="004C352E">
        <w:rPr>
          <w:rFonts w:ascii="Times New Roman" w:hAnsi="Times New Roman" w:cs="Times New Roman"/>
        </w:rPr>
        <w:t xml:space="preserve"> of ENC and raster charts</w:t>
      </w:r>
      <w:r w:rsidR="00867376">
        <w:rPr>
          <w:rFonts w:ascii="Times New Roman" w:hAnsi="Times New Roman" w:cs="Times New Roman"/>
        </w:rPr>
        <w:t>. The HSRP c</w:t>
      </w:r>
      <w:r w:rsidR="004C352E">
        <w:rPr>
          <w:rFonts w:ascii="Times New Roman" w:hAnsi="Times New Roman" w:cs="Times New Roman"/>
        </w:rPr>
        <w:t>oncur</w:t>
      </w:r>
      <w:r w:rsidR="00867376">
        <w:rPr>
          <w:rFonts w:ascii="Times New Roman" w:hAnsi="Times New Roman" w:cs="Times New Roman"/>
        </w:rPr>
        <w:t>s</w:t>
      </w:r>
      <w:r w:rsidR="004C352E">
        <w:rPr>
          <w:rFonts w:ascii="Times New Roman" w:hAnsi="Times New Roman" w:cs="Times New Roman"/>
        </w:rPr>
        <w:t xml:space="preserve"> that</w:t>
      </w:r>
      <w:r w:rsidR="00867376">
        <w:rPr>
          <w:rFonts w:ascii="Times New Roman" w:hAnsi="Times New Roman" w:cs="Times New Roman"/>
        </w:rPr>
        <w:t xml:space="preserve"> </w:t>
      </w:r>
      <w:r w:rsidR="004C352E">
        <w:rPr>
          <w:rFonts w:ascii="Times New Roman" w:hAnsi="Times New Roman" w:cs="Times New Roman"/>
        </w:rPr>
        <w:t>the U</w:t>
      </w:r>
      <w:r w:rsidR="00867376">
        <w:rPr>
          <w:rFonts w:ascii="Times New Roman" w:hAnsi="Times New Roman" w:cs="Times New Roman"/>
        </w:rPr>
        <w:t>.</w:t>
      </w:r>
      <w:r w:rsidR="004C352E">
        <w:rPr>
          <w:rFonts w:ascii="Times New Roman" w:hAnsi="Times New Roman" w:cs="Times New Roman"/>
        </w:rPr>
        <w:t>S</w:t>
      </w:r>
      <w:r w:rsidR="00867376">
        <w:rPr>
          <w:rFonts w:ascii="Times New Roman" w:hAnsi="Times New Roman" w:cs="Times New Roman"/>
        </w:rPr>
        <w:t>.</w:t>
      </w:r>
      <w:r w:rsidR="004C352E">
        <w:rPr>
          <w:rFonts w:ascii="Times New Roman" w:hAnsi="Times New Roman" w:cs="Times New Roman"/>
        </w:rPr>
        <w:t xml:space="preserve"> charts shoul</w:t>
      </w:r>
      <w:r w:rsidR="00867376">
        <w:rPr>
          <w:rFonts w:ascii="Times New Roman" w:hAnsi="Times New Roman" w:cs="Times New Roman"/>
        </w:rPr>
        <w:t>d be changed to</w:t>
      </w:r>
      <w:r w:rsidR="004C352E">
        <w:rPr>
          <w:rFonts w:ascii="Times New Roman" w:hAnsi="Times New Roman" w:cs="Times New Roman"/>
        </w:rPr>
        <w:t xml:space="preserve"> </w:t>
      </w:r>
      <w:r w:rsidR="00867376">
        <w:rPr>
          <w:rFonts w:ascii="Times New Roman" w:hAnsi="Times New Roman" w:cs="Times New Roman"/>
        </w:rPr>
        <w:t xml:space="preserve">a </w:t>
      </w:r>
      <w:r w:rsidR="004C352E">
        <w:rPr>
          <w:rFonts w:ascii="Times New Roman" w:hAnsi="Times New Roman" w:cs="Times New Roman"/>
        </w:rPr>
        <w:t xml:space="preserve">metric format as soon as possible. The Panel would like </w:t>
      </w:r>
      <w:r w:rsidR="00867376">
        <w:rPr>
          <w:rFonts w:ascii="Times New Roman" w:hAnsi="Times New Roman" w:cs="Times New Roman"/>
        </w:rPr>
        <w:t>to hear</w:t>
      </w:r>
      <w:r w:rsidR="004C352E">
        <w:rPr>
          <w:rFonts w:ascii="Times New Roman" w:hAnsi="Times New Roman" w:cs="Times New Roman"/>
        </w:rPr>
        <w:t xml:space="preserve"> a reasonable fixed date</w:t>
      </w:r>
      <w:r w:rsidR="00867376">
        <w:rPr>
          <w:rFonts w:ascii="Times New Roman" w:hAnsi="Times New Roman" w:cs="Times New Roman"/>
        </w:rPr>
        <w:t xml:space="preserve"> for this transition</w:t>
      </w:r>
      <w:r w:rsidR="004C352E">
        <w:rPr>
          <w:rFonts w:ascii="Times New Roman" w:hAnsi="Times New Roman" w:cs="Times New Roman"/>
        </w:rPr>
        <w:t xml:space="preserve">. </w:t>
      </w:r>
      <w:r w:rsidR="00867376">
        <w:rPr>
          <w:rFonts w:ascii="Times New Roman" w:hAnsi="Times New Roman" w:cs="Times New Roman"/>
        </w:rPr>
        <w:t>They s</w:t>
      </w:r>
      <w:r w:rsidR="004C352E">
        <w:rPr>
          <w:rFonts w:ascii="Times New Roman" w:hAnsi="Times New Roman" w:cs="Times New Roman"/>
        </w:rPr>
        <w:t xml:space="preserve">uggested a prioritized list of charts to be converted to metric. Significant educational outreach will be needed on the move to metric for nonprofessional mariners. </w:t>
      </w:r>
      <w:r w:rsidR="00867376">
        <w:rPr>
          <w:rFonts w:ascii="Times New Roman" w:hAnsi="Times New Roman" w:cs="Times New Roman"/>
        </w:rPr>
        <w:t>The issue of metrification is not just about translation</w:t>
      </w:r>
      <w:r w:rsidR="0043512E">
        <w:rPr>
          <w:rFonts w:ascii="Times New Roman" w:hAnsi="Times New Roman" w:cs="Times New Roman"/>
        </w:rPr>
        <w:t xml:space="preserve"> but to achieve</w:t>
      </w:r>
      <w:r w:rsidR="00351632">
        <w:rPr>
          <w:rFonts w:ascii="Times New Roman" w:hAnsi="Times New Roman" w:cs="Times New Roman"/>
        </w:rPr>
        <w:t xml:space="preserve"> good density of ba</w:t>
      </w:r>
      <w:r w:rsidR="004C352E">
        <w:rPr>
          <w:rFonts w:ascii="Times New Roman" w:hAnsi="Times New Roman" w:cs="Times New Roman"/>
        </w:rPr>
        <w:t>thymetries in meters so users</w:t>
      </w:r>
      <w:r w:rsidR="00351632">
        <w:rPr>
          <w:rFonts w:ascii="Times New Roman" w:hAnsi="Times New Roman" w:cs="Times New Roman"/>
        </w:rPr>
        <w:t xml:space="preserve"> can make the most </w:t>
      </w:r>
      <w:r w:rsidR="004C352E">
        <w:rPr>
          <w:rFonts w:ascii="Times New Roman" w:hAnsi="Times New Roman" w:cs="Times New Roman"/>
        </w:rPr>
        <w:t>of the depth in narrow channels or enclosed waters</w:t>
      </w:r>
      <w:r w:rsidR="0043512E">
        <w:rPr>
          <w:rFonts w:ascii="Times New Roman" w:hAnsi="Times New Roman" w:cs="Times New Roman"/>
        </w:rPr>
        <w:t>.</w:t>
      </w:r>
    </w:p>
    <w:p w14:paraId="79F76EFC" w14:textId="77777777" w:rsidR="00402D15" w:rsidRDefault="001E7B4A" w:rsidP="00336DB9">
      <w:pPr>
        <w:pStyle w:val="ListParagraph"/>
        <w:numPr>
          <w:ilvl w:val="0"/>
          <w:numId w:val="3"/>
        </w:numPr>
        <w:spacing w:line="240" w:lineRule="auto"/>
        <w:rPr>
          <w:rFonts w:ascii="Times New Roman" w:hAnsi="Times New Roman" w:cs="Times New Roman"/>
        </w:rPr>
      </w:pPr>
      <w:r>
        <w:rPr>
          <w:rFonts w:ascii="Times New Roman" w:hAnsi="Times New Roman" w:cs="Times New Roman"/>
        </w:rPr>
        <w:t>R</w:t>
      </w:r>
      <w:r w:rsidR="00B460EA" w:rsidRPr="00402D15">
        <w:rPr>
          <w:rFonts w:ascii="Times New Roman" w:hAnsi="Times New Roman" w:cs="Times New Roman"/>
        </w:rPr>
        <w:t>educing unwarranted alarms/isolated dangers</w:t>
      </w:r>
      <w:r>
        <w:rPr>
          <w:rFonts w:ascii="Times New Roman" w:hAnsi="Times New Roman" w:cs="Times New Roman"/>
        </w:rPr>
        <w:t>. A</w:t>
      </w:r>
      <w:r w:rsidR="004C352E">
        <w:rPr>
          <w:rFonts w:ascii="Times New Roman" w:hAnsi="Times New Roman" w:cs="Times New Roman"/>
        </w:rPr>
        <w:t xml:space="preserve"> problem not mentioned in the document is dual compilation scales within one ENC due to an i</w:t>
      </w:r>
      <w:r w:rsidR="00EB58CD">
        <w:rPr>
          <w:rFonts w:ascii="Times New Roman" w:hAnsi="Times New Roman" w:cs="Times New Roman"/>
        </w:rPr>
        <w:t>nse</w:t>
      </w:r>
      <w:r w:rsidR="0043512E">
        <w:rPr>
          <w:rFonts w:ascii="Times New Roman" w:hAnsi="Times New Roman" w:cs="Times New Roman"/>
        </w:rPr>
        <w:t>t. The HSRP</w:t>
      </w:r>
      <w:r w:rsidR="004C352E">
        <w:rPr>
          <w:rFonts w:ascii="Times New Roman" w:hAnsi="Times New Roman" w:cs="Times New Roman"/>
        </w:rPr>
        <w:t xml:space="preserve"> suggest</w:t>
      </w:r>
      <w:r w:rsidR="0043512E">
        <w:rPr>
          <w:rFonts w:ascii="Times New Roman" w:hAnsi="Times New Roman" w:cs="Times New Roman"/>
        </w:rPr>
        <w:t>s</w:t>
      </w:r>
      <w:r w:rsidR="004C352E">
        <w:rPr>
          <w:rFonts w:ascii="Times New Roman" w:hAnsi="Times New Roman" w:cs="Times New Roman"/>
        </w:rPr>
        <w:t xml:space="preserve"> creating a dedicated E</w:t>
      </w:r>
      <w:r w:rsidR="0043512E">
        <w:rPr>
          <w:rFonts w:ascii="Times New Roman" w:hAnsi="Times New Roman" w:cs="Times New Roman"/>
        </w:rPr>
        <w:t xml:space="preserve">NC for each inset to the chart. </w:t>
      </w:r>
      <w:r w:rsidR="006B192B">
        <w:rPr>
          <w:rFonts w:ascii="Times New Roman" w:hAnsi="Times New Roman" w:cs="Times New Roman"/>
        </w:rPr>
        <w:t>M</w:t>
      </w:r>
      <w:r w:rsidR="004C352E">
        <w:rPr>
          <w:rFonts w:ascii="Times New Roman" w:hAnsi="Times New Roman" w:cs="Times New Roman"/>
        </w:rPr>
        <w:t xml:space="preserve">etric values </w:t>
      </w:r>
      <w:r w:rsidR="006B192B">
        <w:rPr>
          <w:rFonts w:ascii="Times New Roman" w:hAnsi="Times New Roman" w:cs="Times New Roman"/>
        </w:rPr>
        <w:t xml:space="preserve">should be added </w:t>
      </w:r>
      <w:r w:rsidR="004C352E">
        <w:rPr>
          <w:rFonts w:ascii="Times New Roman" w:hAnsi="Times New Roman" w:cs="Times New Roman"/>
        </w:rPr>
        <w:t>to non</w:t>
      </w:r>
      <w:r w:rsidR="00EB58CD">
        <w:rPr>
          <w:rFonts w:ascii="Times New Roman" w:hAnsi="Times New Roman" w:cs="Times New Roman"/>
        </w:rPr>
        <w:t>-</w:t>
      </w:r>
      <w:r w:rsidR="004C352E">
        <w:rPr>
          <w:rFonts w:ascii="Times New Roman" w:hAnsi="Times New Roman" w:cs="Times New Roman"/>
        </w:rPr>
        <w:t>dangerous point features of unknown depth</w:t>
      </w:r>
      <w:r w:rsidR="006B192B">
        <w:rPr>
          <w:rFonts w:ascii="Times New Roman" w:hAnsi="Times New Roman" w:cs="Times New Roman"/>
        </w:rPr>
        <w:t>. I</w:t>
      </w:r>
      <w:r w:rsidR="004C352E">
        <w:rPr>
          <w:rFonts w:ascii="Times New Roman" w:hAnsi="Times New Roman" w:cs="Times New Roman"/>
        </w:rPr>
        <w:t>f the imperial unit depths of these</w:t>
      </w:r>
      <w:r w:rsidR="006B192B">
        <w:rPr>
          <w:rFonts w:ascii="Times New Roman" w:hAnsi="Times New Roman" w:cs="Times New Roman"/>
        </w:rPr>
        <w:t xml:space="preserve"> features are being updated, </w:t>
      </w:r>
      <w:r w:rsidR="004C352E">
        <w:rPr>
          <w:rFonts w:ascii="Times New Roman" w:hAnsi="Times New Roman" w:cs="Times New Roman"/>
        </w:rPr>
        <w:t xml:space="preserve">metric values </w:t>
      </w:r>
      <w:r w:rsidR="006B192B">
        <w:rPr>
          <w:rFonts w:ascii="Times New Roman" w:hAnsi="Times New Roman" w:cs="Times New Roman"/>
        </w:rPr>
        <w:t xml:space="preserve">should be added </w:t>
      </w:r>
      <w:r w:rsidR="004C352E">
        <w:rPr>
          <w:rFonts w:ascii="Times New Roman" w:hAnsi="Times New Roman" w:cs="Times New Roman"/>
        </w:rPr>
        <w:t xml:space="preserve">at the same time. When compiling metric values for </w:t>
      </w:r>
      <w:r w:rsidR="001F5E9C">
        <w:rPr>
          <w:rFonts w:ascii="Times New Roman" w:hAnsi="Times New Roman" w:cs="Times New Roman"/>
        </w:rPr>
        <w:t>subsea features, NOAA should also collect</w:t>
      </w:r>
      <w:r w:rsidR="00704D9F">
        <w:rPr>
          <w:rFonts w:ascii="Times New Roman" w:hAnsi="Times New Roman" w:cs="Times New Roman"/>
        </w:rPr>
        <w:t xml:space="preserve"> metric values for overhead clearance.</w:t>
      </w:r>
    </w:p>
    <w:p w14:paraId="79F76EFD" w14:textId="77777777" w:rsidR="00402D15" w:rsidRDefault="001E7B4A" w:rsidP="00336DB9">
      <w:pPr>
        <w:pStyle w:val="ListParagraph"/>
        <w:numPr>
          <w:ilvl w:val="0"/>
          <w:numId w:val="3"/>
        </w:numPr>
        <w:spacing w:line="240" w:lineRule="auto"/>
        <w:rPr>
          <w:rFonts w:ascii="Times New Roman" w:hAnsi="Times New Roman" w:cs="Times New Roman"/>
        </w:rPr>
      </w:pPr>
      <w:r>
        <w:rPr>
          <w:rFonts w:ascii="Times New Roman" w:hAnsi="Times New Roman" w:cs="Times New Roman"/>
        </w:rPr>
        <w:t>C</w:t>
      </w:r>
      <w:r w:rsidR="00B460EA" w:rsidRPr="00402D15">
        <w:rPr>
          <w:rFonts w:ascii="Times New Roman" w:hAnsi="Times New Roman" w:cs="Times New Roman"/>
        </w:rPr>
        <w:t>hannel tabulations</w:t>
      </w:r>
      <w:r>
        <w:rPr>
          <w:rFonts w:ascii="Times New Roman" w:hAnsi="Times New Roman" w:cs="Times New Roman"/>
        </w:rPr>
        <w:t xml:space="preserve">. </w:t>
      </w:r>
      <w:r w:rsidR="00704D9F">
        <w:rPr>
          <w:rFonts w:ascii="Times New Roman" w:hAnsi="Times New Roman" w:cs="Times New Roman"/>
        </w:rPr>
        <w:t xml:space="preserve">At least two USACE Districts have published disclaimers claiming that their channel surveys should not be used for navigation and that mariners should refer to the NOS nautical chart. This conflicts with the NCP’s recommendation to refer mariners and pilots to current USACE surveys. </w:t>
      </w:r>
      <w:r w:rsidR="009B65BC">
        <w:rPr>
          <w:rFonts w:ascii="Times New Roman" w:hAnsi="Times New Roman" w:cs="Times New Roman"/>
        </w:rPr>
        <w:t>S</w:t>
      </w:r>
      <w:r w:rsidR="00704D9F">
        <w:rPr>
          <w:rFonts w:ascii="Times New Roman" w:hAnsi="Times New Roman" w:cs="Times New Roman"/>
        </w:rPr>
        <w:t xml:space="preserve">everal Panels members strongly disagree with </w:t>
      </w:r>
      <w:r w:rsidR="009B65BC">
        <w:rPr>
          <w:rFonts w:ascii="Times New Roman" w:hAnsi="Times New Roman" w:cs="Times New Roman"/>
        </w:rPr>
        <w:t xml:space="preserve">NOAA removing depths from channels. </w:t>
      </w:r>
    </w:p>
    <w:p w14:paraId="79F76EFE" w14:textId="77777777" w:rsidR="00704D9F" w:rsidRPr="001F5E9C" w:rsidRDefault="006D2902" w:rsidP="00336DB9">
      <w:pPr>
        <w:pStyle w:val="ListParagraph"/>
        <w:numPr>
          <w:ilvl w:val="1"/>
          <w:numId w:val="3"/>
        </w:numPr>
        <w:spacing w:line="240" w:lineRule="auto"/>
        <w:rPr>
          <w:rFonts w:ascii="Times New Roman" w:hAnsi="Times New Roman" w:cs="Times New Roman"/>
        </w:rPr>
      </w:pPr>
      <w:r>
        <w:rPr>
          <w:rFonts w:ascii="Times New Roman" w:hAnsi="Times New Roman" w:cs="Times New Roman"/>
        </w:rPr>
        <w:t>The Panel requested further clarity on which channels would be considered for removal and whether they would be removed from all charts or just raster and paper charts. Member</w:t>
      </w:r>
      <w:r w:rsidR="00571B80" w:rsidRPr="001F5E9C">
        <w:rPr>
          <w:rFonts w:ascii="Times New Roman" w:hAnsi="Times New Roman" w:cs="Times New Roman"/>
        </w:rPr>
        <w:t xml:space="preserve"> Shingledecker will further refine the comment</w:t>
      </w:r>
      <w:r>
        <w:rPr>
          <w:rFonts w:ascii="Times New Roman" w:hAnsi="Times New Roman" w:cs="Times New Roman"/>
        </w:rPr>
        <w:t xml:space="preserve"> to reflect the Panel’s suggestion that they not be removed from ENCs but perhaps from paper charts. Member</w:t>
      </w:r>
      <w:r w:rsidR="0097754B" w:rsidRPr="001F5E9C">
        <w:rPr>
          <w:rFonts w:ascii="Times New Roman" w:hAnsi="Times New Roman" w:cs="Times New Roman"/>
        </w:rPr>
        <w:t xml:space="preserve"> Rassello said that contours are needed in </w:t>
      </w:r>
      <w:r>
        <w:rPr>
          <w:rFonts w:ascii="Times New Roman" w:hAnsi="Times New Roman" w:cs="Times New Roman"/>
        </w:rPr>
        <w:t xml:space="preserve">channels, not soundings. </w:t>
      </w:r>
      <w:r w:rsidR="00AB0F4E" w:rsidRPr="001F5E9C">
        <w:rPr>
          <w:rFonts w:ascii="Times New Roman" w:hAnsi="Times New Roman" w:cs="Times New Roman"/>
        </w:rPr>
        <w:t>Mr. Armstrong said he thought</w:t>
      </w:r>
      <w:r w:rsidR="0097754B" w:rsidRPr="001F5E9C">
        <w:rPr>
          <w:rFonts w:ascii="Times New Roman" w:hAnsi="Times New Roman" w:cs="Times New Roman"/>
        </w:rPr>
        <w:t xml:space="preserve"> the sense of the recommendation </w:t>
      </w:r>
      <w:r w:rsidR="00AB0F4E" w:rsidRPr="001F5E9C">
        <w:rPr>
          <w:rFonts w:ascii="Times New Roman" w:hAnsi="Times New Roman" w:cs="Times New Roman"/>
        </w:rPr>
        <w:t>was the concern over the possibility that mariners were being asked to go to USACE for depth information as opposed to having it on the chart in some form or another. The Panel agreed that this was the intent</w:t>
      </w:r>
      <w:r w:rsidR="004F2924">
        <w:rPr>
          <w:rFonts w:ascii="Times New Roman" w:hAnsi="Times New Roman" w:cs="Times New Roman"/>
        </w:rPr>
        <w:t xml:space="preserve"> and</w:t>
      </w:r>
      <w:r w:rsidR="00AB0F4E" w:rsidRPr="001F5E9C">
        <w:rPr>
          <w:rFonts w:ascii="Times New Roman" w:hAnsi="Times New Roman" w:cs="Times New Roman"/>
        </w:rPr>
        <w:t xml:space="preserve"> Mr. Armstrong wi</w:t>
      </w:r>
      <w:r w:rsidR="004F2924">
        <w:rPr>
          <w:rFonts w:ascii="Times New Roman" w:hAnsi="Times New Roman" w:cs="Times New Roman"/>
        </w:rPr>
        <w:t>ll send this clarification to Member</w:t>
      </w:r>
      <w:r w:rsidR="00AB0F4E" w:rsidRPr="001F5E9C">
        <w:rPr>
          <w:rFonts w:ascii="Times New Roman" w:hAnsi="Times New Roman" w:cs="Times New Roman"/>
        </w:rPr>
        <w:t xml:space="preserve"> Shingledecker for inclusion</w:t>
      </w:r>
      <w:r w:rsidR="004F2924">
        <w:rPr>
          <w:rFonts w:ascii="Times New Roman" w:hAnsi="Times New Roman" w:cs="Times New Roman"/>
        </w:rPr>
        <w:t xml:space="preserve"> in the Panel’s comment</w:t>
      </w:r>
      <w:r w:rsidR="00AB0F4E" w:rsidRPr="001F5E9C">
        <w:rPr>
          <w:rFonts w:ascii="Times New Roman" w:hAnsi="Times New Roman" w:cs="Times New Roman"/>
        </w:rPr>
        <w:t xml:space="preserve">. </w:t>
      </w:r>
    </w:p>
    <w:p w14:paraId="79F76EFF" w14:textId="77777777" w:rsidR="00B460EA" w:rsidRDefault="001E7B4A" w:rsidP="00336DB9">
      <w:pPr>
        <w:pStyle w:val="ListParagraph"/>
        <w:numPr>
          <w:ilvl w:val="0"/>
          <w:numId w:val="3"/>
        </w:numPr>
        <w:spacing w:line="240" w:lineRule="auto"/>
        <w:rPr>
          <w:rFonts w:ascii="Times New Roman" w:hAnsi="Times New Roman" w:cs="Times New Roman"/>
        </w:rPr>
      </w:pPr>
      <w:r>
        <w:rPr>
          <w:rFonts w:ascii="Times New Roman" w:hAnsi="Times New Roman" w:cs="Times New Roman"/>
        </w:rPr>
        <w:t>R</w:t>
      </w:r>
      <w:r w:rsidR="00B460EA" w:rsidRPr="00402D15">
        <w:rPr>
          <w:rFonts w:ascii="Times New Roman" w:hAnsi="Times New Roman" w:cs="Times New Roman"/>
        </w:rPr>
        <w:t>eported, existence doubtful, and position approximate dangers</w:t>
      </w:r>
      <w:r w:rsidR="004F2924">
        <w:rPr>
          <w:rFonts w:ascii="Times New Roman" w:hAnsi="Times New Roman" w:cs="Times New Roman"/>
        </w:rPr>
        <w:t xml:space="preserve">. </w:t>
      </w:r>
      <w:r w:rsidR="00FB1153">
        <w:rPr>
          <w:rFonts w:ascii="Times New Roman" w:hAnsi="Times New Roman" w:cs="Times New Roman"/>
        </w:rPr>
        <w:t>The Panel suggests increasing</w:t>
      </w:r>
      <w:r w:rsidR="00AB0F4E">
        <w:rPr>
          <w:rFonts w:ascii="Times New Roman" w:hAnsi="Times New Roman" w:cs="Times New Roman"/>
        </w:rPr>
        <w:t xml:space="preserve"> the p</w:t>
      </w:r>
      <w:r w:rsidR="00D510E3">
        <w:rPr>
          <w:rFonts w:ascii="Times New Roman" w:hAnsi="Times New Roman" w:cs="Times New Roman"/>
        </w:rPr>
        <w:t xml:space="preserve">roposed depth value to 100 feet or </w:t>
      </w:r>
      <w:r w:rsidR="00AB0F4E">
        <w:rPr>
          <w:rFonts w:ascii="Times New Roman" w:hAnsi="Times New Roman" w:cs="Times New Roman"/>
        </w:rPr>
        <w:t>30 meters</w:t>
      </w:r>
      <w:r w:rsidR="00FB1153">
        <w:rPr>
          <w:rFonts w:ascii="Times New Roman" w:hAnsi="Times New Roman" w:cs="Times New Roman"/>
        </w:rPr>
        <w:t>.</w:t>
      </w:r>
      <w:r w:rsidR="00AB0F4E">
        <w:rPr>
          <w:rFonts w:ascii="Times New Roman" w:hAnsi="Times New Roman" w:cs="Times New Roman"/>
        </w:rPr>
        <w:t xml:space="preserve"> ECDIS does not </w:t>
      </w:r>
      <w:r w:rsidR="003F454C">
        <w:rPr>
          <w:rFonts w:ascii="Times New Roman" w:hAnsi="Times New Roman" w:cs="Times New Roman"/>
        </w:rPr>
        <w:t>provide any detail beyond 30 meters depth</w:t>
      </w:r>
      <w:r w:rsidR="00FB1153">
        <w:rPr>
          <w:rFonts w:ascii="Times New Roman" w:hAnsi="Times New Roman" w:cs="Times New Roman"/>
        </w:rPr>
        <w:t>,</w:t>
      </w:r>
      <w:r w:rsidR="003F454C">
        <w:rPr>
          <w:rFonts w:ascii="Times New Roman" w:hAnsi="Times New Roman" w:cs="Times New Roman"/>
        </w:rPr>
        <w:t xml:space="preserve"> s</w:t>
      </w:r>
      <w:r w:rsidR="00D510E3">
        <w:rPr>
          <w:rFonts w:ascii="Times New Roman" w:hAnsi="Times New Roman" w:cs="Times New Roman"/>
        </w:rPr>
        <w:t>o there is no reason to include</w:t>
      </w:r>
      <w:r w:rsidR="003F454C">
        <w:rPr>
          <w:rFonts w:ascii="Times New Roman" w:hAnsi="Times New Roman" w:cs="Times New Roman"/>
        </w:rPr>
        <w:t xml:space="preserve"> detailed bathymetries beyond that.</w:t>
      </w:r>
    </w:p>
    <w:p w14:paraId="79F76F00" w14:textId="77777777" w:rsidR="003F454C" w:rsidRDefault="00FB1153" w:rsidP="00336DB9">
      <w:pPr>
        <w:pStyle w:val="ListParagraph"/>
        <w:numPr>
          <w:ilvl w:val="1"/>
          <w:numId w:val="3"/>
        </w:numPr>
        <w:spacing w:line="240" w:lineRule="auto"/>
        <w:rPr>
          <w:rFonts w:ascii="Times New Roman" w:hAnsi="Times New Roman" w:cs="Times New Roman"/>
        </w:rPr>
      </w:pPr>
      <w:r>
        <w:rPr>
          <w:rFonts w:ascii="Times New Roman" w:hAnsi="Times New Roman" w:cs="Times New Roman"/>
        </w:rPr>
        <w:t>RADM</w:t>
      </w:r>
      <w:r w:rsidR="003F454C">
        <w:rPr>
          <w:rFonts w:ascii="Times New Roman" w:hAnsi="Times New Roman" w:cs="Times New Roman"/>
        </w:rPr>
        <w:t xml:space="preserve"> Smith asked what part of the NCP is being r</w:t>
      </w:r>
      <w:r>
        <w:rPr>
          <w:rFonts w:ascii="Times New Roman" w:hAnsi="Times New Roman" w:cs="Times New Roman"/>
        </w:rPr>
        <w:t>eferred to in this comment. Member</w:t>
      </w:r>
      <w:r w:rsidR="00D510E3">
        <w:rPr>
          <w:rFonts w:ascii="Times New Roman" w:hAnsi="Times New Roman" w:cs="Times New Roman"/>
        </w:rPr>
        <w:t xml:space="preserve"> Rassello said the</w:t>
      </w:r>
      <w:r w:rsidR="00B87C61">
        <w:rPr>
          <w:rFonts w:ascii="Times New Roman" w:hAnsi="Times New Roman" w:cs="Times New Roman"/>
        </w:rPr>
        <w:t xml:space="preserve"> comment is in regards to the last sentence of the section on non</w:t>
      </w:r>
      <w:r w:rsidR="00EB58CD">
        <w:rPr>
          <w:rFonts w:ascii="Times New Roman" w:hAnsi="Times New Roman" w:cs="Times New Roman"/>
        </w:rPr>
        <w:t>-</w:t>
      </w:r>
      <w:r w:rsidR="00B87C61">
        <w:rPr>
          <w:rFonts w:ascii="Times New Roman" w:hAnsi="Times New Roman" w:cs="Times New Roman"/>
        </w:rPr>
        <w:t>danger</w:t>
      </w:r>
      <w:r w:rsidR="00D510E3">
        <w:rPr>
          <w:rFonts w:ascii="Times New Roman" w:hAnsi="Times New Roman" w:cs="Times New Roman"/>
        </w:rPr>
        <w:t>ous wrecks of unknown depth and</w:t>
      </w:r>
      <w:r w:rsidR="00B87C61">
        <w:rPr>
          <w:rFonts w:ascii="Times New Roman" w:hAnsi="Times New Roman" w:cs="Times New Roman"/>
        </w:rPr>
        <w:t xml:space="preserve"> was raised at the previous meeting </w:t>
      </w:r>
      <w:r w:rsidR="00EB58CD">
        <w:rPr>
          <w:rFonts w:ascii="Times New Roman" w:hAnsi="Times New Roman" w:cs="Times New Roman"/>
        </w:rPr>
        <w:t>about</w:t>
      </w:r>
      <w:r w:rsidR="00B87C61">
        <w:rPr>
          <w:rFonts w:ascii="Times New Roman" w:hAnsi="Times New Roman" w:cs="Times New Roman"/>
        </w:rPr>
        <w:t xml:space="preserve"> 11 </w:t>
      </w:r>
      <w:r w:rsidR="00B87C61">
        <w:rPr>
          <w:rFonts w:ascii="Times New Roman" w:hAnsi="Times New Roman" w:cs="Times New Roman"/>
        </w:rPr>
        <w:lastRenderedPageBreak/>
        <w:t>fathoms being insufficient</w:t>
      </w:r>
      <w:r w:rsidR="00D510E3">
        <w:rPr>
          <w:rFonts w:ascii="Times New Roman" w:hAnsi="Times New Roman" w:cs="Times New Roman"/>
        </w:rPr>
        <w:t>.</w:t>
      </w:r>
      <w:r w:rsidR="00B87C61">
        <w:rPr>
          <w:rFonts w:ascii="Times New Roman" w:hAnsi="Times New Roman" w:cs="Times New Roman"/>
        </w:rPr>
        <w:t xml:space="preserve"> Ms. Shingledecker will revise the recommendation to clarify the citation</w:t>
      </w:r>
      <w:r w:rsidR="001B114E">
        <w:rPr>
          <w:rFonts w:ascii="Times New Roman" w:hAnsi="Times New Roman" w:cs="Times New Roman"/>
        </w:rPr>
        <w:t xml:space="preserve"> and </w:t>
      </w:r>
      <w:r w:rsidR="00D510E3">
        <w:rPr>
          <w:rFonts w:ascii="Times New Roman" w:hAnsi="Times New Roman" w:cs="Times New Roman"/>
        </w:rPr>
        <w:t xml:space="preserve">it will be </w:t>
      </w:r>
      <w:r w:rsidR="001B114E">
        <w:rPr>
          <w:rFonts w:ascii="Times New Roman" w:hAnsi="Times New Roman" w:cs="Times New Roman"/>
        </w:rPr>
        <w:t xml:space="preserve">moved to </w:t>
      </w:r>
      <w:r w:rsidR="00D510E3">
        <w:rPr>
          <w:rFonts w:ascii="Times New Roman" w:hAnsi="Times New Roman" w:cs="Times New Roman"/>
        </w:rPr>
        <w:t>the</w:t>
      </w:r>
      <w:r w:rsidR="00B7645E">
        <w:rPr>
          <w:rFonts w:ascii="Times New Roman" w:hAnsi="Times New Roman" w:cs="Times New Roman"/>
        </w:rPr>
        <w:t xml:space="preserve"> vision for the future of nautical charting</w:t>
      </w:r>
      <w:r w:rsidR="00D510E3">
        <w:rPr>
          <w:rFonts w:ascii="Times New Roman" w:hAnsi="Times New Roman" w:cs="Times New Roman"/>
        </w:rPr>
        <w:t xml:space="preserve"> section</w:t>
      </w:r>
      <w:r w:rsidR="00B87C61">
        <w:rPr>
          <w:rFonts w:ascii="Times New Roman" w:hAnsi="Times New Roman" w:cs="Times New Roman"/>
        </w:rPr>
        <w:t>.</w:t>
      </w:r>
    </w:p>
    <w:p w14:paraId="79F76F01" w14:textId="77777777" w:rsidR="00773514" w:rsidRPr="00402D15" w:rsidRDefault="00D510E3" w:rsidP="00BC4726">
      <w:pPr>
        <w:pStyle w:val="ListParagraph"/>
        <w:spacing w:line="240" w:lineRule="auto"/>
        <w:ind w:left="780"/>
        <w:rPr>
          <w:rFonts w:ascii="Times New Roman" w:hAnsi="Times New Roman" w:cs="Times New Roman"/>
        </w:rPr>
      </w:pPr>
      <w:r>
        <w:rPr>
          <w:rFonts w:ascii="Times New Roman" w:hAnsi="Times New Roman" w:cs="Times New Roman"/>
        </w:rPr>
        <w:t>Trusted sources, such as USACE or</w:t>
      </w:r>
      <w:r w:rsidR="00A31E08">
        <w:rPr>
          <w:rFonts w:ascii="Times New Roman" w:hAnsi="Times New Roman" w:cs="Times New Roman"/>
        </w:rPr>
        <w:t xml:space="preserve"> USCG,</w:t>
      </w:r>
      <w:r>
        <w:rPr>
          <w:rFonts w:ascii="Times New Roman" w:hAnsi="Times New Roman" w:cs="Times New Roman"/>
        </w:rPr>
        <w:t xml:space="preserve"> should be used</w:t>
      </w:r>
      <w:r w:rsidR="00A31E08">
        <w:rPr>
          <w:rFonts w:ascii="Times New Roman" w:hAnsi="Times New Roman" w:cs="Times New Roman"/>
        </w:rPr>
        <w:t xml:space="preserve"> to prove objects nea</w:t>
      </w:r>
      <w:r>
        <w:rPr>
          <w:rFonts w:ascii="Times New Roman" w:hAnsi="Times New Roman" w:cs="Times New Roman"/>
        </w:rPr>
        <w:t>r their working areas. Also,</w:t>
      </w:r>
      <w:r w:rsidR="00A31E08">
        <w:rPr>
          <w:rFonts w:ascii="Times New Roman" w:hAnsi="Times New Roman" w:cs="Times New Roman"/>
        </w:rPr>
        <w:t xml:space="preserve"> satellite and aerial photogrammetry</w:t>
      </w:r>
      <w:r>
        <w:rPr>
          <w:rFonts w:ascii="Times New Roman" w:hAnsi="Times New Roman" w:cs="Times New Roman"/>
        </w:rPr>
        <w:t xml:space="preserve"> should be used to prove the existence and </w:t>
      </w:r>
      <w:r w:rsidR="00A31E08">
        <w:rPr>
          <w:rFonts w:ascii="Times New Roman" w:hAnsi="Times New Roman" w:cs="Times New Roman"/>
        </w:rPr>
        <w:t xml:space="preserve">position of objects as a </w:t>
      </w:r>
      <w:r>
        <w:rPr>
          <w:rFonts w:ascii="Times New Roman" w:hAnsi="Times New Roman" w:cs="Times New Roman"/>
        </w:rPr>
        <w:t>low-cost, low-overhead method for</w:t>
      </w:r>
      <w:r w:rsidR="00A31E08">
        <w:rPr>
          <w:rFonts w:ascii="Times New Roman" w:hAnsi="Times New Roman" w:cs="Times New Roman"/>
        </w:rPr>
        <w:t xml:space="preserve"> detecting wrecks and obstructions in clear water</w:t>
      </w:r>
      <w:r>
        <w:rPr>
          <w:rFonts w:ascii="Times New Roman" w:hAnsi="Times New Roman" w:cs="Times New Roman"/>
        </w:rPr>
        <w:t xml:space="preserve">. These will not suffice for disproval but </w:t>
      </w:r>
      <w:r w:rsidR="00A31E08">
        <w:rPr>
          <w:rFonts w:ascii="Times New Roman" w:hAnsi="Times New Roman" w:cs="Times New Roman"/>
        </w:rPr>
        <w:t>will help to declutter the chart.</w:t>
      </w:r>
    </w:p>
    <w:p w14:paraId="79F76F02" w14:textId="77777777" w:rsidR="00D733FA" w:rsidRPr="001E7B4A" w:rsidRDefault="00B460EA" w:rsidP="00402D15">
      <w:pPr>
        <w:spacing w:line="240" w:lineRule="auto"/>
        <w:rPr>
          <w:rFonts w:ascii="Times New Roman" w:hAnsi="Times New Roman" w:cs="Times New Roman"/>
          <w:i/>
        </w:rPr>
      </w:pPr>
      <w:r w:rsidRPr="001E7B4A">
        <w:rPr>
          <w:rFonts w:ascii="Times New Roman" w:hAnsi="Times New Roman" w:cs="Times New Roman"/>
          <w:i/>
        </w:rPr>
        <w:t>Small Craft Charts</w:t>
      </w:r>
    </w:p>
    <w:p w14:paraId="79F76F03" w14:textId="77777777" w:rsidR="00A31E08" w:rsidRPr="00A31E08" w:rsidRDefault="003D063D" w:rsidP="00336DB9">
      <w:pPr>
        <w:pStyle w:val="ListParagraph"/>
        <w:numPr>
          <w:ilvl w:val="0"/>
          <w:numId w:val="5"/>
        </w:numPr>
        <w:spacing w:line="240" w:lineRule="auto"/>
        <w:rPr>
          <w:rFonts w:ascii="Times New Roman" w:hAnsi="Times New Roman" w:cs="Times New Roman"/>
        </w:rPr>
      </w:pPr>
      <w:r>
        <w:rPr>
          <w:rFonts w:ascii="Times New Roman" w:hAnsi="Times New Roman" w:cs="Times New Roman"/>
        </w:rPr>
        <w:t xml:space="preserve">The plan needs </w:t>
      </w:r>
      <w:r w:rsidR="00A31E08">
        <w:rPr>
          <w:rFonts w:ascii="Times New Roman" w:hAnsi="Times New Roman" w:cs="Times New Roman"/>
        </w:rPr>
        <w:t>better caption</w:t>
      </w:r>
      <w:r>
        <w:rPr>
          <w:rFonts w:ascii="Times New Roman" w:hAnsi="Times New Roman" w:cs="Times New Roman"/>
        </w:rPr>
        <w:t>s</w:t>
      </w:r>
      <w:r w:rsidR="00A31E08">
        <w:rPr>
          <w:rFonts w:ascii="Times New Roman" w:hAnsi="Times New Roman" w:cs="Times New Roman"/>
        </w:rPr>
        <w:t xml:space="preserve"> </w:t>
      </w:r>
      <w:r>
        <w:rPr>
          <w:rFonts w:ascii="Times New Roman" w:hAnsi="Times New Roman" w:cs="Times New Roman"/>
        </w:rPr>
        <w:t>describing the orientation of each chart panel. Panel members wanted to know</w:t>
      </w:r>
      <w:r w:rsidR="00A31E08">
        <w:rPr>
          <w:rFonts w:ascii="Times New Roman" w:hAnsi="Times New Roman" w:cs="Times New Roman"/>
        </w:rPr>
        <w:t xml:space="preserve"> why small craft charts are not being made available in KMZ format, </w:t>
      </w:r>
      <w:r>
        <w:rPr>
          <w:rFonts w:ascii="Times New Roman" w:hAnsi="Times New Roman" w:cs="Times New Roman"/>
        </w:rPr>
        <w:t xml:space="preserve">as </w:t>
      </w:r>
      <w:r w:rsidR="00A31E08">
        <w:rPr>
          <w:rFonts w:ascii="Times New Roman" w:hAnsi="Times New Roman" w:cs="Times New Roman"/>
        </w:rPr>
        <w:t>this would be an easy way to get charts into a georeferenced format that users are already accustomed to.</w:t>
      </w:r>
      <w:r>
        <w:rPr>
          <w:rFonts w:ascii="Times New Roman" w:hAnsi="Times New Roman" w:cs="Times New Roman"/>
        </w:rPr>
        <w:t xml:space="preserve"> The HSRP suggests</w:t>
      </w:r>
      <w:r w:rsidR="00A31E08">
        <w:rPr>
          <w:rFonts w:ascii="Times New Roman" w:hAnsi="Times New Roman" w:cs="Times New Roman"/>
        </w:rPr>
        <w:t xml:space="preserve"> making </w:t>
      </w:r>
      <w:r w:rsidR="001D0FD3">
        <w:rPr>
          <w:rFonts w:ascii="Times New Roman" w:hAnsi="Times New Roman" w:cs="Times New Roman"/>
        </w:rPr>
        <w:t>small-scale</w:t>
      </w:r>
      <w:r w:rsidR="00A31E08">
        <w:rPr>
          <w:rFonts w:ascii="Times New Roman" w:hAnsi="Times New Roman" w:cs="Times New Roman"/>
        </w:rPr>
        <w:t xml:space="preserve"> small craft ENCs and RNCs as insets or overlays to a distinct set of larger-scale charts</w:t>
      </w:r>
      <w:r w:rsidR="00EB58CD">
        <w:rPr>
          <w:rFonts w:ascii="Times New Roman" w:hAnsi="Times New Roman" w:cs="Times New Roman"/>
        </w:rPr>
        <w:t>,</w:t>
      </w:r>
      <w:r w:rsidR="00A31E08">
        <w:rPr>
          <w:rFonts w:ascii="Times New Roman" w:hAnsi="Times New Roman" w:cs="Times New Roman"/>
        </w:rPr>
        <w:t xml:space="preserve"> much in the same manner that BOEM lease blocks in </w:t>
      </w:r>
      <w:r>
        <w:rPr>
          <w:rFonts w:ascii="Times New Roman" w:hAnsi="Times New Roman" w:cs="Times New Roman"/>
        </w:rPr>
        <w:t>the Gulf of Mexico are overlaid</w:t>
      </w:r>
      <w:r w:rsidR="00A31E08">
        <w:rPr>
          <w:rFonts w:ascii="Times New Roman" w:hAnsi="Times New Roman" w:cs="Times New Roman"/>
        </w:rPr>
        <w:t xml:space="preserve"> on A-series charts.</w:t>
      </w:r>
    </w:p>
    <w:p w14:paraId="79F76F04" w14:textId="77777777" w:rsidR="00D733FA" w:rsidRPr="001E7B4A" w:rsidRDefault="00B460EA" w:rsidP="00402D15">
      <w:pPr>
        <w:spacing w:line="240" w:lineRule="auto"/>
        <w:rPr>
          <w:rFonts w:ascii="Times New Roman" w:hAnsi="Times New Roman" w:cs="Times New Roman"/>
          <w:i/>
        </w:rPr>
      </w:pPr>
      <w:r w:rsidRPr="001E7B4A">
        <w:rPr>
          <w:rFonts w:ascii="Times New Roman" w:hAnsi="Times New Roman" w:cs="Times New Roman"/>
          <w:i/>
        </w:rPr>
        <w:t>US Army Corps of Engineers</w:t>
      </w:r>
      <w:r w:rsidR="001D0FD3" w:rsidRPr="001E7B4A">
        <w:rPr>
          <w:rFonts w:ascii="Times New Roman" w:hAnsi="Times New Roman" w:cs="Times New Roman"/>
          <w:i/>
        </w:rPr>
        <w:t>’ Data</w:t>
      </w:r>
      <w:r w:rsidRPr="001E7B4A">
        <w:rPr>
          <w:rFonts w:ascii="Times New Roman" w:hAnsi="Times New Roman" w:cs="Times New Roman"/>
          <w:i/>
        </w:rPr>
        <w:t xml:space="preserve"> for Ship Channels</w:t>
      </w:r>
    </w:p>
    <w:p w14:paraId="79F76F05" w14:textId="77777777" w:rsidR="001D0FD3" w:rsidRDefault="001D0FD3" w:rsidP="00336DB9">
      <w:pPr>
        <w:pStyle w:val="ListParagraph"/>
        <w:numPr>
          <w:ilvl w:val="0"/>
          <w:numId w:val="5"/>
        </w:numPr>
        <w:spacing w:line="240" w:lineRule="auto"/>
        <w:rPr>
          <w:rFonts w:ascii="Times New Roman" w:hAnsi="Times New Roman" w:cs="Times New Roman"/>
        </w:rPr>
      </w:pPr>
      <w:r>
        <w:rPr>
          <w:rFonts w:ascii="Times New Roman" w:hAnsi="Times New Roman" w:cs="Times New Roman"/>
        </w:rPr>
        <w:t>The Panel is pleased that NOAA-USACE issues are discussed openly in the NCP. HSRP members had some reservations about making recommendations to USACE</w:t>
      </w:r>
      <w:r w:rsidR="002340C2">
        <w:rPr>
          <w:rFonts w:ascii="Times New Roman" w:hAnsi="Times New Roman" w:cs="Times New Roman"/>
        </w:rPr>
        <w:t>, but they would like to see the Corps commit to a timeframe for adoption of eHydro delivery methods</w:t>
      </w:r>
      <w:r>
        <w:rPr>
          <w:rFonts w:ascii="Times New Roman" w:hAnsi="Times New Roman" w:cs="Times New Roman"/>
        </w:rPr>
        <w:t>. The Panel acknowledged that budget reductions will necessitate more cooperation and resource sharing</w:t>
      </w:r>
      <w:r w:rsidR="002340C2">
        <w:rPr>
          <w:rFonts w:ascii="Times New Roman" w:hAnsi="Times New Roman" w:cs="Times New Roman"/>
        </w:rPr>
        <w:t xml:space="preserve"> between agencies</w:t>
      </w:r>
      <w:r>
        <w:rPr>
          <w:rFonts w:ascii="Times New Roman" w:hAnsi="Times New Roman" w:cs="Times New Roman"/>
        </w:rPr>
        <w:t>. They suggested establishing dedicated points of contacts and specific communication protocols between the agencies</w:t>
      </w:r>
      <w:r w:rsidR="002340C2">
        <w:rPr>
          <w:rFonts w:ascii="Times New Roman" w:hAnsi="Times New Roman" w:cs="Times New Roman"/>
        </w:rPr>
        <w:t>, as well as s</w:t>
      </w:r>
      <w:r>
        <w:rPr>
          <w:rFonts w:ascii="Times New Roman" w:hAnsi="Times New Roman" w:cs="Times New Roman"/>
        </w:rPr>
        <w:t>etting up site visits and/or virtual tours. Serious focus will be required to ensure that USACE and NOAA data are compatible and of adequate quality for nautical charting.</w:t>
      </w:r>
      <w:r w:rsidR="00117701">
        <w:rPr>
          <w:rFonts w:ascii="Times New Roman" w:hAnsi="Times New Roman" w:cs="Times New Roman"/>
        </w:rPr>
        <w:t xml:space="preserve"> </w:t>
      </w:r>
      <w:r w:rsidR="002340C2">
        <w:rPr>
          <w:rFonts w:ascii="Times New Roman" w:hAnsi="Times New Roman" w:cs="Times New Roman"/>
        </w:rPr>
        <w:t>The Panel s</w:t>
      </w:r>
      <w:r w:rsidR="00117701">
        <w:rPr>
          <w:rFonts w:ascii="Times New Roman" w:hAnsi="Times New Roman" w:cs="Times New Roman"/>
        </w:rPr>
        <w:t>uggest</w:t>
      </w:r>
      <w:r w:rsidR="002340C2">
        <w:rPr>
          <w:rFonts w:ascii="Times New Roman" w:hAnsi="Times New Roman" w:cs="Times New Roman"/>
        </w:rPr>
        <w:t>s that</w:t>
      </w:r>
      <w:r w:rsidR="00117701">
        <w:rPr>
          <w:rFonts w:ascii="Times New Roman" w:hAnsi="Times New Roman" w:cs="Times New Roman"/>
        </w:rPr>
        <w:t xml:space="preserve"> NOAA work with USACE to ensure better-than-CATZOC B coverage is obtained during all routine channe</w:t>
      </w:r>
      <w:r w:rsidR="002340C2">
        <w:rPr>
          <w:rFonts w:ascii="Times New Roman" w:hAnsi="Times New Roman" w:cs="Times New Roman"/>
        </w:rPr>
        <w:t>l condition surveys, which may</w:t>
      </w:r>
      <w:r w:rsidR="00117701">
        <w:rPr>
          <w:rFonts w:ascii="Times New Roman" w:hAnsi="Times New Roman" w:cs="Times New Roman"/>
        </w:rPr>
        <w:t xml:space="preserve"> be as simple as collecting sidescan sonar data and sending it to a designated NOAA unit. If a contractor hired by USACE for channel condition surveys is also a trusted NOAA contractor, then USACE may specify that object detection surveying be part of the scope of the channel condition surveys and that the contractor shall process object detection data in accordance with NOS specifications</w:t>
      </w:r>
      <w:r w:rsidR="002340C2">
        <w:rPr>
          <w:rFonts w:ascii="Times New Roman" w:hAnsi="Times New Roman" w:cs="Times New Roman"/>
        </w:rPr>
        <w:t xml:space="preserve"> and</w:t>
      </w:r>
      <w:r w:rsidR="00117701">
        <w:rPr>
          <w:rFonts w:ascii="Times New Roman" w:hAnsi="Times New Roman" w:cs="Times New Roman"/>
        </w:rPr>
        <w:t xml:space="preserve"> submit the object detection data for review.</w:t>
      </w:r>
    </w:p>
    <w:p w14:paraId="79F76F06" w14:textId="77777777" w:rsidR="00117701" w:rsidRDefault="00117701" w:rsidP="00336DB9">
      <w:pPr>
        <w:pStyle w:val="ListParagraph"/>
        <w:numPr>
          <w:ilvl w:val="0"/>
          <w:numId w:val="5"/>
        </w:numPr>
        <w:spacing w:line="240" w:lineRule="auto"/>
        <w:rPr>
          <w:rFonts w:ascii="Times New Roman" w:hAnsi="Times New Roman" w:cs="Times New Roman"/>
        </w:rPr>
      </w:pPr>
      <w:r>
        <w:rPr>
          <w:rFonts w:ascii="Times New Roman" w:hAnsi="Times New Roman" w:cs="Times New Roman"/>
        </w:rPr>
        <w:t>Distributing USACE/NOAA Aids to Navigation and USACE-controlled channel updates simultaneously</w:t>
      </w:r>
      <w:r w:rsidR="001E7B4A">
        <w:rPr>
          <w:rFonts w:ascii="Times New Roman" w:hAnsi="Times New Roman" w:cs="Times New Roman"/>
        </w:rPr>
        <w:t xml:space="preserve">. </w:t>
      </w:r>
      <w:r w:rsidR="002340C2">
        <w:rPr>
          <w:rFonts w:ascii="Times New Roman" w:hAnsi="Times New Roman" w:cs="Times New Roman"/>
        </w:rPr>
        <w:t>The HSRP s</w:t>
      </w:r>
      <w:r>
        <w:rPr>
          <w:rFonts w:ascii="Times New Roman" w:hAnsi="Times New Roman" w:cs="Times New Roman"/>
        </w:rPr>
        <w:t>uggest</w:t>
      </w:r>
      <w:r w:rsidR="002340C2">
        <w:rPr>
          <w:rFonts w:ascii="Times New Roman" w:hAnsi="Times New Roman" w:cs="Times New Roman"/>
        </w:rPr>
        <w:t>s</w:t>
      </w:r>
      <w:r>
        <w:rPr>
          <w:rFonts w:ascii="Times New Roman" w:hAnsi="Times New Roman" w:cs="Times New Roman"/>
        </w:rPr>
        <w:t xml:space="preserve"> linking the distribution website to Notice to Mariners. I</w:t>
      </w:r>
      <w:r w:rsidR="002340C2">
        <w:rPr>
          <w:rFonts w:ascii="Times New Roman" w:hAnsi="Times New Roman" w:cs="Times New Roman"/>
        </w:rPr>
        <w:t>t is important to note that eHy</w:t>
      </w:r>
      <w:r>
        <w:rPr>
          <w:rFonts w:ascii="Times New Roman" w:hAnsi="Times New Roman" w:cs="Times New Roman"/>
        </w:rPr>
        <w:t xml:space="preserve">dro is an Esri-based distribution format and not a set of survey </w:t>
      </w:r>
      <w:r w:rsidR="00903A89">
        <w:rPr>
          <w:rFonts w:ascii="Times New Roman" w:hAnsi="Times New Roman" w:cs="Times New Roman"/>
        </w:rPr>
        <w:t>specifications and deliverables</w:t>
      </w:r>
      <w:r w:rsidR="002340C2">
        <w:rPr>
          <w:rFonts w:ascii="Times New Roman" w:hAnsi="Times New Roman" w:cs="Times New Roman"/>
        </w:rPr>
        <w:t>. I</w:t>
      </w:r>
      <w:r w:rsidR="00903A89">
        <w:rPr>
          <w:rFonts w:ascii="Times New Roman" w:hAnsi="Times New Roman" w:cs="Times New Roman"/>
        </w:rPr>
        <w:t>ncorporating eHydro deliverables must be considered as a separate item. eHydro will not replace serious discussions on survey quality and survey specifications.</w:t>
      </w:r>
      <w:r>
        <w:rPr>
          <w:rFonts w:ascii="Times New Roman" w:hAnsi="Times New Roman" w:cs="Times New Roman"/>
        </w:rPr>
        <w:t xml:space="preserve"> </w:t>
      </w:r>
    </w:p>
    <w:p w14:paraId="79F76F07" w14:textId="77777777" w:rsidR="00903A89" w:rsidRPr="001D0FD3" w:rsidRDefault="00903A89" w:rsidP="00336DB9">
      <w:pPr>
        <w:pStyle w:val="ListParagraph"/>
        <w:numPr>
          <w:ilvl w:val="1"/>
          <w:numId w:val="5"/>
        </w:numPr>
        <w:spacing w:line="240" w:lineRule="auto"/>
        <w:rPr>
          <w:rFonts w:ascii="Times New Roman" w:hAnsi="Times New Roman" w:cs="Times New Roman"/>
        </w:rPr>
      </w:pPr>
      <w:r>
        <w:rPr>
          <w:rFonts w:ascii="Times New Roman" w:hAnsi="Times New Roman" w:cs="Times New Roman"/>
        </w:rPr>
        <w:t>Chair Hanson said</w:t>
      </w:r>
      <w:r w:rsidR="00370A03">
        <w:rPr>
          <w:rFonts w:ascii="Times New Roman" w:hAnsi="Times New Roman" w:cs="Times New Roman"/>
        </w:rPr>
        <w:t xml:space="preserve"> the comments should be rephrased to be NOAA-specific</w:t>
      </w:r>
      <w:r>
        <w:rPr>
          <w:rFonts w:ascii="Times New Roman" w:hAnsi="Times New Roman" w:cs="Times New Roman"/>
        </w:rPr>
        <w:t xml:space="preserve">. </w:t>
      </w:r>
      <w:r w:rsidR="00370A03">
        <w:rPr>
          <w:rFonts w:ascii="Times New Roman" w:hAnsi="Times New Roman" w:cs="Times New Roman"/>
        </w:rPr>
        <w:t>Member</w:t>
      </w:r>
      <w:r>
        <w:rPr>
          <w:rFonts w:ascii="Times New Roman" w:hAnsi="Times New Roman" w:cs="Times New Roman"/>
        </w:rPr>
        <w:t xml:space="preserve"> Kelly said th</w:t>
      </w:r>
      <w:r w:rsidR="00370A03">
        <w:rPr>
          <w:rFonts w:ascii="Times New Roman" w:hAnsi="Times New Roman" w:cs="Times New Roman"/>
        </w:rPr>
        <w:t>at the recommendations should state</w:t>
      </w:r>
      <w:r>
        <w:rPr>
          <w:rFonts w:ascii="Times New Roman" w:hAnsi="Times New Roman" w:cs="Times New Roman"/>
        </w:rPr>
        <w:t xml:space="preserve"> that NOAA effect the coordination with USACE. RADM Smith said that these may be good recommendations to NOAA in general, but they are specifically looking for comments on what should be included in the NCP</w:t>
      </w:r>
      <w:r w:rsidR="00370A03">
        <w:rPr>
          <w:rFonts w:ascii="Times New Roman" w:hAnsi="Times New Roman" w:cs="Times New Roman"/>
        </w:rPr>
        <w:t>. Member</w:t>
      </w:r>
      <w:r w:rsidR="004B14B5">
        <w:rPr>
          <w:rFonts w:ascii="Times New Roman" w:hAnsi="Times New Roman" w:cs="Times New Roman"/>
        </w:rPr>
        <w:t xml:space="preserve"> Shingledecker said th</w:t>
      </w:r>
      <w:r w:rsidR="00370A03">
        <w:rPr>
          <w:rFonts w:ascii="Times New Roman" w:hAnsi="Times New Roman" w:cs="Times New Roman"/>
        </w:rPr>
        <w:t>e comments seek to advise NOAA on how the NCP can better include relevant agencies to</w:t>
      </w:r>
      <w:r w:rsidR="004B14B5">
        <w:rPr>
          <w:rFonts w:ascii="Times New Roman" w:hAnsi="Times New Roman" w:cs="Times New Roman"/>
        </w:rPr>
        <w:t xml:space="preserve"> a</w:t>
      </w:r>
      <w:r w:rsidR="00370A03">
        <w:rPr>
          <w:rFonts w:ascii="Times New Roman" w:hAnsi="Times New Roman" w:cs="Times New Roman"/>
        </w:rPr>
        <w:t>chieve what is necessary for</w:t>
      </w:r>
      <w:r w:rsidR="004B14B5">
        <w:rPr>
          <w:rFonts w:ascii="Times New Roman" w:hAnsi="Times New Roman" w:cs="Times New Roman"/>
        </w:rPr>
        <w:t xml:space="preserve"> interagency coordination</w:t>
      </w:r>
      <w:r w:rsidR="00370A03">
        <w:rPr>
          <w:rFonts w:ascii="Times New Roman" w:hAnsi="Times New Roman" w:cs="Times New Roman"/>
        </w:rPr>
        <w:t xml:space="preserve">. </w:t>
      </w:r>
      <w:r w:rsidR="004B14B5">
        <w:rPr>
          <w:rFonts w:ascii="Times New Roman" w:hAnsi="Times New Roman" w:cs="Times New Roman"/>
        </w:rPr>
        <w:t xml:space="preserve">RADM Smith said that </w:t>
      </w:r>
      <w:r w:rsidR="00370A03">
        <w:rPr>
          <w:rFonts w:ascii="Times New Roman" w:hAnsi="Times New Roman" w:cs="Times New Roman"/>
        </w:rPr>
        <w:t>the conversations with USACE have</w:t>
      </w:r>
      <w:r w:rsidR="004B14B5">
        <w:rPr>
          <w:rFonts w:ascii="Times New Roman" w:hAnsi="Times New Roman" w:cs="Times New Roman"/>
        </w:rPr>
        <w:t xml:space="preserve"> made significant progress that he will be updating the Panel on in September. Mr. Armstrong said that it is worth taking a careful look to ensure the HSRP’s recommendations respond to specific areas in the plan. Chair Hanson will help reword the comments on this section. </w:t>
      </w:r>
    </w:p>
    <w:p w14:paraId="79F76F08" w14:textId="77777777" w:rsidR="001E7B4A" w:rsidRDefault="00B460EA" w:rsidP="00402D15">
      <w:pPr>
        <w:spacing w:line="240" w:lineRule="auto"/>
        <w:rPr>
          <w:rFonts w:ascii="Times New Roman" w:hAnsi="Times New Roman" w:cs="Times New Roman"/>
        </w:rPr>
      </w:pPr>
      <w:r w:rsidRPr="001E7B4A">
        <w:rPr>
          <w:rFonts w:ascii="Times New Roman" w:hAnsi="Times New Roman" w:cs="Times New Roman"/>
          <w:i/>
        </w:rPr>
        <w:t>Vision for the Future of the Nautical Charting</w:t>
      </w:r>
      <w:r w:rsidR="00EF56C2">
        <w:rPr>
          <w:rFonts w:ascii="Times New Roman" w:hAnsi="Times New Roman" w:cs="Times New Roman"/>
        </w:rPr>
        <w:t xml:space="preserve">. </w:t>
      </w:r>
    </w:p>
    <w:p w14:paraId="79F76F09" w14:textId="77777777" w:rsidR="006F39A5" w:rsidRDefault="00370A03" w:rsidP="006F39A5">
      <w:pPr>
        <w:spacing w:line="240" w:lineRule="auto"/>
        <w:rPr>
          <w:rFonts w:ascii="Times New Roman" w:hAnsi="Times New Roman" w:cs="Times New Roman"/>
        </w:rPr>
      </w:pPr>
      <w:r>
        <w:rPr>
          <w:rFonts w:ascii="Times New Roman" w:hAnsi="Times New Roman" w:cs="Times New Roman"/>
        </w:rPr>
        <w:lastRenderedPageBreak/>
        <w:t>The timeline for</w:t>
      </w:r>
      <w:r w:rsidR="00EF56C2">
        <w:rPr>
          <w:rFonts w:ascii="Times New Roman" w:hAnsi="Times New Roman" w:cs="Times New Roman"/>
        </w:rPr>
        <w:t xml:space="preserve"> this vision is unclear</w:t>
      </w:r>
      <w:r>
        <w:rPr>
          <w:rFonts w:ascii="Times New Roman" w:hAnsi="Times New Roman" w:cs="Times New Roman"/>
        </w:rPr>
        <w:t xml:space="preserve">. It is also unclear which items are aspirational compared to what is definitely happening. </w:t>
      </w:r>
      <w:r w:rsidR="00EF56C2">
        <w:rPr>
          <w:rFonts w:ascii="Times New Roman" w:hAnsi="Times New Roman" w:cs="Times New Roman"/>
        </w:rPr>
        <w:t>RADM Smith s</w:t>
      </w:r>
      <w:r>
        <w:rPr>
          <w:rFonts w:ascii="Times New Roman" w:hAnsi="Times New Roman" w:cs="Times New Roman"/>
        </w:rPr>
        <w:t>aid they could c</w:t>
      </w:r>
      <w:r w:rsidR="006F39A5">
        <w:rPr>
          <w:rFonts w:ascii="Times New Roman" w:hAnsi="Times New Roman" w:cs="Times New Roman"/>
        </w:rPr>
        <w:t>larify that NOAA</w:t>
      </w:r>
      <w:r w:rsidR="00EF56C2">
        <w:rPr>
          <w:rFonts w:ascii="Times New Roman" w:hAnsi="Times New Roman" w:cs="Times New Roman"/>
        </w:rPr>
        <w:t xml:space="preserve"> do</w:t>
      </w:r>
      <w:r>
        <w:rPr>
          <w:rFonts w:ascii="Times New Roman" w:hAnsi="Times New Roman" w:cs="Times New Roman"/>
        </w:rPr>
        <w:t>es not</w:t>
      </w:r>
      <w:r w:rsidR="00EF56C2">
        <w:rPr>
          <w:rFonts w:ascii="Times New Roman" w:hAnsi="Times New Roman" w:cs="Times New Roman"/>
        </w:rPr>
        <w:t xml:space="preserve"> have firm plans </w:t>
      </w:r>
      <w:r>
        <w:rPr>
          <w:rFonts w:ascii="Times New Roman" w:hAnsi="Times New Roman" w:cs="Times New Roman"/>
        </w:rPr>
        <w:t>or timelines on any</w:t>
      </w:r>
      <w:r w:rsidR="005F310B">
        <w:rPr>
          <w:rFonts w:ascii="Times New Roman" w:hAnsi="Times New Roman" w:cs="Times New Roman"/>
        </w:rPr>
        <w:t>thing included in the vision. Rather,</w:t>
      </w:r>
      <w:r>
        <w:rPr>
          <w:rFonts w:ascii="Times New Roman" w:hAnsi="Times New Roman" w:cs="Times New Roman"/>
        </w:rPr>
        <w:t xml:space="preserve"> it is </w:t>
      </w:r>
      <w:r w:rsidR="005F310B">
        <w:rPr>
          <w:rFonts w:ascii="Times New Roman" w:hAnsi="Times New Roman" w:cs="Times New Roman"/>
        </w:rPr>
        <w:t xml:space="preserve">more </w:t>
      </w:r>
      <w:r w:rsidR="00EF56C2">
        <w:rPr>
          <w:rFonts w:ascii="Times New Roman" w:hAnsi="Times New Roman" w:cs="Times New Roman"/>
        </w:rPr>
        <w:t>generally the</w:t>
      </w:r>
      <w:r>
        <w:rPr>
          <w:rFonts w:ascii="Times New Roman" w:hAnsi="Times New Roman" w:cs="Times New Roman"/>
        </w:rPr>
        <w:t xml:space="preserve"> direction they are expecting to move</w:t>
      </w:r>
      <w:r w:rsidR="00EF56C2">
        <w:rPr>
          <w:rFonts w:ascii="Times New Roman" w:hAnsi="Times New Roman" w:cs="Times New Roman"/>
        </w:rPr>
        <w:t xml:space="preserve"> over the course</w:t>
      </w:r>
      <w:r w:rsidR="00AA1885">
        <w:rPr>
          <w:rFonts w:ascii="Times New Roman" w:hAnsi="Times New Roman" w:cs="Times New Roman"/>
        </w:rPr>
        <w:t xml:space="preserve"> of the next decade or more. Member</w:t>
      </w:r>
      <w:r w:rsidR="00EF56C2">
        <w:rPr>
          <w:rFonts w:ascii="Times New Roman" w:hAnsi="Times New Roman" w:cs="Times New Roman"/>
        </w:rPr>
        <w:t xml:space="preserve"> Hall said there should be some distinction between</w:t>
      </w:r>
      <w:r w:rsidR="00AA1885">
        <w:rPr>
          <w:rFonts w:ascii="Times New Roman" w:hAnsi="Times New Roman" w:cs="Times New Roman"/>
        </w:rPr>
        <w:t xml:space="preserve"> what is expected in the next</w:t>
      </w:r>
      <w:r w:rsidR="00EF56C2">
        <w:rPr>
          <w:rFonts w:ascii="Times New Roman" w:hAnsi="Times New Roman" w:cs="Times New Roman"/>
        </w:rPr>
        <w:t xml:space="preserve"> 5-10 years and</w:t>
      </w:r>
      <w:r w:rsidR="00AA1885">
        <w:rPr>
          <w:rFonts w:ascii="Times New Roman" w:hAnsi="Times New Roman" w:cs="Times New Roman"/>
        </w:rPr>
        <w:t xml:space="preserve"> the next</w:t>
      </w:r>
      <w:r w:rsidR="00EF56C2">
        <w:rPr>
          <w:rFonts w:ascii="Times New Roman" w:hAnsi="Times New Roman" w:cs="Times New Roman"/>
        </w:rPr>
        <w:t xml:space="preserve"> 20-30 years</w:t>
      </w:r>
      <w:r w:rsidR="001B114E">
        <w:rPr>
          <w:rFonts w:ascii="Times New Roman" w:hAnsi="Times New Roman" w:cs="Times New Roman"/>
        </w:rPr>
        <w:t>. Colby Harmon, Marine C</w:t>
      </w:r>
      <w:r>
        <w:rPr>
          <w:rFonts w:ascii="Times New Roman" w:hAnsi="Times New Roman" w:cs="Times New Roman"/>
        </w:rPr>
        <w:t>hart Division and Lead Editor of</w:t>
      </w:r>
      <w:r w:rsidR="001B114E">
        <w:rPr>
          <w:rFonts w:ascii="Times New Roman" w:hAnsi="Times New Roman" w:cs="Times New Roman"/>
        </w:rPr>
        <w:t xml:space="preserve"> the NCP</w:t>
      </w:r>
      <w:r w:rsidR="00EF56C2">
        <w:rPr>
          <w:rFonts w:ascii="Times New Roman" w:hAnsi="Times New Roman" w:cs="Times New Roman"/>
        </w:rPr>
        <w:t xml:space="preserve">, </w:t>
      </w:r>
      <w:r w:rsidR="007C160D">
        <w:rPr>
          <w:rFonts w:ascii="Times New Roman" w:hAnsi="Times New Roman" w:cs="Times New Roman"/>
        </w:rPr>
        <w:t xml:space="preserve">said this section was left intentionally vague because it was meant to be less of a prediction than a recognition of trends. They could clarify in </w:t>
      </w:r>
      <w:r w:rsidR="006F39A5">
        <w:rPr>
          <w:rFonts w:ascii="Times New Roman" w:hAnsi="Times New Roman" w:cs="Times New Roman"/>
        </w:rPr>
        <w:t>the next edition that ending</w:t>
      </w:r>
      <w:r w:rsidR="007C160D">
        <w:rPr>
          <w:rFonts w:ascii="Times New Roman" w:hAnsi="Times New Roman" w:cs="Times New Roman"/>
        </w:rPr>
        <w:t xml:space="preserve"> paper charts is not an imminent decision but there is a time in the future where that is likely to happen.</w:t>
      </w:r>
    </w:p>
    <w:p w14:paraId="79F76F0A" w14:textId="77777777" w:rsidR="006F39A5" w:rsidRDefault="00B460EA" w:rsidP="00336DB9">
      <w:pPr>
        <w:pStyle w:val="ListParagraph"/>
        <w:numPr>
          <w:ilvl w:val="0"/>
          <w:numId w:val="6"/>
        </w:numPr>
        <w:spacing w:line="240" w:lineRule="auto"/>
        <w:rPr>
          <w:rFonts w:ascii="Times New Roman" w:hAnsi="Times New Roman" w:cs="Times New Roman"/>
        </w:rPr>
      </w:pPr>
      <w:r w:rsidRPr="006F39A5">
        <w:rPr>
          <w:rFonts w:ascii="Times New Roman" w:hAnsi="Times New Roman" w:cs="Times New Roman"/>
        </w:rPr>
        <w:t>The end of raster nautical charts</w:t>
      </w:r>
      <w:r w:rsidR="006F39A5" w:rsidRPr="006F39A5">
        <w:rPr>
          <w:rFonts w:ascii="Times New Roman" w:hAnsi="Times New Roman" w:cs="Times New Roman"/>
        </w:rPr>
        <w:t>. T</w:t>
      </w:r>
      <w:r w:rsidR="007C160D" w:rsidRPr="006F39A5">
        <w:rPr>
          <w:rFonts w:ascii="Times New Roman" w:hAnsi="Times New Roman" w:cs="Times New Roman"/>
        </w:rPr>
        <w:t>he</w:t>
      </w:r>
      <w:r w:rsidR="00EF56C2" w:rsidRPr="006F39A5">
        <w:rPr>
          <w:rFonts w:ascii="Times New Roman" w:hAnsi="Times New Roman" w:cs="Times New Roman"/>
        </w:rPr>
        <w:t xml:space="preserve"> </w:t>
      </w:r>
      <w:r w:rsidR="007C160D" w:rsidRPr="006F39A5">
        <w:rPr>
          <w:rFonts w:ascii="Times New Roman" w:hAnsi="Times New Roman" w:cs="Times New Roman"/>
        </w:rPr>
        <w:t>recreational boating community had a strong reaction to the concept of sunsetting paper charts. While more and more boaters are accessing chart products online and via digital means, there is still a large user base for traditional paper chart products.</w:t>
      </w:r>
      <w:r w:rsidR="006F39A5" w:rsidRPr="006F39A5">
        <w:rPr>
          <w:rFonts w:ascii="Times New Roman" w:hAnsi="Times New Roman" w:cs="Times New Roman"/>
        </w:rPr>
        <w:t xml:space="preserve"> Data for recreational boaters must continue to be available in a variety of formats, including paper printouts in some form. </w:t>
      </w:r>
    </w:p>
    <w:p w14:paraId="79F76F0B" w14:textId="77777777" w:rsidR="001B114E" w:rsidRPr="006F39A5" w:rsidRDefault="007C160D" w:rsidP="00336DB9">
      <w:pPr>
        <w:pStyle w:val="ListParagraph"/>
        <w:numPr>
          <w:ilvl w:val="1"/>
          <w:numId w:val="6"/>
        </w:numPr>
        <w:spacing w:line="240" w:lineRule="auto"/>
        <w:rPr>
          <w:rFonts w:ascii="Times New Roman" w:hAnsi="Times New Roman" w:cs="Times New Roman"/>
        </w:rPr>
      </w:pPr>
      <w:r w:rsidRPr="006F39A5">
        <w:rPr>
          <w:rFonts w:ascii="Times New Roman" w:hAnsi="Times New Roman" w:cs="Times New Roman"/>
        </w:rPr>
        <w:t xml:space="preserve">RADM Smith </w:t>
      </w:r>
      <w:r w:rsidR="006F39A5" w:rsidRPr="006F39A5">
        <w:rPr>
          <w:rFonts w:ascii="Times New Roman" w:hAnsi="Times New Roman" w:cs="Times New Roman"/>
        </w:rPr>
        <w:t xml:space="preserve">said that “traditional paper charts” in the NCP </w:t>
      </w:r>
      <w:r w:rsidR="005F310B">
        <w:rPr>
          <w:rFonts w:ascii="Times New Roman" w:hAnsi="Times New Roman" w:cs="Times New Roman"/>
        </w:rPr>
        <w:t>only</w:t>
      </w:r>
      <w:r w:rsidR="006F39A5" w:rsidRPr="006F39A5">
        <w:rPr>
          <w:rFonts w:ascii="Times New Roman" w:hAnsi="Times New Roman" w:cs="Times New Roman"/>
        </w:rPr>
        <w:t xml:space="preserve"> means the official NOAA chart products</w:t>
      </w:r>
      <w:r w:rsidRPr="006F39A5">
        <w:rPr>
          <w:rFonts w:ascii="Times New Roman" w:hAnsi="Times New Roman" w:cs="Times New Roman"/>
        </w:rPr>
        <w:t xml:space="preserve"> that are printed to a performance standard by NOAA’s print-on-demand providers. Paper products that are derived by private sector companies from NOAA’s digital products are not affected by this.</w:t>
      </w:r>
      <w:r w:rsidR="001B114E" w:rsidRPr="006F39A5">
        <w:rPr>
          <w:rFonts w:ascii="Times New Roman" w:hAnsi="Times New Roman" w:cs="Times New Roman"/>
        </w:rPr>
        <w:t xml:space="preserve"> NOAA recognizes this</w:t>
      </w:r>
      <w:r w:rsidRPr="006F39A5">
        <w:rPr>
          <w:rFonts w:ascii="Times New Roman" w:hAnsi="Times New Roman" w:cs="Times New Roman"/>
        </w:rPr>
        <w:t xml:space="preserve"> </w:t>
      </w:r>
      <w:r w:rsidR="006F39A5" w:rsidRPr="006F39A5">
        <w:rPr>
          <w:rFonts w:ascii="Times New Roman" w:hAnsi="Times New Roman" w:cs="Times New Roman"/>
        </w:rPr>
        <w:t xml:space="preserve">issue </w:t>
      </w:r>
      <w:r w:rsidRPr="006F39A5">
        <w:rPr>
          <w:rFonts w:ascii="Times New Roman" w:hAnsi="Times New Roman" w:cs="Times New Roman"/>
        </w:rPr>
        <w:t xml:space="preserve">needs to be clarified in the NCP.  </w:t>
      </w:r>
    </w:p>
    <w:p w14:paraId="79F76F0C" w14:textId="77777777" w:rsidR="00B460EA" w:rsidRDefault="00B460EA" w:rsidP="00336DB9">
      <w:pPr>
        <w:pStyle w:val="ListParagraph"/>
        <w:numPr>
          <w:ilvl w:val="0"/>
          <w:numId w:val="4"/>
        </w:numPr>
        <w:spacing w:line="240" w:lineRule="auto"/>
        <w:rPr>
          <w:rFonts w:ascii="Times New Roman" w:hAnsi="Times New Roman" w:cs="Times New Roman"/>
        </w:rPr>
      </w:pPr>
      <w:r w:rsidRPr="00402D15">
        <w:rPr>
          <w:rFonts w:ascii="Times New Roman" w:hAnsi="Times New Roman" w:cs="Times New Roman"/>
        </w:rPr>
        <w:t>Port ECDIS</w:t>
      </w:r>
      <w:r w:rsidR="001B114E">
        <w:rPr>
          <w:rFonts w:ascii="Times New Roman" w:hAnsi="Times New Roman" w:cs="Times New Roman"/>
        </w:rPr>
        <w:t>/</w:t>
      </w:r>
      <w:r w:rsidRPr="00402D15">
        <w:rPr>
          <w:rFonts w:ascii="Times New Roman" w:hAnsi="Times New Roman" w:cs="Times New Roman"/>
        </w:rPr>
        <w:t>Port ENC</w:t>
      </w:r>
      <w:r w:rsidR="001B114E">
        <w:rPr>
          <w:rFonts w:ascii="Times New Roman" w:hAnsi="Times New Roman" w:cs="Times New Roman"/>
        </w:rPr>
        <w:t>. The future of nautical charts s</w:t>
      </w:r>
      <w:r w:rsidR="000E1FB4">
        <w:rPr>
          <w:rFonts w:ascii="Times New Roman" w:hAnsi="Times New Roman" w:cs="Times New Roman"/>
        </w:rPr>
        <w:t>hould reflect the discussions on the Port ECDI</w:t>
      </w:r>
      <w:r w:rsidR="001B114E">
        <w:rPr>
          <w:rFonts w:ascii="Times New Roman" w:hAnsi="Times New Roman" w:cs="Times New Roman"/>
        </w:rPr>
        <w:t>S/Port ENC which comply with the latest international standards for metrification and bathymetry density</w:t>
      </w:r>
      <w:r w:rsidR="005F310B">
        <w:rPr>
          <w:rFonts w:ascii="Times New Roman" w:hAnsi="Times New Roman" w:cs="Times New Roman"/>
        </w:rPr>
        <w:t xml:space="preserve"> of</w:t>
      </w:r>
      <w:r w:rsidR="001B114E">
        <w:rPr>
          <w:rFonts w:ascii="Times New Roman" w:hAnsi="Times New Roman" w:cs="Times New Roman"/>
        </w:rPr>
        <w:t xml:space="preserve"> at least every meter starting from 30 meters inland. Additionally, this product should have a real-time weather data overlay. This comment covers the earlier comments on density and the 30 meters</w:t>
      </w:r>
      <w:r w:rsidR="000E1FB4">
        <w:rPr>
          <w:rFonts w:ascii="Times New Roman" w:hAnsi="Times New Roman" w:cs="Times New Roman"/>
        </w:rPr>
        <w:t xml:space="preserve">. </w:t>
      </w:r>
      <w:r w:rsidR="001B114E">
        <w:rPr>
          <w:rFonts w:ascii="Times New Roman" w:hAnsi="Times New Roman" w:cs="Times New Roman"/>
        </w:rPr>
        <w:t>Member Rassello suggested removing “starting at 30 meters inland” because it causes confusion.</w:t>
      </w:r>
    </w:p>
    <w:p w14:paraId="79F76F0D" w14:textId="77777777" w:rsidR="00B7645E" w:rsidRPr="00402D15" w:rsidRDefault="00B7645E" w:rsidP="00336DB9">
      <w:pPr>
        <w:pStyle w:val="ListParagraph"/>
        <w:numPr>
          <w:ilvl w:val="1"/>
          <w:numId w:val="4"/>
        </w:numPr>
        <w:spacing w:line="240" w:lineRule="auto"/>
        <w:rPr>
          <w:rFonts w:ascii="Times New Roman" w:hAnsi="Times New Roman" w:cs="Times New Roman"/>
        </w:rPr>
      </w:pPr>
      <w:r>
        <w:rPr>
          <w:rFonts w:ascii="Times New Roman" w:hAnsi="Times New Roman" w:cs="Times New Roman"/>
        </w:rPr>
        <w:t xml:space="preserve">CAPT Brennan said that he </w:t>
      </w:r>
      <w:r w:rsidR="000E1FB4">
        <w:rPr>
          <w:rFonts w:ascii="Times New Roman" w:hAnsi="Times New Roman" w:cs="Times New Roman"/>
        </w:rPr>
        <w:t>believed</w:t>
      </w:r>
      <w:r>
        <w:rPr>
          <w:rFonts w:ascii="Times New Roman" w:hAnsi="Times New Roman" w:cs="Times New Roman"/>
        </w:rPr>
        <w:t xml:space="preserve"> the intent was to address contour intervals in the next version of the NCP. From internal discussions</w:t>
      </w:r>
      <w:r w:rsidR="000E1FB4">
        <w:rPr>
          <w:rFonts w:ascii="Times New Roman" w:hAnsi="Times New Roman" w:cs="Times New Roman"/>
        </w:rPr>
        <w:t>,</w:t>
      </w:r>
      <w:r>
        <w:rPr>
          <w:rFonts w:ascii="Times New Roman" w:hAnsi="Times New Roman" w:cs="Times New Roman"/>
        </w:rPr>
        <w:t xml:space="preserve"> they decided to follow IHO specifications on the interval. </w:t>
      </w:r>
    </w:p>
    <w:p w14:paraId="79F76F0E" w14:textId="77777777" w:rsidR="001E7B4A" w:rsidRPr="001E7B4A" w:rsidRDefault="006929E0" w:rsidP="00402D15">
      <w:pPr>
        <w:spacing w:line="240" w:lineRule="auto"/>
        <w:rPr>
          <w:rFonts w:ascii="Times New Roman" w:hAnsi="Times New Roman" w:cs="Times New Roman"/>
          <w:i/>
        </w:rPr>
      </w:pPr>
      <w:r w:rsidRPr="001E7B4A">
        <w:rPr>
          <w:rFonts w:ascii="Times New Roman" w:hAnsi="Times New Roman" w:cs="Times New Roman"/>
          <w:i/>
        </w:rPr>
        <w:t>Open Data and Marine Spatial Data Infrastructure</w:t>
      </w:r>
      <w:r w:rsidR="00B7645E" w:rsidRPr="001E7B4A">
        <w:rPr>
          <w:rFonts w:ascii="Times New Roman" w:hAnsi="Times New Roman" w:cs="Times New Roman"/>
          <w:i/>
        </w:rPr>
        <w:t xml:space="preserve"> </w:t>
      </w:r>
    </w:p>
    <w:p w14:paraId="79F76F0F" w14:textId="77777777" w:rsidR="006929E0" w:rsidRDefault="000E1FB4" w:rsidP="00402D15">
      <w:pPr>
        <w:spacing w:line="240" w:lineRule="auto"/>
        <w:rPr>
          <w:rFonts w:ascii="Times New Roman" w:hAnsi="Times New Roman" w:cs="Times New Roman"/>
        </w:rPr>
      </w:pPr>
      <w:r>
        <w:rPr>
          <w:rFonts w:ascii="Times New Roman" w:hAnsi="Times New Roman" w:cs="Times New Roman"/>
        </w:rPr>
        <w:t>The Panel wanted to know if</w:t>
      </w:r>
      <w:r w:rsidR="00B7645E">
        <w:rPr>
          <w:rFonts w:ascii="Times New Roman" w:hAnsi="Times New Roman" w:cs="Times New Roman"/>
        </w:rPr>
        <w:t xml:space="preserve"> the MSDI </w:t>
      </w:r>
      <w:r>
        <w:rPr>
          <w:rFonts w:ascii="Times New Roman" w:hAnsi="Times New Roman" w:cs="Times New Roman"/>
        </w:rPr>
        <w:t xml:space="preserve">is </w:t>
      </w:r>
      <w:r w:rsidR="00B7645E">
        <w:rPr>
          <w:rFonts w:ascii="Times New Roman" w:hAnsi="Times New Roman" w:cs="Times New Roman"/>
        </w:rPr>
        <w:t>a bathymetric database for all data submitted to NOAA, all data from NOAA sources only, or only OCS</w:t>
      </w:r>
      <w:r>
        <w:rPr>
          <w:rFonts w:ascii="Times New Roman" w:hAnsi="Times New Roman" w:cs="Times New Roman"/>
        </w:rPr>
        <w:t>. They</w:t>
      </w:r>
      <w:r w:rsidR="00B7645E">
        <w:rPr>
          <w:rFonts w:ascii="Times New Roman" w:hAnsi="Times New Roman" w:cs="Times New Roman"/>
        </w:rPr>
        <w:t xml:space="preserve"> suggest a wider field than just OCS data. </w:t>
      </w:r>
    </w:p>
    <w:p w14:paraId="79F76F10" w14:textId="77777777" w:rsidR="00B7645E" w:rsidRDefault="000E1FB4" w:rsidP="00402D15">
      <w:pPr>
        <w:spacing w:line="240" w:lineRule="auto"/>
        <w:rPr>
          <w:rFonts w:ascii="Times New Roman" w:hAnsi="Times New Roman" w:cs="Times New Roman"/>
        </w:rPr>
      </w:pPr>
      <w:r>
        <w:rPr>
          <w:rFonts w:ascii="Times New Roman" w:hAnsi="Times New Roman" w:cs="Times New Roman"/>
        </w:rPr>
        <w:t>Member</w:t>
      </w:r>
      <w:r w:rsidR="00B7645E">
        <w:rPr>
          <w:rFonts w:ascii="Times New Roman" w:hAnsi="Times New Roman" w:cs="Times New Roman"/>
        </w:rPr>
        <w:t xml:space="preserve"> Shingledecker conveyed Member Thompson’s </w:t>
      </w:r>
      <w:r>
        <w:rPr>
          <w:rFonts w:ascii="Times New Roman" w:hAnsi="Times New Roman" w:cs="Times New Roman"/>
        </w:rPr>
        <w:t xml:space="preserve">recommendation that the NCP include information on how the transition to new horizontal and vertical datums will </w:t>
      </w:r>
      <w:r w:rsidR="00B7645E">
        <w:rPr>
          <w:rFonts w:ascii="Times New Roman" w:hAnsi="Times New Roman" w:cs="Times New Roman"/>
        </w:rPr>
        <w:t xml:space="preserve">impact the charts and </w:t>
      </w:r>
      <w:r>
        <w:rPr>
          <w:rFonts w:ascii="Times New Roman" w:hAnsi="Times New Roman" w:cs="Times New Roman"/>
        </w:rPr>
        <w:t xml:space="preserve">provide </w:t>
      </w:r>
      <w:r w:rsidR="00B7645E">
        <w:rPr>
          <w:rFonts w:ascii="Times New Roman" w:hAnsi="Times New Roman" w:cs="Times New Roman"/>
        </w:rPr>
        <w:t>an overview of a transition</w:t>
      </w:r>
      <w:r>
        <w:rPr>
          <w:rFonts w:ascii="Times New Roman" w:hAnsi="Times New Roman" w:cs="Times New Roman"/>
        </w:rPr>
        <w:t xml:space="preserve"> plan utilizing the new datums.</w:t>
      </w:r>
      <w:r w:rsidR="00B7645E">
        <w:rPr>
          <w:rFonts w:ascii="Times New Roman" w:hAnsi="Times New Roman" w:cs="Times New Roman"/>
        </w:rPr>
        <w:t xml:space="preserve"> </w:t>
      </w:r>
      <w:r>
        <w:rPr>
          <w:rFonts w:ascii="Times New Roman" w:hAnsi="Times New Roman" w:cs="Times New Roman"/>
        </w:rPr>
        <w:t>This comment likely belongs</w:t>
      </w:r>
      <w:r w:rsidR="00635DF8">
        <w:rPr>
          <w:rFonts w:ascii="Times New Roman" w:hAnsi="Times New Roman" w:cs="Times New Roman"/>
        </w:rPr>
        <w:t xml:space="preserve"> in th</w:t>
      </w:r>
      <w:r>
        <w:rPr>
          <w:rFonts w:ascii="Times New Roman" w:hAnsi="Times New Roman" w:cs="Times New Roman"/>
        </w:rPr>
        <w:t>e vision for the future section</w:t>
      </w:r>
      <w:r w:rsidR="00635DF8">
        <w:rPr>
          <w:rFonts w:ascii="Times New Roman" w:hAnsi="Times New Roman" w:cs="Times New Roman"/>
        </w:rPr>
        <w:t>.</w:t>
      </w:r>
    </w:p>
    <w:p w14:paraId="79F76F11" w14:textId="77777777" w:rsidR="004B14B5" w:rsidRPr="00402D15" w:rsidRDefault="004B14B5" w:rsidP="00402D15">
      <w:pPr>
        <w:spacing w:line="240" w:lineRule="auto"/>
        <w:rPr>
          <w:rFonts w:ascii="Times New Roman" w:hAnsi="Times New Roman" w:cs="Times New Roman"/>
        </w:rPr>
      </w:pPr>
      <w:r>
        <w:rPr>
          <w:rFonts w:ascii="Times New Roman" w:hAnsi="Times New Roman" w:cs="Times New Roman"/>
        </w:rPr>
        <w:t>The public comment period on the NCP has officially been extended to July 1.</w:t>
      </w:r>
    </w:p>
    <w:p w14:paraId="79F76F12" w14:textId="77777777" w:rsidR="00445A1D" w:rsidRDefault="00445A1D" w:rsidP="00892A88">
      <w:pPr>
        <w:spacing w:line="240" w:lineRule="auto"/>
        <w:rPr>
          <w:rFonts w:ascii="Times New Roman" w:hAnsi="Times New Roman" w:cs="Times New Roman"/>
          <w:b/>
        </w:rPr>
      </w:pPr>
      <w:r>
        <w:rPr>
          <w:rFonts w:ascii="Times New Roman" w:hAnsi="Times New Roman" w:cs="Times New Roman"/>
          <w:b/>
        </w:rPr>
        <w:t>Public Comments</w:t>
      </w:r>
    </w:p>
    <w:p w14:paraId="79F76F13" w14:textId="77777777" w:rsidR="00445A1D" w:rsidRDefault="00635DF8" w:rsidP="00892A88">
      <w:pPr>
        <w:spacing w:line="240" w:lineRule="auto"/>
        <w:rPr>
          <w:rFonts w:ascii="Times New Roman" w:hAnsi="Times New Roman" w:cs="Times New Roman"/>
        </w:rPr>
      </w:pPr>
      <w:r>
        <w:rPr>
          <w:rFonts w:ascii="Times New Roman" w:hAnsi="Times New Roman" w:cs="Times New Roman"/>
        </w:rPr>
        <w:t>Jim Haussener</w:t>
      </w:r>
      <w:r w:rsidR="006916E5">
        <w:rPr>
          <w:rFonts w:ascii="Times New Roman" w:hAnsi="Times New Roman" w:cs="Times New Roman"/>
        </w:rPr>
        <w:t>, California Marine Affairs and Navigation Conference, commented that there is no reference to crowdsourced data in the NCP.</w:t>
      </w:r>
      <w:r w:rsidR="00185A4C">
        <w:rPr>
          <w:rFonts w:ascii="Times New Roman" w:hAnsi="Times New Roman" w:cs="Times New Roman"/>
        </w:rPr>
        <w:t xml:space="preserve"> The private sector has been doing a lot to collect data from their cus</w:t>
      </w:r>
      <w:r w:rsidR="00510926">
        <w:rPr>
          <w:rFonts w:ascii="Times New Roman" w:hAnsi="Times New Roman" w:cs="Times New Roman"/>
        </w:rPr>
        <w:t xml:space="preserve">tomers in order to provide the crowdsourced database </w:t>
      </w:r>
      <w:r w:rsidR="00185A4C">
        <w:rPr>
          <w:rFonts w:ascii="Times New Roman" w:hAnsi="Times New Roman" w:cs="Times New Roman"/>
        </w:rPr>
        <w:t>and he would like to know if NOAA</w:t>
      </w:r>
      <w:r w:rsidR="000E1FB4">
        <w:rPr>
          <w:rFonts w:ascii="Times New Roman" w:hAnsi="Times New Roman" w:cs="Times New Roman"/>
        </w:rPr>
        <w:t xml:space="preserve"> intends to use any of it.</w:t>
      </w:r>
      <w:r w:rsidR="00185A4C">
        <w:rPr>
          <w:rFonts w:ascii="Times New Roman" w:hAnsi="Times New Roman" w:cs="Times New Roman"/>
        </w:rPr>
        <w:t xml:space="preserve"> RADM Smith agreed that crowdsourced data should be addressed in the NCP in some fa</w:t>
      </w:r>
      <w:r w:rsidR="000E1FB4">
        <w:rPr>
          <w:rFonts w:ascii="Times New Roman" w:hAnsi="Times New Roman" w:cs="Times New Roman"/>
        </w:rPr>
        <w:t>shion. Member Shingledecker noted</w:t>
      </w:r>
      <w:r w:rsidR="00185A4C">
        <w:rPr>
          <w:rFonts w:ascii="Times New Roman" w:hAnsi="Times New Roman" w:cs="Times New Roman"/>
        </w:rPr>
        <w:t xml:space="preserve"> that crowdsourced d</w:t>
      </w:r>
      <w:r w:rsidR="000E1FB4">
        <w:rPr>
          <w:rFonts w:ascii="Times New Roman" w:hAnsi="Times New Roman" w:cs="Times New Roman"/>
        </w:rPr>
        <w:t>ata is part of other NOAA documents being developed</w:t>
      </w:r>
      <w:r w:rsidR="00185A4C">
        <w:rPr>
          <w:rFonts w:ascii="Times New Roman" w:hAnsi="Times New Roman" w:cs="Times New Roman"/>
        </w:rPr>
        <w:t>. Mr. Haussener also commented that NOAA</w:t>
      </w:r>
      <w:r w:rsidR="000E1FB4">
        <w:rPr>
          <w:rFonts w:ascii="Times New Roman" w:hAnsi="Times New Roman" w:cs="Times New Roman"/>
        </w:rPr>
        <w:t xml:space="preserve"> makes reference to</w:t>
      </w:r>
      <w:r w:rsidR="00185A4C">
        <w:rPr>
          <w:rFonts w:ascii="Times New Roman" w:hAnsi="Times New Roman" w:cs="Times New Roman"/>
        </w:rPr>
        <w:t xml:space="preserve"> doing weekly </w:t>
      </w:r>
      <w:r w:rsidR="000E1FB4">
        <w:rPr>
          <w:rFonts w:ascii="Times New Roman" w:hAnsi="Times New Roman" w:cs="Times New Roman"/>
        </w:rPr>
        <w:t>upd</w:t>
      </w:r>
      <w:r w:rsidR="00510926">
        <w:rPr>
          <w:rFonts w:ascii="Times New Roman" w:hAnsi="Times New Roman" w:cs="Times New Roman"/>
        </w:rPr>
        <w:t>ates to ENC and RNC products.</w:t>
      </w:r>
      <w:r w:rsidR="000E1FB4">
        <w:rPr>
          <w:rFonts w:ascii="Times New Roman" w:hAnsi="Times New Roman" w:cs="Times New Roman"/>
        </w:rPr>
        <w:t xml:space="preserve"> </w:t>
      </w:r>
      <w:r w:rsidR="00510926">
        <w:rPr>
          <w:rFonts w:ascii="Times New Roman" w:hAnsi="Times New Roman" w:cs="Times New Roman"/>
        </w:rPr>
        <w:t>H</w:t>
      </w:r>
      <w:r w:rsidR="000E1FB4">
        <w:rPr>
          <w:rFonts w:ascii="Times New Roman" w:hAnsi="Times New Roman" w:cs="Times New Roman"/>
        </w:rPr>
        <w:t>e asked</w:t>
      </w:r>
      <w:r w:rsidR="00185A4C">
        <w:rPr>
          <w:rFonts w:ascii="Times New Roman" w:hAnsi="Times New Roman" w:cs="Times New Roman"/>
        </w:rPr>
        <w:t xml:space="preserve"> what the mechanism</w:t>
      </w:r>
      <w:r w:rsidR="000E1FB4">
        <w:rPr>
          <w:rFonts w:ascii="Times New Roman" w:hAnsi="Times New Roman" w:cs="Times New Roman"/>
        </w:rPr>
        <w:t xml:space="preserve"> is</w:t>
      </w:r>
      <w:r w:rsidR="00185A4C">
        <w:rPr>
          <w:rFonts w:ascii="Times New Roman" w:hAnsi="Times New Roman" w:cs="Times New Roman"/>
        </w:rPr>
        <w:t xml:space="preserve"> for getting third party vendors to push those updates out to end users</w:t>
      </w:r>
      <w:r w:rsidR="000E1FB4">
        <w:rPr>
          <w:rFonts w:ascii="Times New Roman" w:hAnsi="Times New Roman" w:cs="Times New Roman"/>
        </w:rPr>
        <w:t>.</w:t>
      </w:r>
      <w:r w:rsidR="00185A4C">
        <w:rPr>
          <w:rFonts w:ascii="Times New Roman" w:hAnsi="Times New Roman" w:cs="Times New Roman"/>
        </w:rPr>
        <w:t xml:space="preserve"> RADM Smith said that is something NOAA is very concerned about and the NCP does not include much information on dissemination issues. Member Shingledecker said BoatUS is </w:t>
      </w:r>
      <w:r w:rsidR="00185A4C">
        <w:rPr>
          <w:rFonts w:ascii="Times New Roman" w:hAnsi="Times New Roman" w:cs="Times New Roman"/>
        </w:rPr>
        <w:lastRenderedPageBreak/>
        <w:t>considering some activities to investig</w:t>
      </w:r>
      <w:r w:rsidR="00126766">
        <w:rPr>
          <w:rFonts w:ascii="Times New Roman" w:hAnsi="Times New Roman" w:cs="Times New Roman"/>
        </w:rPr>
        <w:t>ate</w:t>
      </w:r>
      <w:r w:rsidR="00185A4C">
        <w:rPr>
          <w:rFonts w:ascii="Times New Roman" w:hAnsi="Times New Roman" w:cs="Times New Roman"/>
        </w:rPr>
        <w:t xml:space="preserve"> how old the data</w:t>
      </w:r>
      <w:r w:rsidR="00126766">
        <w:rPr>
          <w:rFonts w:ascii="Times New Roman" w:hAnsi="Times New Roman" w:cs="Times New Roman"/>
        </w:rPr>
        <w:t xml:space="preserve"> is that is being used</w:t>
      </w:r>
      <w:r w:rsidR="00185A4C">
        <w:rPr>
          <w:rFonts w:ascii="Times New Roman" w:hAnsi="Times New Roman" w:cs="Times New Roman"/>
        </w:rPr>
        <w:t xml:space="preserve">. NOAA is not able to see (or at least share) who pulls the latest data and how frequently. Customers would like to know which vendors are using the latest data available. RADM Smith noted that NOAA </w:t>
      </w:r>
      <w:r w:rsidR="00510926">
        <w:rPr>
          <w:rFonts w:ascii="Times New Roman" w:hAnsi="Times New Roman" w:cs="Times New Roman"/>
        </w:rPr>
        <w:t>does not have that ability</w:t>
      </w:r>
      <w:r w:rsidR="00185A4C">
        <w:rPr>
          <w:rFonts w:ascii="Times New Roman" w:hAnsi="Times New Roman" w:cs="Times New Roman"/>
        </w:rPr>
        <w:t xml:space="preserve"> and the people in the driver seat on that issue are the consumers of the unregulated products. NOAA will take this comment into consideration as potential areas to touch on, even if only to refer to another document. </w:t>
      </w:r>
    </w:p>
    <w:p w14:paraId="79F76F14" w14:textId="77777777" w:rsidR="00445A1D" w:rsidRDefault="00445A1D" w:rsidP="00892A88">
      <w:pPr>
        <w:spacing w:line="240" w:lineRule="auto"/>
        <w:rPr>
          <w:rFonts w:ascii="Times New Roman" w:hAnsi="Times New Roman" w:cs="Times New Roman"/>
          <w:b/>
        </w:rPr>
      </w:pPr>
      <w:r>
        <w:rPr>
          <w:rFonts w:ascii="Times New Roman" w:hAnsi="Times New Roman" w:cs="Times New Roman"/>
          <w:b/>
        </w:rPr>
        <w:t>Updates on HSRP Work</w:t>
      </w:r>
    </w:p>
    <w:p w14:paraId="79F76F15" w14:textId="77777777" w:rsidR="00445A1D" w:rsidRDefault="00D00582" w:rsidP="00892A88">
      <w:pPr>
        <w:spacing w:line="240" w:lineRule="auto"/>
        <w:rPr>
          <w:rFonts w:ascii="Times New Roman" w:hAnsi="Times New Roman" w:cs="Times New Roman"/>
        </w:rPr>
      </w:pPr>
      <w:r>
        <w:rPr>
          <w:rFonts w:ascii="Times New Roman" w:hAnsi="Times New Roman" w:cs="Times New Roman"/>
        </w:rPr>
        <w:t>Chair Hanson led the discussion on some of the items t</w:t>
      </w:r>
      <w:r w:rsidR="00D530FE">
        <w:rPr>
          <w:rFonts w:ascii="Times New Roman" w:hAnsi="Times New Roman" w:cs="Times New Roman"/>
        </w:rPr>
        <w:t>he Panel has worked on since its</w:t>
      </w:r>
      <w:r>
        <w:rPr>
          <w:rFonts w:ascii="Times New Roman" w:hAnsi="Times New Roman" w:cs="Times New Roman"/>
        </w:rPr>
        <w:t xml:space="preserve"> April meeting. The HSRP Recommendation Letter was submitted to the NOAA Acting Administrator along with three issue papers. A total of 11 recommendations</w:t>
      </w:r>
      <w:r w:rsidR="00D93E64">
        <w:rPr>
          <w:rFonts w:ascii="Times New Roman" w:hAnsi="Times New Roman" w:cs="Times New Roman"/>
        </w:rPr>
        <w:t xml:space="preserve"> were sent in – five from the recreational boating paper, three from the surveying and charting U.S. channels paper, and three from the paper on improving access for U.S. nautical charts. </w:t>
      </w:r>
    </w:p>
    <w:p w14:paraId="79F76F16" w14:textId="77777777" w:rsidR="00D93E64" w:rsidRDefault="00D93E64" w:rsidP="00892A88">
      <w:pPr>
        <w:spacing w:line="240" w:lineRule="auto"/>
        <w:rPr>
          <w:rFonts w:ascii="Times New Roman" w:hAnsi="Times New Roman" w:cs="Times New Roman"/>
        </w:rPr>
      </w:pPr>
      <w:r>
        <w:rPr>
          <w:rFonts w:ascii="Times New Roman" w:hAnsi="Times New Roman" w:cs="Times New Roman"/>
        </w:rPr>
        <w:t>Member Hall said that the outline for the precision navigation issue paper that she presented to the Planning and Engagement Working Group was acceptable to the Panel and comments</w:t>
      </w:r>
      <w:r w:rsidR="00510926">
        <w:rPr>
          <w:rFonts w:ascii="Times New Roman" w:hAnsi="Times New Roman" w:cs="Times New Roman"/>
        </w:rPr>
        <w:t xml:space="preserve"> were received</w:t>
      </w:r>
      <w:r>
        <w:rPr>
          <w:rFonts w:ascii="Times New Roman" w:hAnsi="Times New Roman" w:cs="Times New Roman"/>
        </w:rPr>
        <w:t xml:space="preserve"> from members. As soon as the HSRP approves the comments, she will put the paper out for Panel comment</w:t>
      </w:r>
      <w:r w:rsidR="00491B28">
        <w:rPr>
          <w:rFonts w:ascii="Times New Roman" w:hAnsi="Times New Roman" w:cs="Times New Roman"/>
        </w:rPr>
        <w:t>. The group will discuss the paper</w:t>
      </w:r>
      <w:r>
        <w:rPr>
          <w:rFonts w:ascii="Times New Roman" w:hAnsi="Times New Roman" w:cs="Times New Roman"/>
        </w:rPr>
        <w:t xml:space="preserve"> at the next P&amp;E meeting in July</w:t>
      </w:r>
      <w:r w:rsidR="00491B28">
        <w:rPr>
          <w:rFonts w:ascii="Times New Roman" w:hAnsi="Times New Roman" w:cs="Times New Roman"/>
        </w:rPr>
        <w:t xml:space="preserve"> and it should </w:t>
      </w:r>
      <w:r>
        <w:rPr>
          <w:rFonts w:ascii="Times New Roman" w:hAnsi="Times New Roman" w:cs="Times New Roman"/>
        </w:rPr>
        <w:t xml:space="preserve">be ready </w:t>
      </w:r>
      <w:r w:rsidR="00491B28">
        <w:rPr>
          <w:rFonts w:ascii="Times New Roman" w:hAnsi="Times New Roman" w:cs="Times New Roman"/>
        </w:rPr>
        <w:t xml:space="preserve">for final approval </w:t>
      </w:r>
      <w:r>
        <w:rPr>
          <w:rFonts w:ascii="Times New Roman" w:hAnsi="Times New Roman" w:cs="Times New Roman"/>
        </w:rPr>
        <w:t xml:space="preserve">at the </w:t>
      </w:r>
      <w:r w:rsidR="00491B28">
        <w:rPr>
          <w:rFonts w:ascii="Times New Roman" w:hAnsi="Times New Roman" w:cs="Times New Roman"/>
        </w:rPr>
        <w:t xml:space="preserve">HSRP </w:t>
      </w:r>
      <w:r>
        <w:rPr>
          <w:rFonts w:ascii="Times New Roman" w:hAnsi="Times New Roman" w:cs="Times New Roman"/>
        </w:rPr>
        <w:t>meeting in September.</w:t>
      </w:r>
    </w:p>
    <w:p w14:paraId="79F76F17" w14:textId="77777777" w:rsidR="006754E2" w:rsidRDefault="00491B28" w:rsidP="00892A88">
      <w:pPr>
        <w:spacing w:line="240" w:lineRule="auto"/>
        <w:rPr>
          <w:rFonts w:ascii="Times New Roman" w:hAnsi="Times New Roman" w:cs="Times New Roman"/>
        </w:rPr>
      </w:pPr>
      <w:r>
        <w:rPr>
          <w:rFonts w:ascii="Times New Roman" w:hAnsi="Times New Roman" w:cs="Times New Roman"/>
        </w:rPr>
        <w:t>Potential topics for future issue papers include</w:t>
      </w:r>
      <w:r w:rsidR="006754E2">
        <w:rPr>
          <w:rFonts w:ascii="Times New Roman" w:hAnsi="Times New Roman" w:cs="Times New Roman"/>
        </w:rPr>
        <w:t xml:space="preserve"> public-private partnerships, autonomous systems, and externally-sourced data</w:t>
      </w:r>
      <w:r>
        <w:rPr>
          <w:rFonts w:ascii="Times New Roman" w:hAnsi="Times New Roman" w:cs="Times New Roman"/>
        </w:rPr>
        <w:t>. S</w:t>
      </w:r>
      <w:r w:rsidR="006754E2">
        <w:rPr>
          <w:rFonts w:ascii="Times New Roman" w:hAnsi="Times New Roman" w:cs="Times New Roman"/>
        </w:rPr>
        <w:t>urveying in harbors and channels and NOAA’s partnership with USACE</w:t>
      </w:r>
      <w:r>
        <w:rPr>
          <w:rFonts w:ascii="Times New Roman" w:hAnsi="Times New Roman" w:cs="Times New Roman"/>
        </w:rPr>
        <w:t xml:space="preserve"> are also of interest to the Panel. RADM Smith’s updates on these areas</w:t>
      </w:r>
      <w:r w:rsidR="006754E2">
        <w:rPr>
          <w:rFonts w:ascii="Times New Roman" w:hAnsi="Times New Roman" w:cs="Times New Roman"/>
        </w:rPr>
        <w:t xml:space="preserve"> have been very</w:t>
      </w:r>
      <w:r>
        <w:rPr>
          <w:rFonts w:ascii="Times New Roman" w:hAnsi="Times New Roman" w:cs="Times New Roman"/>
        </w:rPr>
        <w:t xml:space="preserve"> helpful</w:t>
      </w:r>
      <w:r w:rsidR="006754E2">
        <w:rPr>
          <w:rFonts w:ascii="Times New Roman" w:hAnsi="Times New Roman" w:cs="Times New Roman"/>
        </w:rPr>
        <w:t>.</w:t>
      </w:r>
    </w:p>
    <w:p w14:paraId="79F76F18" w14:textId="77777777" w:rsidR="00B52041" w:rsidRDefault="006754E2" w:rsidP="006754E2">
      <w:pPr>
        <w:spacing w:line="240" w:lineRule="auto"/>
        <w:rPr>
          <w:rFonts w:ascii="Times New Roman" w:hAnsi="Times New Roman" w:cs="Times New Roman"/>
        </w:rPr>
      </w:pPr>
      <w:r>
        <w:rPr>
          <w:rFonts w:ascii="Times New Roman" w:hAnsi="Times New Roman" w:cs="Times New Roman"/>
        </w:rPr>
        <w:t>RADM Smith presented the draft agenda for the September 12-14</w:t>
      </w:r>
      <w:r w:rsidR="00A11EFC">
        <w:rPr>
          <w:rFonts w:ascii="Times New Roman" w:hAnsi="Times New Roman" w:cs="Times New Roman"/>
        </w:rPr>
        <w:t>, 2017,</w:t>
      </w:r>
      <w:r>
        <w:rPr>
          <w:rFonts w:ascii="Times New Roman" w:hAnsi="Times New Roman" w:cs="Times New Roman"/>
        </w:rPr>
        <w:t xml:space="preserve"> HSRP meeting in Portsmouth, New Hampshire</w:t>
      </w:r>
      <w:r w:rsidR="008524A9">
        <w:rPr>
          <w:rFonts w:ascii="Times New Roman" w:hAnsi="Times New Roman" w:cs="Times New Roman"/>
        </w:rPr>
        <w:t>, and asked for feedback</w:t>
      </w:r>
      <w:r>
        <w:rPr>
          <w:rFonts w:ascii="Times New Roman" w:hAnsi="Times New Roman" w:cs="Times New Roman"/>
        </w:rPr>
        <w:t xml:space="preserve"> from the Panel. </w:t>
      </w:r>
      <w:r w:rsidR="00286640">
        <w:rPr>
          <w:rFonts w:ascii="Times New Roman" w:hAnsi="Times New Roman" w:cs="Times New Roman"/>
        </w:rPr>
        <w:t>M</w:t>
      </w:r>
      <w:r w:rsidR="008524A9">
        <w:rPr>
          <w:rFonts w:ascii="Times New Roman" w:hAnsi="Times New Roman" w:cs="Times New Roman"/>
        </w:rPr>
        <w:t>ember Hall suggested making the unmanned systems</w:t>
      </w:r>
      <w:r w:rsidR="00286640">
        <w:rPr>
          <w:rFonts w:ascii="Times New Roman" w:hAnsi="Times New Roman" w:cs="Times New Roman"/>
        </w:rPr>
        <w:t xml:space="preserve"> panel first on the agenda to give the members an introduction to the technology prior to the demonstration planned for the first day. Member Lockhart sugges</w:t>
      </w:r>
      <w:r w:rsidR="008524A9">
        <w:rPr>
          <w:rFonts w:ascii="Times New Roman" w:hAnsi="Times New Roman" w:cs="Times New Roman"/>
        </w:rPr>
        <w:t>ted presentations by someone using a larger system (such as</w:t>
      </w:r>
      <w:r w:rsidR="00286640">
        <w:rPr>
          <w:rFonts w:ascii="Times New Roman" w:hAnsi="Times New Roman" w:cs="Times New Roman"/>
        </w:rPr>
        <w:t xml:space="preserve"> Thomas Chance</w:t>
      </w:r>
      <w:r w:rsidR="008524A9">
        <w:rPr>
          <w:rFonts w:ascii="Times New Roman" w:hAnsi="Times New Roman" w:cs="Times New Roman"/>
        </w:rPr>
        <w:t xml:space="preserve">), </w:t>
      </w:r>
      <w:r w:rsidR="00286640">
        <w:rPr>
          <w:rFonts w:ascii="Times New Roman" w:hAnsi="Times New Roman" w:cs="Times New Roman"/>
        </w:rPr>
        <w:t xml:space="preserve">a smaller system </w:t>
      </w:r>
      <w:r w:rsidR="008524A9">
        <w:rPr>
          <w:rFonts w:ascii="Times New Roman" w:hAnsi="Times New Roman" w:cs="Times New Roman"/>
        </w:rPr>
        <w:t>(</w:t>
      </w:r>
      <w:r w:rsidR="00286640">
        <w:rPr>
          <w:rFonts w:ascii="Times New Roman" w:hAnsi="Times New Roman" w:cs="Times New Roman"/>
        </w:rPr>
        <w:t xml:space="preserve">such as a </w:t>
      </w:r>
      <w:r w:rsidR="00DC04A5">
        <w:rPr>
          <w:rFonts w:ascii="Times New Roman" w:hAnsi="Times New Roman" w:cs="Times New Roman"/>
        </w:rPr>
        <w:t>Z-B</w:t>
      </w:r>
      <w:r w:rsidR="00286640">
        <w:rPr>
          <w:rFonts w:ascii="Times New Roman" w:hAnsi="Times New Roman" w:cs="Times New Roman"/>
        </w:rPr>
        <w:t>oat</w:t>
      </w:r>
      <w:r w:rsidR="008524A9">
        <w:rPr>
          <w:rFonts w:ascii="Times New Roman" w:hAnsi="Times New Roman" w:cs="Times New Roman"/>
        </w:rPr>
        <w:t>),</w:t>
      </w:r>
      <w:r w:rsidR="00286640">
        <w:rPr>
          <w:rFonts w:ascii="Times New Roman" w:hAnsi="Times New Roman" w:cs="Times New Roman"/>
        </w:rPr>
        <w:t xml:space="preserve"> and a TerraSond </w:t>
      </w:r>
      <w:r w:rsidR="008524A9">
        <w:rPr>
          <w:rFonts w:ascii="Times New Roman" w:hAnsi="Times New Roman" w:cs="Times New Roman"/>
        </w:rPr>
        <w:t>representative discussing</w:t>
      </w:r>
      <w:r w:rsidR="00286640">
        <w:rPr>
          <w:rFonts w:ascii="Times New Roman" w:hAnsi="Times New Roman" w:cs="Times New Roman"/>
        </w:rPr>
        <w:t xml:space="preserve"> how they have used autonomous systems for surveys in Alaska (Andy Orthmann was suggested a</w:t>
      </w:r>
      <w:r w:rsidR="008524A9">
        <w:rPr>
          <w:rFonts w:ascii="Times New Roman" w:hAnsi="Times New Roman" w:cs="Times New Roman"/>
        </w:rPr>
        <w:t>s a possible presenter</w:t>
      </w:r>
      <w:r w:rsidR="00286640">
        <w:rPr>
          <w:rFonts w:ascii="Times New Roman" w:hAnsi="Times New Roman" w:cs="Times New Roman"/>
        </w:rPr>
        <w:t>). She also recommended a presentation on the software or vaporware used.</w:t>
      </w:r>
      <w:r w:rsidR="00DC04A5">
        <w:rPr>
          <w:rFonts w:ascii="Times New Roman" w:hAnsi="Times New Roman" w:cs="Times New Roman"/>
        </w:rPr>
        <w:t xml:space="preserve"> Member Shingledecker agreed that practical applications (breadth and diversity of application) are usefu</w:t>
      </w:r>
      <w:r w:rsidR="00FE11DC">
        <w:rPr>
          <w:rFonts w:ascii="Times New Roman" w:hAnsi="Times New Roman" w:cs="Times New Roman"/>
        </w:rPr>
        <w:t>l to hear about as long as they a</w:t>
      </w:r>
      <w:r w:rsidR="00DC04A5">
        <w:rPr>
          <w:rFonts w:ascii="Times New Roman" w:hAnsi="Times New Roman" w:cs="Times New Roman"/>
        </w:rPr>
        <w:t xml:space="preserve">re specific to the </w:t>
      </w:r>
      <w:r w:rsidR="00FE11DC">
        <w:rPr>
          <w:rFonts w:ascii="Times New Roman" w:hAnsi="Times New Roman" w:cs="Times New Roman"/>
        </w:rPr>
        <w:t>Tri-Offices. RADM Smith said a</w:t>
      </w:r>
      <w:r w:rsidR="00DC04A5">
        <w:rPr>
          <w:rFonts w:ascii="Times New Roman" w:hAnsi="Times New Roman" w:cs="Times New Roman"/>
        </w:rPr>
        <w:t xml:space="preserve"> presentation</w:t>
      </w:r>
      <w:r w:rsidR="00FE11DC">
        <w:rPr>
          <w:rFonts w:ascii="Times New Roman" w:hAnsi="Times New Roman" w:cs="Times New Roman"/>
        </w:rPr>
        <w:t xml:space="preserve"> by Thomas Chance </w:t>
      </w:r>
      <w:r w:rsidR="00DC04A5">
        <w:rPr>
          <w:rFonts w:ascii="Times New Roman" w:hAnsi="Times New Roman" w:cs="Times New Roman"/>
        </w:rPr>
        <w:t xml:space="preserve">would be similar to TerraSond’s and if </w:t>
      </w:r>
      <w:r w:rsidR="00264101">
        <w:rPr>
          <w:rFonts w:ascii="Times New Roman" w:hAnsi="Times New Roman" w:cs="Times New Roman"/>
        </w:rPr>
        <w:t>m</w:t>
      </w:r>
      <w:r w:rsidR="00FE11DC">
        <w:rPr>
          <w:rFonts w:ascii="Times New Roman" w:hAnsi="Times New Roman" w:cs="Times New Roman"/>
        </w:rPr>
        <w:t>embers had a preference for either they should contact</w:t>
      </w:r>
      <w:r w:rsidR="00DC04A5">
        <w:rPr>
          <w:rFonts w:ascii="Times New Roman" w:hAnsi="Times New Roman" w:cs="Times New Roman"/>
        </w:rPr>
        <w:t xml:space="preserve"> Ms. Mersfelder-Lewis.</w:t>
      </w:r>
      <w:r w:rsidR="00286640">
        <w:rPr>
          <w:rFonts w:ascii="Times New Roman" w:hAnsi="Times New Roman" w:cs="Times New Roman"/>
        </w:rPr>
        <w:t xml:space="preserve"> </w:t>
      </w:r>
      <w:r w:rsidR="00DC04A5">
        <w:rPr>
          <w:rFonts w:ascii="Times New Roman" w:hAnsi="Times New Roman" w:cs="Times New Roman"/>
        </w:rPr>
        <w:t>Mr. Armstrong</w:t>
      </w:r>
      <w:r w:rsidR="00FE11DC">
        <w:rPr>
          <w:rFonts w:ascii="Times New Roman" w:hAnsi="Times New Roman" w:cs="Times New Roman"/>
        </w:rPr>
        <w:t xml:space="preserve"> said UNH JHC</w:t>
      </w:r>
      <w:r w:rsidR="00DC04A5">
        <w:rPr>
          <w:rFonts w:ascii="Times New Roman" w:hAnsi="Times New Roman" w:cs="Times New Roman"/>
        </w:rPr>
        <w:t xml:space="preserve"> ha</w:t>
      </w:r>
      <w:r w:rsidR="00FE11DC">
        <w:rPr>
          <w:rFonts w:ascii="Times New Roman" w:hAnsi="Times New Roman" w:cs="Times New Roman"/>
        </w:rPr>
        <w:t>s</w:t>
      </w:r>
      <w:r w:rsidR="00DC04A5">
        <w:rPr>
          <w:rFonts w:ascii="Times New Roman" w:hAnsi="Times New Roman" w:cs="Times New Roman"/>
        </w:rPr>
        <w:t xml:space="preserve"> smaller boats that could be added to the demo. Ms. Blackwell </w:t>
      </w:r>
      <w:r w:rsidR="00FE11DC">
        <w:rPr>
          <w:rFonts w:ascii="Times New Roman" w:hAnsi="Times New Roman" w:cs="Times New Roman"/>
        </w:rPr>
        <w:t xml:space="preserve">briefly </w:t>
      </w:r>
      <w:r w:rsidR="00DC04A5">
        <w:rPr>
          <w:rFonts w:ascii="Times New Roman" w:hAnsi="Times New Roman" w:cs="Times New Roman"/>
        </w:rPr>
        <w:t>discussed NGS Remote Sensing Division’s work with small unmanned aircraft for photog</w:t>
      </w:r>
      <w:r w:rsidR="00FE11DC">
        <w:rPr>
          <w:rFonts w:ascii="Times New Roman" w:hAnsi="Times New Roman" w:cs="Times New Roman"/>
        </w:rPr>
        <w:t>rammetry projects that have</w:t>
      </w:r>
      <w:r w:rsidR="00DC04A5">
        <w:rPr>
          <w:rFonts w:ascii="Times New Roman" w:hAnsi="Times New Roman" w:cs="Times New Roman"/>
        </w:rPr>
        <w:t xml:space="preserve"> potential for hydrographic applications, particularly for response efforts.</w:t>
      </w:r>
      <w:r w:rsidR="00FE11DC">
        <w:rPr>
          <w:rFonts w:ascii="Times New Roman" w:hAnsi="Times New Roman" w:cs="Times New Roman"/>
        </w:rPr>
        <w:t xml:space="preserve"> She added that “autonomous systems” taken broadly could include a presentation on geodesy’s </w:t>
      </w:r>
      <w:r w:rsidR="00826834">
        <w:rPr>
          <w:rFonts w:ascii="Times New Roman" w:hAnsi="Times New Roman" w:cs="Times New Roman"/>
        </w:rPr>
        <w:t>role</w:t>
      </w:r>
      <w:r w:rsidR="00FE11DC">
        <w:rPr>
          <w:rFonts w:ascii="Times New Roman" w:hAnsi="Times New Roman" w:cs="Times New Roman"/>
        </w:rPr>
        <w:t xml:space="preserve"> </w:t>
      </w:r>
      <w:r w:rsidR="00826834">
        <w:rPr>
          <w:rFonts w:ascii="Times New Roman" w:hAnsi="Times New Roman" w:cs="Times New Roman"/>
        </w:rPr>
        <w:t>in ensuring</w:t>
      </w:r>
      <w:r w:rsidR="00FE11DC">
        <w:rPr>
          <w:rFonts w:ascii="Times New Roman" w:hAnsi="Times New Roman" w:cs="Times New Roman"/>
        </w:rPr>
        <w:t xml:space="preserve"> baseline</w:t>
      </w:r>
      <w:r w:rsidR="00826834">
        <w:rPr>
          <w:rFonts w:ascii="Times New Roman" w:hAnsi="Times New Roman" w:cs="Times New Roman"/>
        </w:rPr>
        <w:t xml:space="preserve"> information is accurate to enable autonomous syste</w:t>
      </w:r>
      <w:r w:rsidR="00FE11DC">
        <w:rPr>
          <w:rFonts w:ascii="Times New Roman" w:hAnsi="Times New Roman" w:cs="Times New Roman"/>
        </w:rPr>
        <w:t>ms beyond maritime. Member Saade agreed that the</w:t>
      </w:r>
      <w:r w:rsidR="00826834">
        <w:rPr>
          <w:rFonts w:ascii="Times New Roman" w:hAnsi="Times New Roman" w:cs="Times New Roman"/>
        </w:rPr>
        <w:t xml:space="preserve"> Technology Working Group will develop this section of the agenda. </w:t>
      </w:r>
      <w:r w:rsidR="00FE11DC">
        <w:rPr>
          <w:rFonts w:ascii="Times New Roman" w:hAnsi="Times New Roman" w:cs="Times New Roman"/>
        </w:rPr>
        <w:t>He also said a Panel member could summarize the discussions of an upcoming</w:t>
      </w:r>
      <w:r w:rsidR="00826834">
        <w:rPr>
          <w:rFonts w:ascii="Times New Roman" w:hAnsi="Times New Roman" w:cs="Times New Roman"/>
        </w:rPr>
        <w:t xml:space="preserve"> </w:t>
      </w:r>
      <w:r w:rsidR="00D54AC5">
        <w:rPr>
          <w:rFonts w:ascii="Times New Roman" w:hAnsi="Times New Roman" w:cs="Times New Roman"/>
        </w:rPr>
        <w:t>Arctic conference</w:t>
      </w:r>
      <w:r w:rsidR="00FE11DC">
        <w:rPr>
          <w:rFonts w:ascii="Times New Roman" w:hAnsi="Times New Roman" w:cs="Times New Roman"/>
        </w:rPr>
        <w:t xml:space="preserve">. </w:t>
      </w:r>
      <w:r w:rsidR="00D54AC5">
        <w:rPr>
          <w:rFonts w:ascii="Times New Roman" w:hAnsi="Times New Roman" w:cs="Times New Roman"/>
        </w:rPr>
        <w:t xml:space="preserve">Chair Hanson said he wanted to make sure Member Brigham had an opportunity to give a final presentation on Arctic issues. Member Hall suggested members send Member Brigham their recommendations on what they would like to </w:t>
      </w:r>
      <w:r w:rsidR="00FE11DC">
        <w:rPr>
          <w:rFonts w:ascii="Times New Roman" w:hAnsi="Times New Roman" w:cs="Times New Roman"/>
        </w:rPr>
        <w:t>hear about and ask him to assemble a panel or give the presentation on his own</w:t>
      </w:r>
      <w:r w:rsidR="00D54AC5">
        <w:rPr>
          <w:rFonts w:ascii="Times New Roman" w:hAnsi="Times New Roman" w:cs="Times New Roman"/>
        </w:rPr>
        <w:t>. An hour of the agenda was agreed to be sufficient for the topic.</w:t>
      </w:r>
      <w:r w:rsidR="0090618E">
        <w:rPr>
          <w:rFonts w:ascii="Times New Roman" w:hAnsi="Times New Roman" w:cs="Times New Roman"/>
        </w:rPr>
        <w:t xml:space="preserve"> Member Hall said she would like to see a presentation on VDatum</w:t>
      </w:r>
      <w:r w:rsidR="00473E61">
        <w:rPr>
          <w:rFonts w:ascii="Times New Roman" w:hAnsi="Times New Roman" w:cs="Times New Roman"/>
        </w:rPr>
        <w:t xml:space="preserve"> that gives</w:t>
      </w:r>
      <w:r w:rsidR="0090618E">
        <w:rPr>
          <w:rFonts w:ascii="Times New Roman" w:hAnsi="Times New Roman" w:cs="Times New Roman"/>
        </w:rPr>
        <w:t xml:space="preserve"> members a foundational understanding and lexicon without including too much information. </w:t>
      </w:r>
      <w:r w:rsidR="00473E61">
        <w:rPr>
          <w:rFonts w:ascii="Times New Roman" w:hAnsi="Times New Roman" w:cs="Times New Roman"/>
        </w:rPr>
        <w:t>Members agreed Mr. Edwing</w:t>
      </w:r>
      <w:r w:rsidR="00FC305A">
        <w:rPr>
          <w:rFonts w:ascii="Times New Roman" w:hAnsi="Times New Roman" w:cs="Times New Roman"/>
        </w:rPr>
        <w:t xml:space="preserve"> and </w:t>
      </w:r>
      <w:r w:rsidR="00473E61">
        <w:rPr>
          <w:rFonts w:ascii="Times New Roman" w:hAnsi="Times New Roman" w:cs="Times New Roman"/>
        </w:rPr>
        <w:t>Ms. Bl</w:t>
      </w:r>
      <w:r w:rsidR="00C47938">
        <w:rPr>
          <w:rFonts w:ascii="Times New Roman" w:hAnsi="Times New Roman" w:cs="Times New Roman"/>
        </w:rPr>
        <w:t>a</w:t>
      </w:r>
      <w:r w:rsidR="00473E61">
        <w:rPr>
          <w:rFonts w:ascii="Times New Roman" w:hAnsi="Times New Roman" w:cs="Times New Roman"/>
        </w:rPr>
        <w:t xml:space="preserve">ckwell </w:t>
      </w:r>
      <w:r w:rsidR="00FC305A">
        <w:rPr>
          <w:rFonts w:ascii="Times New Roman" w:hAnsi="Times New Roman" w:cs="Times New Roman"/>
        </w:rPr>
        <w:t>are best placed to give the presentations</w:t>
      </w:r>
      <w:r w:rsidR="00473E61">
        <w:rPr>
          <w:rFonts w:ascii="Times New Roman" w:hAnsi="Times New Roman" w:cs="Times New Roman"/>
        </w:rPr>
        <w:t>; a presentation by</w:t>
      </w:r>
      <w:r w:rsidR="0090618E">
        <w:rPr>
          <w:rFonts w:ascii="Times New Roman" w:hAnsi="Times New Roman" w:cs="Times New Roman"/>
        </w:rPr>
        <w:t xml:space="preserve"> Member Thompson</w:t>
      </w:r>
      <w:r w:rsidR="00473E61">
        <w:rPr>
          <w:rFonts w:ascii="Times New Roman" w:hAnsi="Times New Roman" w:cs="Times New Roman"/>
        </w:rPr>
        <w:t xml:space="preserve"> on the state perspective may be helpful. Member Maune volunteered to give</w:t>
      </w:r>
      <w:r w:rsidR="00FC305A">
        <w:rPr>
          <w:rFonts w:ascii="Times New Roman" w:hAnsi="Times New Roman" w:cs="Times New Roman"/>
        </w:rPr>
        <w:t xml:space="preserve"> a presentation on the lessons learned from the State of Florida study which evaluated the requirements and benefits of topographic Lidar and bathymetric Lidar; this will be in concert with Ashley Chappell’s NEEA update.</w:t>
      </w:r>
    </w:p>
    <w:p w14:paraId="79F76F19" w14:textId="77777777" w:rsidR="00FC305A" w:rsidRDefault="00FC305A" w:rsidP="006754E2">
      <w:pPr>
        <w:spacing w:line="240" w:lineRule="auto"/>
        <w:rPr>
          <w:rFonts w:ascii="Times New Roman" w:hAnsi="Times New Roman" w:cs="Times New Roman"/>
        </w:rPr>
      </w:pPr>
      <w:r>
        <w:rPr>
          <w:rFonts w:ascii="Times New Roman" w:hAnsi="Times New Roman" w:cs="Times New Roman"/>
        </w:rPr>
        <w:lastRenderedPageBreak/>
        <w:t xml:space="preserve">Given time constraints, Director’s updates will be provided as handouts ahead of the meeting, along with read-ahead materials highlighting their </w:t>
      </w:r>
      <w:r w:rsidR="00473E61">
        <w:rPr>
          <w:rFonts w:ascii="Times New Roman" w:hAnsi="Times New Roman" w:cs="Times New Roman"/>
        </w:rPr>
        <w:t xml:space="preserve">office’s </w:t>
      </w:r>
      <w:r>
        <w:rPr>
          <w:rFonts w:ascii="Times New Roman" w:hAnsi="Times New Roman" w:cs="Times New Roman"/>
        </w:rPr>
        <w:t xml:space="preserve">activities in the </w:t>
      </w:r>
      <w:r w:rsidR="00473E61">
        <w:rPr>
          <w:rFonts w:ascii="Times New Roman" w:hAnsi="Times New Roman" w:cs="Times New Roman"/>
        </w:rPr>
        <w:t xml:space="preserve">New England </w:t>
      </w:r>
      <w:r>
        <w:rPr>
          <w:rFonts w:ascii="Times New Roman" w:hAnsi="Times New Roman" w:cs="Times New Roman"/>
        </w:rPr>
        <w:t>region</w:t>
      </w:r>
      <w:r w:rsidR="00473E61">
        <w:rPr>
          <w:rFonts w:ascii="Times New Roman" w:hAnsi="Times New Roman" w:cs="Times New Roman"/>
        </w:rPr>
        <w:t xml:space="preserve">. </w:t>
      </w:r>
      <w:r>
        <w:rPr>
          <w:rFonts w:ascii="Times New Roman" w:hAnsi="Times New Roman" w:cs="Times New Roman"/>
        </w:rPr>
        <w:t>Member Hall said that it is helpful to hear from the Directors what the HS</w:t>
      </w:r>
      <w:r w:rsidR="00E019E2">
        <w:rPr>
          <w:rFonts w:ascii="Times New Roman" w:hAnsi="Times New Roman" w:cs="Times New Roman"/>
        </w:rPr>
        <w:t>RP can do for them and what the Panel</w:t>
      </w:r>
      <w:r>
        <w:rPr>
          <w:rFonts w:ascii="Times New Roman" w:hAnsi="Times New Roman" w:cs="Times New Roman"/>
        </w:rPr>
        <w:t xml:space="preserve"> need</w:t>
      </w:r>
      <w:r w:rsidR="00E019E2">
        <w:rPr>
          <w:rFonts w:ascii="Times New Roman" w:hAnsi="Times New Roman" w:cs="Times New Roman"/>
        </w:rPr>
        <w:t>s</w:t>
      </w:r>
      <w:r>
        <w:rPr>
          <w:rFonts w:ascii="Times New Roman" w:hAnsi="Times New Roman" w:cs="Times New Roman"/>
        </w:rPr>
        <w:t xml:space="preserve"> </w:t>
      </w:r>
      <w:r w:rsidR="00386F47">
        <w:rPr>
          <w:rFonts w:ascii="Times New Roman" w:hAnsi="Times New Roman" w:cs="Times New Roman"/>
        </w:rPr>
        <w:t>to be aware of looking forward.</w:t>
      </w:r>
      <w:r>
        <w:rPr>
          <w:rFonts w:ascii="Times New Roman" w:hAnsi="Times New Roman" w:cs="Times New Roman"/>
        </w:rPr>
        <w:t xml:space="preserve"> </w:t>
      </w:r>
      <w:r w:rsidR="00386F47">
        <w:rPr>
          <w:rFonts w:ascii="Times New Roman" w:hAnsi="Times New Roman" w:cs="Times New Roman"/>
        </w:rPr>
        <w:t xml:space="preserve">Chair Hanson </w:t>
      </w:r>
      <w:r w:rsidR="00E019E2">
        <w:rPr>
          <w:rFonts w:ascii="Times New Roman" w:hAnsi="Times New Roman" w:cs="Times New Roman"/>
        </w:rPr>
        <w:t>requested an opportunity for the Panel to engage with</w:t>
      </w:r>
      <w:r w:rsidR="00386F47">
        <w:rPr>
          <w:rFonts w:ascii="Times New Roman" w:hAnsi="Times New Roman" w:cs="Times New Roman"/>
        </w:rPr>
        <w:t xml:space="preserve"> a representative from USACE Headquarters leadership, ideally General Jackson. A willing and engaged USACE district, such as Phila</w:t>
      </w:r>
      <w:r w:rsidR="00E019E2">
        <w:rPr>
          <w:rFonts w:ascii="Times New Roman" w:hAnsi="Times New Roman" w:cs="Times New Roman"/>
        </w:rPr>
        <w:t>delphia, may</w:t>
      </w:r>
      <w:r w:rsidR="00386F47">
        <w:rPr>
          <w:rFonts w:ascii="Times New Roman" w:hAnsi="Times New Roman" w:cs="Times New Roman"/>
        </w:rPr>
        <w:t xml:space="preserve"> al</w:t>
      </w:r>
      <w:r w:rsidR="00E019E2">
        <w:rPr>
          <w:rFonts w:ascii="Times New Roman" w:hAnsi="Times New Roman" w:cs="Times New Roman"/>
        </w:rPr>
        <w:t xml:space="preserve">so be an interesting presenter. </w:t>
      </w:r>
      <w:r w:rsidR="00386F47">
        <w:rPr>
          <w:rFonts w:ascii="Times New Roman" w:hAnsi="Times New Roman" w:cs="Times New Roman"/>
        </w:rPr>
        <w:t>Member Ha</w:t>
      </w:r>
      <w:r w:rsidR="00E019E2">
        <w:rPr>
          <w:rFonts w:ascii="Times New Roman" w:hAnsi="Times New Roman" w:cs="Times New Roman"/>
        </w:rPr>
        <w:t>ll said someone from HSRP</w:t>
      </w:r>
      <w:r w:rsidR="00847769">
        <w:rPr>
          <w:rFonts w:ascii="Times New Roman" w:hAnsi="Times New Roman" w:cs="Times New Roman"/>
        </w:rPr>
        <w:t xml:space="preserve"> should assist </w:t>
      </w:r>
      <w:r w:rsidR="00E019E2">
        <w:rPr>
          <w:rFonts w:ascii="Times New Roman" w:hAnsi="Times New Roman" w:cs="Times New Roman"/>
        </w:rPr>
        <w:t xml:space="preserve">a USACE representative </w:t>
      </w:r>
      <w:r w:rsidR="00847769">
        <w:rPr>
          <w:rFonts w:ascii="Times New Roman" w:hAnsi="Times New Roman" w:cs="Times New Roman"/>
        </w:rPr>
        <w:t>in prep</w:t>
      </w:r>
      <w:r w:rsidR="00E019E2">
        <w:rPr>
          <w:rFonts w:ascii="Times New Roman" w:hAnsi="Times New Roman" w:cs="Times New Roman"/>
        </w:rPr>
        <w:t>aring their presentation</w:t>
      </w:r>
      <w:r w:rsidR="00847769">
        <w:rPr>
          <w:rFonts w:ascii="Times New Roman" w:hAnsi="Times New Roman" w:cs="Times New Roman"/>
        </w:rPr>
        <w:t xml:space="preserve"> to give</w:t>
      </w:r>
      <w:r w:rsidR="00E019E2">
        <w:rPr>
          <w:rFonts w:ascii="Times New Roman" w:hAnsi="Times New Roman" w:cs="Times New Roman"/>
        </w:rPr>
        <w:t xml:space="preserve"> them a better idea of what the Panel is</w:t>
      </w:r>
      <w:r w:rsidR="00847769">
        <w:rPr>
          <w:rFonts w:ascii="Times New Roman" w:hAnsi="Times New Roman" w:cs="Times New Roman"/>
        </w:rPr>
        <w:t xml:space="preserve"> looking for. Member Shingledecker said they should aim to get high-level USACE leadership because inconsistency between districts is one of the biggest </w:t>
      </w:r>
      <w:r w:rsidR="00E019E2">
        <w:rPr>
          <w:rFonts w:ascii="Times New Roman" w:hAnsi="Times New Roman" w:cs="Times New Roman"/>
        </w:rPr>
        <w:t>challenges the Panel hears about</w:t>
      </w:r>
      <w:r w:rsidR="00847769">
        <w:rPr>
          <w:rFonts w:ascii="Times New Roman" w:hAnsi="Times New Roman" w:cs="Times New Roman"/>
        </w:rPr>
        <w:t>.</w:t>
      </w:r>
    </w:p>
    <w:p w14:paraId="79F76F1A" w14:textId="77777777" w:rsidR="00386F47" w:rsidRPr="00847769" w:rsidRDefault="00847769" w:rsidP="00892A88">
      <w:pPr>
        <w:spacing w:line="240" w:lineRule="auto"/>
        <w:rPr>
          <w:rFonts w:ascii="Times New Roman" w:hAnsi="Times New Roman" w:cs="Times New Roman"/>
        </w:rPr>
      </w:pPr>
      <w:r>
        <w:rPr>
          <w:rFonts w:ascii="Times New Roman" w:hAnsi="Times New Roman" w:cs="Times New Roman"/>
        </w:rPr>
        <w:t>Ms. Mersfelder-Lewis will send out a revised draft agenda in the next few weeks that the Panel can provide further comments on.</w:t>
      </w:r>
    </w:p>
    <w:p w14:paraId="79F76F1B" w14:textId="77777777" w:rsidR="00445A1D" w:rsidRDefault="00445A1D" w:rsidP="00892A88">
      <w:pPr>
        <w:spacing w:line="240" w:lineRule="auto"/>
        <w:rPr>
          <w:rFonts w:ascii="Times New Roman" w:hAnsi="Times New Roman" w:cs="Times New Roman"/>
          <w:b/>
        </w:rPr>
      </w:pPr>
      <w:r>
        <w:rPr>
          <w:rFonts w:ascii="Times New Roman" w:hAnsi="Times New Roman" w:cs="Times New Roman"/>
          <w:b/>
        </w:rPr>
        <w:t>Other Business</w:t>
      </w:r>
    </w:p>
    <w:p w14:paraId="79F76F1C" w14:textId="77777777" w:rsidR="00847769" w:rsidRPr="00847769" w:rsidRDefault="0060524E" w:rsidP="00892A88">
      <w:pPr>
        <w:spacing w:line="240" w:lineRule="auto"/>
        <w:rPr>
          <w:rFonts w:ascii="Times New Roman" w:hAnsi="Times New Roman" w:cs="Times New Roman"/>
        </w:rPr>
      </w:pPr>
      <w:r>
        <w:rPr>
          <w:rFonts w:ascii="Times New Roman" w:hAnsi="Times New Roman" w:cs="Times New Roman"/>
        </w:rPr>
        <w:t>Rachel Medley announced an all-interested Congressional staff briefing on NOAA Navigation Services on June 27, 2017, from 1:30 to 2:30 p.m. at 2253 Rayburn House Office Building. Any HSRP members with connections to Congressional staff were asked to pass along the information to the appropriate people</w:t>
      </w:r>
      <w:r w:rsidR="00961C55">
        <w:rPr>
          <w:rFonts w:ascii="Times New Roman" w:hAnsi="Times New Roman" w:cs="Times New Roman"/>
        </w:rPr>
        <w:t>.</w:t>
      </w:r>
      <w:r>
        <w:rPr>
          <w:rFonts w:ascii="Times New Roman" w:hAnsi="Times New Roman" w:cs="Times New Roman"/>
        </w:rPr>
        <w:t xml:space="preserve"> Speakers will include Rep. Alan Lowenthal, Dr. Russell Callender, Rich Edwing, RADM Smith, and Captain Jorge Viso, the president of the American Pilots Association.</w:t>
      </w:r>
    </w:p>
    <w:p w14:paraId="79F76F1D" w14:textId="77777777" w:rsidR="00445A1D" w:rsidRDefault="00445A1D" w:rsidP="00B14D64">
      <w:pPr>
        <w:spacing w:line="240" w:lineRule="auto"/>
        <w:rPr>
          <w:rFonts w:ascii="Times New Roman" w:hAnsi="Times New Roman" w:cs="Times New Roman"/>
          <w:b/>
        </w:rPr>
      </w:pPr>
      <w:r>
        <w:rPr>
          <w:rFonts w:ascii="Times New Roman" w:hAnsi="Times New Roman" w:cs="Times New Roman"/>
          <w:b/>
        </w:rPr>
        <w:t>Wrap-Up</w:t>
      </w:r>
    </w:p>
    <w:p w14:paraId="79F76F1E" w14:textId="77777777" w:rsidR="00445A1D" w:rsidRPr="00445A1D" w:rsidRDefault="00445A1D" w:rsidP="00B14D64">
      <w:pPr>
        <w:spacing w:line="240" w:lineRule="auto"/>
        <w:rPr>
          <w:rFonts w:ascii="Times New Roman" w:hAnsi="Times New Roman" w:cs="Times New Roman"/>
        </w:rPr>
      </w:pPr>
      <w:r>
        <w:rPr>
          <w:rFonts w:ascii="Times New Roman" w:hAnsi="Times New Roman" w:cs="Times New Roman"/>
        </w:rPr>
        <w:t>Chair Hanson</w:t>
      </w:r>
      <w:r w:rsidR="0060524E">
        <w:rPr>
          <w:rFonts w:ascii="Times New Roman" w:hAnsi="Times New Roman" w:cs="Times New Roman"/>
        </w:rPr>
        <w:t xml:space="preserve"> </w:t>
      </w:r>
      <w:r w:rsidR="009F57A0">
        <w:rPr>
          <w:rFonts w:ascii="Times New Roman" w:hAnsi="Times New Roman" w:cs="Times New Roman"/>
        </w:rPr>
        <w:t>and RADM Smith provided final comments and gave Panel members an opportunity to add any additional thoughts. Mr. Edwing will be sending HSRP members a notice about an emerging</w:t>
      </w:r>
      <w:r w:rsidR="00961C55">
        <w:rPr>
          <w:rFonts w:ascii="Times New Roman" w:hAnsi="Times New Roman" w:cs="Times New Roman"/>
        </w:rPr>
        <w:t xml:space="preserve"> technologies workshop</w:t>
      </w:r>
      <w:r w:rsidR="009F57A0">
        <w:rPr>
          <w:rFonts w:ascii="Times New Roman" w:hAnsi="Times New Roman" w:cs="Times New Roman"/>
        </w:rPr>
        <w:t xml:space="preserve"> in August. Member Shingledecker requested a link to the most recent issue papers and asked if they were able to be distributed publicly yet. Ms. Mersfelder-Lewis said that the issue papers will be posted to the</w:t>
      </w:r>
      <w:r w:rsidR="00961C55">
        <w:rPr>
          <w:rFonts w:ascii="Times New Roman" w:hAnsi="Times New Roman" w:cs="Times New Roman"/>
        </w:rPr>
        <w:t xml:space="preserve"> website by June 16</w:t>
      </w:r>
      <w:r w:rsidR="009F57A0">
        <w:rPr>
          <w:rFonts w:ascii="Times New Roman" w:hAnsi="Times New Roman" w:cs="Times New Roman"/>
        </w:rPr>
        <w:t>; the Panel will be notified when they are posted.</w:t>
      </w:r>
    </w:p>
    <w:p w14:paraId="79F76F1F" w14:textId="77777777" w:rsidR="00450A24" w:rsidRDefault="00450A24" w:rsidP="00450A24">
      <w:pPr>
        <w:spacing w:line="240" w:lineRule="auto"/>
        <w:rPr>
          <w:rFonts w:ascii="Times New Roman" w:hAnsi="Times New Roman" w:cs="Times New Roman"/>
        </w:rPr>
      </w:pPr>
      <w:r>
        <w:rPr>
          <w:rFonts w:ascii="Times New Roman" w:hAnsi="Times New Roman" w:cs="Times New Roman"/>
        </w:rPr>
        <w:t>T</w:t>
      </w:r>
      <w:r w:rsidR="009E6445">
        <w:rPr>
          <w:rFonts w:ascii="Times New Roman" w:hAnsi="Times New Roman" w:cs="Times New Roman"/>
        </w:rPr>
        <w:t>h</w:t>
      </w:r>
      <w:r w:rsidR="0060524E">
        <w:rPr>
          <w:rFonts w:ascii="Times New Roman" w:hAnsi="Times New Roman" w:cs="Times New Roman"/>
        </w:rPr>
        <w:t>e meeting was adjourned at 3:12</w:t>
      </w:r>
      <w:r>
        <w:rPr>
          <w:rFonts w:ascii="Times New Roman" w:hAnsi="Times New Roman" w:cs="Times New Roman"/>
        </w:rPr>
        <w:t xml:space="preserve"> p.m.</w:t>
      </w:r>
      <w:r w:rsidR="00D342D0">
        <w:rPr>
          <w:rFonts w:ascii="Times New Roman" w:hAnsi="Times New Roman" w:cs="Times New Roman"/>
        </w:rPr>
        <w:br/>
      </w:r>
    </w:p>
    <w:p w14:paraId="79F76F20" w14:textId="77777777" w:rsidR="00961C55" w:rsidRDefault="00961C55" w:rsidP="00445A1D">
      <w:pPr>
        <w:rPr>
          <w:rFonts w:ascii="Times New Roman" w:hAnsi="Times New Roman" w:cs="Times New Roman"/>
          <w:b/>
        </w:rPr>
      </w:pPr>
    </w:p>
    <w:p w14:paraId="79F76F21" w14:textId="77777777" w:rsidR="00445A1D" w:rsidRDefault="00445A1D" w:rsidP="00445A1D">
      <w:pPr>
        <w:rPr>
          <w:rFonts w:ascii="Times New Roman" w:hAnsi="Times New Roman" w:cs="Times New Roman"/>
          <w:b/>
        </w:rPr>
      </w:pPr>
      <w:r>
        <w:rPr>
          <w:rFonts w:ascii="Times New Roman" w:hAnsi="Times New Roman" w:cs="Times New Roman"/>
          <w:b/>
        </w:rPr>
        <w:t>HSRP VOTING MEMBERS IN ATTENDANCE:</w:t>
      </w:r>
    </w:p>
    <w:p w14:paraId="79F76F22" w14:textId="77777777" w:rsidR="00F73C51" w:rsidRDefault="00F73C51" w:rsidP="00445A1D">
      <w:pPr>
        <w:ind w:left="4320" w:hanging="4320"/>
        <w:rPr>
          <w:rFonts w:ascii="Times New Roman" w:hAnsi="Times New Roman" w:cs="Times New Roman"/>
        </w:rPr>
      </w:pPr>
      <w:r>
        <w:rPr>
          <w:rFonts w:ascii="Times New Roman" w:hAnsi="Times New Roman" w:cs="Times New Roman"/>
        </w:rPr>
        <w:t>Larry P. Atkinson, PhD</w:t>
      </w:r>
      <w:r>
        <w:rPr>
          <w:rFonts w:ascii="Times New Roman" w:hAnsi="Times New Roman" w:cs="Times New Roman"/>
        </w:rPr>
        <w:tab/>
        <w:t>Samuel and Fay Slover Professor of Oceanography, Department of Ocean, Earth and Atmosphere Sciences, Old Dominion University</w:t>
      </w:r>
    </w:p>
    <w:p w14:paraId="79F76F23" w14:textId="77777777" w:rsidR="00445A1D" w:rsidRDefault="00445A1D" w:rsidP="00445A1D">
      <w:pPr>
        <w:ind w:left="4320" w:hanging="4320"/>
        <w:rPr>
          <w:rFonts w:ascii="Times New Roman" w:hAnsi="Times New Roman" w:cs="Times New Roman"/>
        </w:rPr>
      </w:pPr>
      <w:r>
        <w:rPr>
          <w:rFonts w:ascii="Times New Roman" w:hAnsi="Times New Roman" w:cs="Times New Roman"/>
        </w:rPr>
        <w:t>Kim Hall</w:t>
      </w:r>
      <w:r>
        <w:rPr>
          <w:rFonts w:ascii="Times New Roman" w:hAnsi="Times New Roman" w:cs="Times New Roman"/>
        </w:rPr>
        <w:tab/>
        <w:t>Principal &amp; Founder, Brizo Maritime Consulting, LLC</w:t>
      </w:r>
    </w:p>
    <w:p w14:paraId="79F76F24" w14:textId="77777777" w:rsidR="00445A1D" w:rsidRDefault="00445A1D" w:rsidP="00445A1D">
      <w:pPr>
        <w:ind w:left="4320" w:hanging="4320"/>
        <w:rPr>
          <w:rFonts w:ascii="Times New Roman" w:hAnsi="Times New Roman" w:cs="Times New Roman"/>
        </w:rPr>
      </w:pPr>
      <w:r>
        <w:rPr>
          <w:rFonts w:ascii="Times New Roman" w:hAnsi="Times New Roman" w:cs="Times New Roman"/>
        </w:rPr>
        <w:t>William Hanson, Chair</w:t>
      </w:r>
      <w:r>
        <w:rPr>
          <w:rFonts w:ascii="Times New Roman" w:hAnsi="Times New Roman" w:cs="Times New Roman"/>
        </w:rPr>
        <w:tab/>
        <w:t>Vice President of US Business Development, Great Lakes Dredge &amp; Dock Company</w:t>
      </w:r>
    </w:p>
    <w:p w14:paraId="79F76F25" w14:textId="77777777" w:rsidR="00445A1D" w:rsidRDefault="00445A1D" w:rsidP="00445A1D">
      <w:pPr>
        <w:rPr>
          <w:rFonts w:ascii="Times New Roman" w:hAnsi="Times New Roman" w:cs="Times New Roman"/>
        </w:rPr>
      </w:pPr>
      <w:r>
        <w:rPr>
          <w:rFonts w:ascii="Times New Roman" w:hAnsi="Times New Roman" w:cs="Times New Roman"/>
        </w:rPr>
        <w:t>Edward J. Kelly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Executive Director, Maritime Association of the </w:t>
      </w:r>
      <w:r>
        <w:rPr>
          <w:rFonts w:ascii="Times New Roman" w:hAnsi="Times New Roman" w:cs="Times New Roman"/>
        </w:rPr>
        <w:b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Port of NY/NJ</w:t>
      </w:r>
    </w:p>
    <w:p w14:paraId="79F76F26" w14:textId="77777777" w:rsidR="00445A1D" w:rsidRDefault="00445A1D" w:rsidP="00445A1D">
      <w:pPr>
        <w:rPr>
          <w:rFonts w:ascii="Times New Roman" w:hAnsi="Times New Roman" w:cs="Times New Roman"/>
        </w:rPr>
      </w:pPr>
      <w:r>
        <w:rPr>
          <w:rFonts w:ascii="Times New Roman" w:hAnsi="Times New Roman" w:cs="Times New Roman"/>
        </w:rPr>
        <w:t>Carol Lockhart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President, Geomatics Data Solutions, LLC</w:t>
      </w:r>
    </w:p>
    <w:p w14:paraId="79F76F27" w14:textId="77777777" w:rsidR="00445A1D" w:rsidRDefault="00445A1D" w:rsidP="00445A1D">
      <w:pPr>
        <w:ind w:left="4320" w:hanging="4320"/>
        <w:rPr>
          <w:rFonts w:ascii="Times New Roman" w:hAnsi="Times New Roman" w:cs="Times New Roman"/>
        </w:rPr>
      </w:pPr>
      <w:r>
        <w:rPr>
          <w:rFonts w:ascii="Times New Roman" w:hAnsi="Times New Roman" w:cs="Times New Roman"/>
        </w:rPr>
        <w:lastRenderedPageBreak/>
        <w:t>David Maune, PhD</w:t>
      </w:r>
      <w:r>
        <w:rPr>
          <w:rFonts w:ascii="Times New Roman" w:hAnsi="Times New Roman" w:cs="Times New Roman"/>
        </w:rPr>
        <w:tab/>
        <w:t>Associate Vice President and Senior Remote Sensing Project Manager, Dewberry Consultants</w:t>
      </w:r>
    </w:p>
    <w:p w14:paraId="79F76F28" w14:textId="77777777" w:rsidR="00445A1D" w:rsidRDefault="00445A1D" w:rsidP="00445A1D">
      <w:pPr>
        <w:rPr>
          <w:rFonts w:ascii="Times New Roman" w:hAnsi="Times New Roman" w:cs="Times New Roman"/>
        </w:rPr>
      </w:pPr>
      <w:r>
        <w:rPr>
          <w:rFonts w:ascii="Times New Roman" w:hAnsi="Times New Roman" w:cs="Times New Roman"/>
        </w:rPr>
        <w:t>Captain Salvatore Rassello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Director, Nautical Operations, Carnival Cruise Lines</w:t>
      </w:r>
    </w:p>
    <w:p w14:paraId="79F76F29" w14:textId="77777777" w:rsidR="00445A1D" w:rsidRDefault="00445A1D" w:rsidP="00445A1D">
      <w:pPr>
        <w:ind w:left="4320" w:hanging="4320"/>
        <w:rPr>
          <w:rFonts w:ascii="Times New Roman" w:hAnsi="Times New Roman" w:cs="Times New Roman"/>
        </w:rPr>
      </w:pPr>
      <w:r>
        <w:rPr>
          <w:rFonts w:ascii="Times New Roman" w:hAnsi="Times New Roman" w:cs="Times New Roman"/>
        </w:rPr>
        <w:t>Edward J. Saade</w:t>
      </w:r>
      <w:r>
        <w:rPr>
          <w:rFonts w:ascii="Times New Roman" w:hAnsi="Times New Roman" w:cs="Times New Roman"/>
        </w:rPr>
        <w:tab/>
        <w:t xml:space="preserve">President, Fugro (USA) Inc. &amp; Regional Director Americas - Marine </w:t>
      </w:r>
    </w:p>
    <w:p w14:paraId="79F76F2A" w14:textId="77777777" w:rsidR="00445A1D" w:rsidRDefault="00445A1D" w:rsidP="00445A1D">
      <w:pPr>
        <w:ind w:left="4320" w:hanging="4320"/>
        <w:rPr>
          <w:rFonts w:ascii="Times New Roman" w:hAnsi="Times New Roman" w:cs="Times New Roman"/>
        </w:rPr>
      </w:pPr>
      <w:r>
        <w:rPr>
          <w:rFonts w:ascii="Times New Roman" w:hAnsi="Times New Roman" w:cs="Times New Roman"/>
        </w:rPr>
        <w:t>Susan Shingledecker</w:t>
      </w:r>
      <w:r>
        <w:rPr>
          <w:rFonts w:ascii="Times New Roman" w:hAnsi="Times New Roman" w:cs="Times New Roman"/>
        </w:rPr>
        <w:tab/>
        <w:t>Vice President and Director</w:t>
      </w:r>
      <w:r w:rsidR="00264101">
        <w:rPr>
          <w:rFonts w:ascii="Times New Roman" w:hAnsi="Times New Roman" w:cs="Times New Roman"/>
        </w:rPr>
        <w:t>, Environmental Programs, BoatUS</w:t>
      </w:r>
      <w:r>
        <w:rPr>
          <w:rFonts w:ascii="Times New Roman" w:hAnsi="Times New Roman" w:cs="Times New Roman"/>
        </w:rPr>
        <w:t xml:space="preserve"> Foundation for Boating Safety and Clean Water</w:t>
      </w:r>
    </w:p>
    <w:p w14:paraId="79F76F2B" w14:textId="77777777" w:rsidR="00445A1D" w:rsidRPr="00F9264F" w:rsidRDefault="00445A1D" w:rsidP="00445A1D">
      <w:pPr>
        <w:ind w:left="4320" w:hanging="4320"/>
        <w:rPr>
          <w:rFonts w:ascii="Times New Roman" w:hAnsi="Times New Roman" w:cs="Times New Roman"/>
        </w:rPr>
      </w:pPr>
      <w:r>
        <w:rPr>
          <w:rFonts w:ascii="Times New Roman" w:hAnsi="Times New Roman" w:cs="Times New Roman"/>
        </w:rPr>
        <w:t>Gary Thompson</w:t>
      </w:r>
      <w:r>
        <w:rPr>
          <w:rFonts w:ascii="Times New Roman" w:hAnsi="Times New Roman" w:cs="Times New Roman"/>
        </w:rPr>
        <w:tab/>
        <w:t>Chief, North Carolina Geodetic Survey</w:t>
      </w:r>
      <w:r>
        <w:rPr>
          <w:rFonts w:ascii="Times New Roman" w:hAnsi="Times New Roman" w:cs="Times New Roman"/>
        </w:rPr>
        <w:br/>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79F76F2C" w14:textId="77777777" w:rsidR="00445A1D" w:rsidRDefault="00445A1D" w:rsidP="00445A1D">
      <w:pPr>
        <w:rPr>
          <w:rFonts w:ascii="Times New Roman" w:hAnsi="Times New Roman" w:cs="Times New Roman"/>
          <w:b/>
        </w:rPr>
      </w:pPr>
      <w:r>
        <w:rPr>
          <w:rFonts w:ascii="Times New Roman" w:hAnsi="Times New Roman" w:cs="Times New Roman"/>
          <w:b/>
        </w:rPr>
        <w:t>HSRP NON-VOTING MEMBERS IN ATTENDANCE:</w:t>
      </w:r>
    </w:p>
    <w:p w14:paraId="79F76F2D" w14:textId="77777777" w:rsidR="00445A1D" w:rsidRDefault="00445A1D" w:rsidP="00445A1D">
      <w:pPr>
        <w:rPr>
          <w:rFonts w:ascii="Times New Roman" w:hAnsi="Times New Roman" w:cs="Times New Roman"/>
        </w:rPr>
      </w:pPr>
      <w:r>
        <w:rPr>
          <w:rFonts w:ascii="Times New Roman" w:hAnsi="Times New Roman" w:cs="Times New Roman"/>
        </w:rPr>
        <w:t>Andy Armstrong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Co-Director, Center for Coastal and Ocean Mapping, </w:t>
      </w:r>
      <w:r>
        <w:rPr>
          <w:rFonts w:ascii="Times New Roman" w:hAnsi="Times New Roman" w:cs="Times New Roman"/>
        </w:rPr>
        <w:br/>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Joint Hydrographic Center, University of New </w:t>
      </w:r>
      <w:r>
        <w:rPr>
          <w:rFonts w:ascii="Times New Roman" w:hAnsi="Times New Roman" w:cs="Times New Roman"/>
        </w:rPr>
        <w:b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Hampshire</w:t>
      </w:r>
    </w:p>
    <w:p w14:paraId="79F76F2E" w14:textId="77777777" w:rsidR="00445A1D" w:rsidRDefault="00445A1D" w:rsidP="00445A1D">
      <w:pPr>
        <w:rPr>
          <w:rFonts w:ascii="Times New Roman" w:hAnsi="Times New Roman" w:cs="Times New Roman"/>
        </w:rPr>
      </w:pPr>
      <w:r>
        <w:rPr>
          <w:rFonts w:ascii="Times New Roman" w:hAnsi="Times New Roman" w:cs="Times New Roman"/>
        </w:rPr>
        <w:t>Juliana Blackwell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Director, National Geodetic Survey, NOAA</w:t>
      </w:r>
      <w:r>
        <w:rPr>
          <w:rFonts w:ascii="Times New Roman" w:hAnsi="Times New Roman" w:cs="Times New Roman"/>
        </w:rPr>
        <w:br/>
      </w:r>
    </w:p>
    <w:p w14:paraId="79F76F2F" w14:textId="77777777" w:rsidR="00445A1D" w:rsidRDefault="00445A1D" w:rsidP="00445A1D">
      <w:pPr>
        <w:rPr>
          <w:rFonts w:ascii="Times New Roman" w:hAnsi="Times New Roman" w:cs="Times New Roman"/>
        </w:rPr>
      </w:pPr>
      <w:r>
        <w:rPr>
          <w:rFonts w:ascii="Times New Roman" w:hAnsi="Times New Roman" w:cs="Times New Roman"/>
        </w:rPr>
        <w:t>Richard Edwing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Director, Center for Operational Oceanography Products </w:t>
      </w:r>
      <w:r>
        <w:rPr>
          <w:rFonts w:ascii="Times New Roman" w:hAnsi="Times New Roman" w:cs="Times New Roman"/>
        </w:rPr>
        <w:b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&amp; Services, NOAA</w:t>
      </w:r>
    </w:p>
    <w:p w14:paraId="79F76F30" w14:textId="77777777" w:rsidR="00F73C51" w:rsidRDefault="00F73C51" w:rsidP="00445A1D">
      <w:pPr>
        <w:rPr>
          <w:rFonts w:ascii="Times New Roman" w:hAnsi="Times New Roman" w:cs="Times New Roman"/>
          <w:b/>
        </w:rPr>
      </w:pPr>
    </w:p>
    <w:p w14:paraId="79F76F31" w14:textId="77777777" w:rsidR="00445A1D" w:rsidRDefault="00445A1D" w:rsidP="00445A1D">
      <w:pPr>
        <w:rPr>
          <w:rFonts w:ascii="Times New Roman" w:hAnsi="Times New Roman" w:cs="Times New Roman"/>
          <w:b/>
        </w:rPr>
      </w:pPr>
      <w:r>
        <w:rPr>
          <w:rFonts w:ascii="Times New Roman" w:hAnsi="Times New Roman" w:cs="Times New Roman"/>
          <w:b/>
        </w:rPr>
        <w:t>DESIGNATED FEDERAL OFFICIAL:</w:t>
      </w:r>
    </w:p>
    <w:p w14:paraId="79F76F32" w14:textId="77777777" w:rsidR="00445A1D" w:rsidRDefault="00445A1D" w:rsidP="00445A1D">
      <w:pPr>
        <w:rPr>
          <w:rFonts w:ascii="Times New Roman" w:hAnsi="Times New Roman" w:cs="Times New Roman"/>
        </w:rPr>
      </w:pPr>
      <w:r>
        <w:rPr>
          <w:rFonts w:ascii="Times New Roman" w:hAnsi="Times New Roman" w:cs="Times New Roman"/>
        </w:rPr>
        <w:t>RADM Shephard M. Smith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Director, Office of Coast Survey, NOAA</w:t>
      </w:r>
    </w:p>
    <w:p w14:paraId="79F76F33" w14:textId="77777777" w:rsidR="00445A1D" w:rsidRDefault="00445A1D" w:rsidP="00445A1D">
      <w:pPr>
        <w:rPr>
          <w:rFonts w:ascii="Times New Roman" w:hAnsi="Times New Roman" w:cs="Times New Roman"/>
          <w:b/>
        </w:rPr>
      </w:pPr>
      <w:r>
        <w:rPr>
          <w:rFonts w:ascii="Times New Roman" w:hAnsi="Times New Roman" w:cs="Times New Roman"/>
          <w:b/>
        </w:rPr>
        <w:br/>
        <w:t>NOAA STAFF PRESENT:</w:t>
      </w:r>
    </w:p>
    <w:p w14:paraId="79F76F34" w14:textId="77777777" w:rsidR="00F73C51" w:rsidRDefault="00F73C51" w:rsidP="00445A1D">
      <w:pPr>
        <w:rPr>
          <w:rFonts w:ascii="Times New Roman" w:hAnsi="Times New Roman" w:cs="Times New Roman"/>
        </w:rPr>
      </w:pPr>
      <w:r>
        <w:rPr>
          <w:rFonts w:ascii="Times New Roman" w:hAnsi="Times New Roman" w:cs="Times New Roman"/>
        </w:rPr>
        <w:t>Tatiana Bowie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NOS/NGS</w:t>
      </w:r>
    </w:p>
    <w:p w14:paraId="79F76F35" w14:textId="77777777" w:rsidR="00445A1D" w:rsidRDefault="00043D26" w:rsidP="00445A1D">
      <w:pPr>
        <w:rPr>
          <w:rFonts w:ascii="Times New Roman" w:hAnsi="Times New Roman" w:cs="Times New Roman"/>
        </w:rPr>
      </w:pPr>
      <w:r>
        <w:rPr>
          <w:rFonts w:ascii="Times New Roman" w:hAnsi="Times New Roman" w:cs="Times New Roman"/>
        </w:rPr>
        <w:t xml:space="preserve">Captain </w:t>
      </w:r>
      <w:r w:rsidR="00445A1D">
        <w:rPr>
          <w:rFonts w:ascii="Times New Roman" w:hAnsi="Times New Roman" w:cs="Times New Roman"/>
        </w:rPr>
        <w:t>Rick Brennan</w:t>
      </w:r>
      <w:r w:rsidR="00445A1D">
        <w:rPr>
          <w:rFonts w:ascii="Times New Roman" w:hAnsi="Times New Roman" w:cs="Times New Roman"/>
        </w:rPr>
        <w:tab/>
      </w:r>
      <w:r w:rsidR="00445A1D">
        <w:rPr>
          <w:rFonts w:ascii="Times New Roman" w:hAnsi="Times New Roman" w:cs="Times New Roman"/>
        </w:rPr>
        <w:tab/>
      </w:r>
      <w:r w:rsidR="00445A1D">
        <w:rPr>
          <w:rFonts w:ascii="Times New Roman" w:hAnsi="Times New Roman" w:cs="Times New Roman"/>
        </w:rPr>
        <w:tab/>
      </w:r>
      <w:r>
        <w:rPr>
          <w:rFonts w:ascii="Times New Roman" w:hAnsi="Times New Roman" w:cs="Times New Roman"/>
        </w:rPr>
        <w:tab/>
      </w:r>
      <w:r w:rsidR="00445A1D">
        <w:rPr>
          <w:rFonts w:ascii="Times New Roman" w:hAnsi="Times New Roman" w:cs="Times New Roman"/>
        </w:rPr>
        <w:t>Chief, Hydrographic Surveys Division</w:t>
      </w:r>
    </w:p>
    <w:p w14:paraId="79F76F36" w14:textId="77777777" w:rsidR="00F73C51" w:rsidRDefault="00F73C51" w:rsidP="00445A1D">
      <w:pPr>
        <w:rPr>
          <w:rFonts w:ascii="Times New Roman" w:hAnsi="Times New Roman" w:cs="Times New Roman"/>
        </w:rPr>
      </w:pPr>
      <w:r>
        <w:rPr>
          <w:rFonts w:ascii="Times New Roman" w:hAnsi="Times New Roman" w:cs="Times New Roman"/>
        </w:rPr>
        <w:t>Colby Harmon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OCS/MCD</w:t>
      </w:r>
    </w:p>
    <w:p w14:paraId="79F76F37" w14:textId="77777777" w:rsidR="00F73C51" w:rsidRDefault="00F73C51" w:rsidP="00F73C51">
      <w:pPr>
        <w:rPr>
          <w:rFonts w:ascii="Times New Roman" w:hAnsi="Times New Roman" w:cs="Times New Roman"/>
        </w:rPr>
      </w:pPr>
      <w:r>
        <w:rPr>
          <w:rFonts w:ascii="Times New Roman" w:hAnsi="Times New Roman" w:cs="Times New Roman"/>
        </w:rPr>
        <w:t>Laura Rear McLaughlin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NOS/CO-OPS</w:t>
      </w:r>
    </w:p>
    <w:p w14:paraId="79F76F38" w14:textId="77777777" w:rsidR="00F73C51" w:rsidRDefault="00F73C51" w:rsidP="00F73C51">
      <w:pPr>
        <w:rPr>
          <w:rFonts w:ascii="Times New Roman" w:hAnsi="Times New Roman" w:cs="Times New Roman"/>
        </w:rPr>
      </w:pPr>
      <w:r>
        <w:rPr>
          <w:rFonts w:ascii="Times New Roman" w:hAnsi="Times New Roman" w:cs="Times New Roman"/>
        </w:rPr>
        <w:t>Rachel Medley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54BBA">
        <w:rPr>
          <w:rFonts w:ascii="Times New Roman" w:hAnsi="Times New Roman" w:cs="Times New Roman"/>
        </w:rPr>
        <w:t>Acting Deputy Hydrographer, OCS</w:t>
      </w:r>
    </w:p>
    <w:p w14:paraId="79F76F39" w14:textId="77777777" w:rsidR="00445A1D" w:rsidRDefault="00445A1D" w:rsidP="00445A1D">
      <w:pPr>
        <w:rPr>
          <w:rFonts w:ascii="Times New Roman" w:hAnsi="Times New Roman" w:cs="Times New Roman"/>
        </w:rPr>
      </w:pPr>
      <w:r>
        <w:rPr>
          <w:rFonts w:ascii="Times New Roman" w:hAnsi="Times New Roman" w:cs="Times New Roman"/>
        </w:rPr>
        <w:t>Lynne Mersfelder-Lewis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HSRP Program Coordinator</w:t>
      </w:r>
    </w:p>
    <w:p w14:paraId="79F76F3A" w14:textId="77777777" w:rsidR="00F73C51" w:rsidRDefault="00F73C51" w:rsidP="00445A1D">
      <w:pPr>
        <w:rPr>
          <w:rFonts w:ascii="Times New Roman" w:hAnsi="Times New Roman" w:cs="Times New Roman"/>
          <w:b/>
        </w:rPr>
      </w:pPr>
    </w:p>
    <w:p w14:paraId="79F76F3B" w14:textId="77777777" w:rsidR="00445A1D" w:rsidRDefault="00445A1D" w:rsidP="00445A1D">
      <w:pPr>
        <w:rPr>
          <w:rFonts w:ascii="Times New Roman" w:hAnsi="Times New Roman" w:cs="Times New Roman"/>
          <w:b/>
        </w:rPr>
      </w:pPr>
      <w:r>
        <w:rPr>
          <w:rFonts w:ascii="Times New Roman" w:hAnsi="Times New Roman" w:cs="Times New Roman"/>
          <w:b/>
        </w:rPr>
        <w:t>ATTENDEES:</w:t>
      </w:r>
    </w:p>
    <w:p w14:paraId="79F76F3C" w14:textId="77777777" w:rsidR="00445A1D" w:rsidRDefault="00A54BBA" w:rsidP="00445A1D">
      <w:pPr>
        <w:rPr>
          <w:rFonts w:ascii="Times New Roman" w:hAnsi="Times New Roman" w:cs="Times New Roman"/>
        </w:rPr>
      </w:pPr>
      <w:r>
        <w:rPr>
          <w:rFonts w:ascii="Times New Roman" w:hAnsi="Times New Roman" w:cs="Times New Roman"/>
        </w:rPr>
        <w:lastRenderedPageBreak/>
        <w:t>John Haussener</w:t>
      </w:r>
    </w:p>
    <w:p w14:paraId="79F76F3D" w14:textId="77777777" w:rsidR="00A54BBA" w:rsidRDefault="00A54BBA" w:rsidP="00445A1D">
      <w:pPr>
        <w:rPr>
          <w:rFonts w:ascii="Times New Roman" w:hAnsi="Times New Roman" w:cs="Times New Roman"/>
        </w:rPr>
      </w:pPr>
      <w:r>
        <w:rPr>
          <w:rFonts w:ascii="Times New Roman" w:hAnsi="Times New Roman" w:cs="Times New Roman"/>
        </w:rPr>
        <w:t>David Hericks</w:t>
      </w:r>
    </w:p>
    <w:p w14:paraId="79F76F3E" w14:textId="77777777" w:rsidR="00A54BBA" w:rsidRDefault="00A54BBA" w:rsidP="00445A1D">
      <w:pPr>
        <w:rPr>
          <w:rFonts w:ascii="Times New Roman" w:hAnsi="Times New Roman" w:cs="Times New Roman"/>
        </w:rPr>
      </w:pPr>
      <w:r>
        <w:rPr>
          <w:rFonts w:ascii="Times New Roman" w:hAnsi="Times New Roman" w:cs="Times New Roman"/>
        </w:rPr>
        <w:t>Shana Kinsey-Carlsen</w:t>
      </w:r>
    </w:p>
    <w:p w14:paraId="79F76F3F" w14:textId="77777777" w:rsidR="00A54BBA" w:rsidRDefault="00A54BBA" w:rsidP="00445A1D">
      <w:pPr>
        <w:rPr>
          <w:rFonts w:ascii="Times New Roman" w:hAnsi="Times New Roman" w:cs="Times New Roman"/>
        </w:rPr>
      </w:pPr>
      <w:r>
        <w:rPr>
          <w:rFonts w:ascii="Times New Roman" w:hAnsi="Times New Roman" w:cs="Times New Roman"/>
        </w:rPr>
        <w:t>Jose Morales</w:t>
      </w:r>
    </w:p>
    <w:p w14:paraId="79F76F40" w14:textId="77777777" w:rsidR="00A54BBA" w:rsidRDefault="00A54BBA" w:rsidP="00445A1D">
      <w:pPr>
        <w:rPr>
          <w:rFonts w:ascii="Times New Roman" w:hAnsi="Times New Roman" w:cs="Times New Roman"/>
        </w:rPr>
      </w:pPr>
      <w:r>
        <w:rPr>
          <w:rFonts w:ascii="Times New Roman" w:hAnsi="Times New Roman" w:cs="Times New Roman"/>
        </w:rPr>
        <w:t>Soong Noonian</w:t>
      </w:r>
    </w:p>
    <w:p w14:paraId="79F76F41" w14:textId="77777777" w:rsidR="00A54BBA" w:rsidRPr="00A54BBA" w:rsidRDefault="00A54BBA" w:rsidP="00445A1D">
      <w:pPr>
        <w:rPr>
          <w:rFonts w:ascii="Times New Roman" w:hAnsi="Times New Roman" w:cs="Times New Roman"/>
        </w:rPr>
      </w:pPr>
      <w:r>
        <w:rPr>
          <w:rFonts w:ascii="Times New Roman" w:hAnsi="Times New Roman" w:cs="Times New Roman"/>
        </w:rPr>
        <w:t>Nathan Wardwell</w:t>
      </w:r>
    </w:p>
    <w:sectPr w:rsidR="00A54BBA" w:rsidRPr="00A54B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F76F44" w14:textId="77777777" w:rsidR="00652EFF" w:rsidRDefault="00652EFF" w:rsidP="00724DC9">
      <w:pPr>
        <w:spacing w:after="0" w:line="240" w:lineRule="auto"/>
      </w:pPr>
      <w:r>
        <w:separator/>
      </w:r>
    </w:p>
  </w:endnote>
  <w:endnote w:type="continuationSeparator" w:id="0">
    <w:p w14:paraId="79F76F45" w14:textId="77777777" w:rsidR="00652EFF" w:rsidRDefault="00652EFF" w:rsidP="00724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76F42" w14:textId="77777777" w:rsidR="00652EFF" w:rsidRDefault="00652EFF" w:rsidP="00724DC9">
      <w:pPr>
        <w:spacing w:after="0" w:line="240" w:lineRule="auto"/>
      </w:pPr>
      <w:r>
        <w:separator/>
      </w:r>
    </w:p>
  </w:footnote>
  <w:footnote w:type="continuationSeparator" w:id="0">
    <w:p w14:paraId="79F76F43" w14:textId="77777777" w:rsidR="00652EFF" w:rsidRDefault="00652EFF" w:rsidP="00724D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14EBE"/>
    <w:multiLevelType w:val="hybridMultilevel"/>
    <w:tmpl w:val="4D82F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8304D2"/>
    <w:multiLevelType w:val="hybridMultilevel"/>
    <w:tmpl w:val="B61A7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DA6EAA"/>
    <w:multiLevelType w:val="hybridMultilevel"/>
    <w:tmpl w:val="6F907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991640"/>
    <w:multiLevelType w:val="hybridMultilevel"/>
    <w:tmpl w:val="86981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2465CA"/>
    <w:multiLevelType w:val="hybridMultilevel"/>
    <w:tmpl w:val="85E06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C01FEC"/>
    <w:multiLevelType w:val="hybridMultilevel"/>
    <w:tmpl w:val="AFA0FAB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3"/>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D64"/>
    <w:rsid w:val="00001571"/>
    <w:rsid w:val="00001DFC"/>
    <w:rsid w:val="00003A4B"/>
    <w:rsid w:val="0000613C"/>
    <w:rsid w:val="000114E6"/>
    <w:rsid w:val="00014341"/>
    <w:rsid w:val="000166C2"/>
    <w:rsid w:val="00016C93"/>
    <w:rsid w:val="000247CF"/>
    <w:rsid w:val="00026875"/>
    <w:rsid w:val="00027C13"/>
    <w:rsid w:val="00033849"/>
    <w:rsid w:val="00034A59"/>
    <w:rsid w:val="000363CC"/>
    <w:rsid w:val="00036B12"/>
    <w:rsid w:val="00037EF2"/>
    <w:rsid w:val="00042482"/>
    <w:rsid w:val="00043D26"/>
    <w:rsid w:val="00046AE4"/>
    <w:rsid w:val="0004709D"/>
    <w:rsid w:val="00050E4C"/>
    <w:rsid w:val="00051ED4"/>
    <w:rsid w:val="00054AF0"/>
    <w:rsid w:val="000561A8"/>
    <w:rsid w:val="00064860"/>
    <w:rsid w:val="00065039"/>
    <w:rsid w:val="00072BDA"/>
    <w:rsid w:val="00074EB1"/>
    <w:rsid w:val="0007642E"/>
    <w:rsid w:val="00081661"/>
    <w:rsid w:val="00083706"/>
    <w:rsid w:val="0008615D"/>
    <w:rsid w:val="00087872"/>
    <w:rsid w:val="00093B64"/>
    <w:rsid w:val="000947B9"/>
    <w:rsid w:val="0009494A"/>
    <w:rsid w:val="00094C67"/>
    <w:rsid w:val="00095F3C"/>
    <w:rsid w:val="00097181"/>
    <w:rsid w:val="000A37BC"/>
    <w:rsid w:val="000A47DE"/>
    <w:rsid w:val="000A4E5A"/>
    <w:rsid w:val="000A677C"/>
    <w:rsid w:val="000B0484"/>
    <w:rsid w:val="000B089B"/>
    <w:rsid w:val="000B72B5"/>
    <w:rsid w:val="000B73AF"/>
    <w:rsid w:val="000C11AD"/>
    <w:rsid w:val="000C11D1"/>
    <w:rsid w:val="000C14C0"/>
    <w:rsid w:val="000C22F2"/>
    <w:rsid w:val="000C3FDE"/>
    <w:rsid w:val="000C5CA1"/>
    <w:rsid w:val="000C7BE8"/>
    <w:rsid w:val="000D10B2"/>
    <w:rsid w:val="000D473B"/>
    <w:rsid w:val="000E1FB4"/>
    <w:rsid w:val="000F1E9E"/>
    <w:rsid w:val="000F45A6"/>
    <w:rsid w:val="000F54E0"/>
    <w:rsid w:val="000F755A"/>
    <w:rsid w:val="000F78C7"/>
    <w:rsid w:val="00102714"/>
    <w:rsid w:val="00102EC7"/>
    <w:rsid w:val="00103304"/>
    <w:rsid w:val="00104A07"/>
    <w:rsid w:val="00105D04"/>
    <w:rsid w:val="00111273"/>
    <w:rsid w:val="001139A3"/>
    <w:rsid w:val="0011496B"/>
    <w:rsid w:val="00115BC9"/>
    <w:rsid w:val="00117701"/>
    <w:rsid w:val="00117703"/>
    <w:rsid w:val="00117E3B"/>
    <w:rsid w:val="001203AD"/>
    <w:rsid w:val="0012303B"/>
    <w:rsid w:val="00123191"/>
    <w:rsid w:val="001265B3"/>
    <w:rsid w:val="00126637"/>
    <w:rsid w:val="00126766"/>
    <w:rsid w:val="001346AF"/>
    <w:rsid w:val="00135664"/>
    <w:rsid w:val="00136906"/>
    <w:rsid w:val="00141463"/>
    <w:rsid w:val="0014206F"/>
    <w:rsid w:val="001427F9"/>
    <w:rsid w:val="00144CA9"/>
    <w:rsid w:val="00145A39"/>
    <w:rsid w:val="00145E37"/>
    <w:rsid w:val="0014650D"/>
    <w:rsid w:val="00147539"/>
    <w:rsid w:val="00151B29"/>
    <w:rsid w:val="00151CA4"/>
    <w:rsid w:val="001520AE"/>
    <w:rsid w:val="00155259"/>
    <w:rsid w:val="00156E7B"/>
    <w:rsid w:val="001617BB"/>
    <w:rsid w:val="001633C7"/>
    <w:rsid w:val="00165D6A"/>
    <w:rsid w:val="001736A1"/>
    <w:rsid w:val="001740FD"/>
    <w:rsid w:val="00177438"/>
    <w:rsid w:val="00180FE3"/>
    <w:rsid w:val="0018119A"/>
    <w:rsid w:val="001826F8"/>
    <w:rsid w:val="001829EF"/>
    <w:rsid w:val="001839E7"/>
    <w:rsid w:val="00184C32"/>
    <w:rsid w:val="00185A4C"/>
    <w:rsid w:val="00186CEA"/>
    <w:rsid w:val="001960E6"/>
    <w:rsid w:val="001A37AE"/>
    <w:rsid w:val="001A447A"/>
    <w:rsid w:val="001A7638"/>
    <w:rsid w:val="001B114E"/>
    <w:rsid w:val="001B1AE1"/>
    <w:rsid w:val="001B2D1E"/>
    <w:rsid w:val="001B43D4"/>
    <w:rsid w:val="001B4B09"/>
    <w:rsid w:val="001B58BC"/>
    <w:rsid w:val="001C00BA"/>
    <w:rsid w:val="001C1B9B"/>
    <w:rsid w:val="001C6095"/>
    <w:rsid w:val="001D0FD3"/>
    <w:rsid w:val="001D0FF7"/>
    <w:rsid w:val="001D4176"/>
    <w:rsid w:val="001E1794"/>
    <w:rsid w:val="001E281F"/>
    <w:rsid w:val="001E748E"/>
    <w:rsid w:val="001E7B4A"/>
    <w:rsid w:val="001F091F"/>
    <w:rsid w:val="001F2596"/>
    <w:rsid w:val="001F3B86"/>
    <w:rsid w:val="001F4763"/>
    <w:rsid w:val="001F5E9C"/>
    <w:rsid w:val="001F604D"/>
    <w:rsid w:val="001F6E64"/>
    <w:rsid w:val="00203229"/>
    <w:rsid w:val="002040F9"/>
    <w:rsid w:val="00205D1E"/>
    <w:rsid w:val="00206902"/>
    <w:rsid w:val="00210F3B"/>
    <w:rsid w:val="00211815"/>
    <w:rsid w:val="00212C2C"/>
    <w:rsid w:val="0022273B"/>
    <w:rsid w:val="00222C13"/>
    <w:rsid w:val="00223D55"/>
    <w:rsid w:val="002255F4"/>
    <w:rsid w:val="00225CF4"/>
    <w:rsid w:val="0023129C"/>
    <w:rsid w:val="00231F84"/>
    <w:rsid w:val="002340C2"/>
    <w:rsid w:val="00234644"/>
    <w:rsid w:val="00245971"/>
    <w:rsid w:val="00255C86"/>
    <w:rsid w:val="00257158"/>
    <w:rsid w:val="0026203D"/>
    <w:rsid w:val="00264101"/>
    <w:rsid w:val="0026546A"/>
    <w:rsid w:val="00265C45"/>
    <w:rsid w:val="002662C0"/>
    <w:rsid w:val="0026692E"/>
    <w:rsid w:val="002724EE"/>
    <w:rsid w:val="002741E5"/>
    <w:rsid w:val="00277B8F"/>
    <w:rsid w:val="00281CE2"/>
    <w:rsid w:val="00282774"/>
    <w:rsid w:val="00283FB1"/>
    <w:rsid w:val="0028617D"/>
    <w:rsid w:val="00286640"/>
    <w:rsid w:val="00290C5D"/>
    <w:rsid w:val="002926F8"/>
    <w:rsid w:val="0029278F"/>
    <w:rsid w:val="0029426C"/>
    <w:rsid w:val="002A1927"/>
    <w:rsid w:val="002A74B3"/>
    <w:rsid w:val="002A7517"/>
    <w:rsid w:val="002B1C3B"/>
    <w:rsid w:val="002B592B"/>
    <w:rsid w:val="002B5C49"/>
    <w:rsid w:val="002B6029"/>
    <w:rsid w:val="002C05F7"/>
    <w:rsid w:val="002C4192"/>
    <w:rsid w:val="002C5E7E"/>
    <w:rsid w:val="002D1454"/>
    <w:rsid w:val="002D5A72"/>
    <w:rsid w:val="002D5C1A"/>
    <w:rsid w:val="002D7053"/>
    <w:rsid w:val="002D70D4"/>
    <w:rsid w:val="002D773F"/>
    <w:rsid w:val="002D7B02"/>
    <w:rsid w:val="002D7E3A"/>
    <w:rsid w:val="002E0252"/>
    <w:rsid w:val="002E0439"/>
    <w:rsid w:val="002E39A4"/>
    <w:rsid w:val="002E587B"/>
    <w:rsid w:val="002E614B"/>
    <w:rsid w:val="002E63B2"/>
    <w:rsid w:val="002F05AB"/>
    <w:rsid w:val="002F1E7A"/>
    <w:rsid w:val="002F27F8"/>
    <w:rsid w:val="002F29F2"/>
    <w:rsid w:val="002F432E"/>
    <w:rsid w:val="002F4A4E"/>
    <w:rsid w:val="002F4AC7"/>
    <w:rsid w:val="002F5371"/>
    <w:rsid w:val="002F7B4B"/>
    <w:rsid w:val="00300600"/>
    <w:rsid w:val="00305035"/>
    <w:rsid w:val="00306D44"/>
    <w:rsid w:val="00307E6C"/>
    <w:rsid w:val="0031279A"/>
    <w:rsid w:val="00313878"/>
    <w:rsid w:val="00314210"/>
    <w:rsid w:val="00314358"/>
    <w:rsid w:val="0031485C"/>
    <w:rsid w:val="0031534D"/>
    <w:rsid w:val="003216EA"/>
    <w:rsid w:val="00321758"/>
    <w:rsid w:val="00326D8A"/>
    <w:rsid w:val="00331364"/>
    <w:rsid w:val="0033143A"/>
    <w:rsid w:val="003314FE"/>
    <w:rsid w:val="0033354B"/>
    <w:rsid w:val="0033548C"/>
    <w:rsid w:val="00336DB9"/>
    <w:rsid w:val="00340939"/>
    <w:rsid w:val="00347109"/>
    <w:rsid w:val="00351632"/>
    <w:rsid w:val="003527EE"/>
    <w:rsid w:val="00354E7B"/>
    <w:rsid w:val="0036030A"/>
    <w:rsid w:val="003630E0"/>
    <w:rsid w:val="00364F22"/>
    <w:rsid w:val="00365B9B"/>
    <w:rsid w:val="00370A03"/>
    <w:rsid w:val="00372525"/>
    <w:rsid w:val="003765E3"/>
    <w:rsid w:val="003803C4"/>
    <w:rsid w:val="00380FEE"/>
    <w:rsid w:val="00384816"/>
    <w:rsid w:val="00386F47"/>
    <w:rsid w:val="003877FE"/>
    <w:rsid w:val="00391FB8"/>
    <w:rsid w:val="00393DEC"/>
    <w:rsid w:val="0039559A"/>
    <w:rsid w:val="00395DE7"/>
    <w:rsid w:val="00396FEA"/>
    <w:rsid w:val="003A3CBD"/>
    <w:rsid w:val="003A4A6D"/>
    <w:rsid w:val="003A60EC"/>
    <w:rsid w:val="003A6927"/>
    <w:rsid w:val="003B05B2"/>
    <w:rsid w:val="003B2095"/>
    <w:rsid w:val="003B4023"/>
    <w:rsid w:val="003B417D"/>
    <w:rsid w:val="003B73AA"/>
    <w:rsid w:val="003C0118"/>
    <w:rsid w:val="003C01F2"/>
    <w:rsid w:val="003C1179"/>
    <w:rsid w:val="003C5E76"/>
    <w:rsid w:val="003C64C5"/>
    <w:rsid w:val="003C6A3B"/>
    <w:rsid w:val="003C6D95"/>
    <w:rsid w:val="003C7233"/>
    <w:rsid w:val="003D00B7"/>
    <w:rsid w:val="003D063D"/>
    <w:rsid w:val="003E5BE9"/>
    <w:rsid w:val="003F04FA"/>
    <w:rsid w:val="003F1149"/>
    <w:rsid w:val="003F39DC"/>
    <w:rsid w:val="003F454C"/>
    <w:rsid w:val="003F62A1"/>
    <w:rsid w:val="00401137"/>
    <w:rsid w:val="00402AB0"/>
    <w:rsid w:val="00402D15"/>
    <w:rsid w:val="00403113"/>
    <w:rsid w:val="00405F13"/>
    <w:rsid w:val="00412250"/>
    <w:rsid w:val="00412BCE"/>
    <w:rsid w:val="00412C48"/>
    <w:rsid w:val="00413116"/>
    <w:rsid w:val="00413A2A"/>
    <w:rsid w:val="00414EFC"/>
    <w:rsid w:val="00414F8F"/>
    <w:rsid w:val="00415CEF"/>
    <w:rsid w:val="00416FD1"/>
    <w:rsid w:val="00422E07"/>
    <w:rsid w:val="00424D9B"/>
    <w:rsid w:val="00427210"/>
    <w:rsid w:val="00431C0E"/>
    <w:rsid w:val="0043512E"/>
    <w:rsid w:val="00436158"/>
    <w:rsid w:val="00436E69"/>
    <w:rsid w:val="004377DC"/>
    <w:rsid w:val="00437AAD"/>
    <w:rsid w:val="00445A1D"/>
    <w:rsid w:val="00446691"/>
    <w:rsid w:val="00446B6F"/>
    <w:rsid w:val="004504C5"/>
    <w:rsid w:val="00450A24"/>
    <w:rsid w:val="00455F87"/>
    <w:rsid w:val="00456553"/>
    <w:rsid w:val="00464B80"/>
    <w:rsid w:val="00470248"/>
    <w:rsid w:val="004720D7"/>
    <w:rsid w:val="00473E61"/>
    <w:rsid w:val="0048145A"/>
    <w:rsid w:val="004815D6"/>
    <w:rsid w:val="00481D63"/>
    <w:rsid w:val="004834F3"/>
    <w:rsid w:val="00484089"/>
    <w:rsid w:val="00486A03"/>
    <w:rsid w:val="004874A9"/>
    <w:rsid w:val="004878ED"/>
    <w:rsid w:val="00491B28"/>
    <w:rsid w:val="00492AE3"/>
    <w:rsid w:val="00497498"/>
    <w:rsid w:val="00497DC2"/>
    <w:rsid w:val="004A11DA"/>
    <w:rsid w:val="004A14D0"/>
    <w:rsid w:val="004A3CBF"/>
    <w:rsid w:val="004A4E01"/>
    <w:rsid w:val="004A78FB"/>
    <w:rsid w:val="004B112C"/>
    <w:rsid w:val="004B14B5"/>
    <w:rsid w:val="004B2140"/>
    <w:rsid w:val="004B30B9"/>
    <w:rsid w:val="004B5EE2"/>
    <w:rsid w:val="004C0597"/>
    <w:rsid w:val="004C2801"/>
    <w:rsid w:val="004C352E"/>
    <w:rsid w:val="004C4D69"/>
    <w:rsid w:val="004C4D91"/>
    <w:rsid w:val="004C5CDB"/>
    <w:rsid w:val="004C626D"/>
    <w:rsid w:val="004D6238"/>
    <w:rsid w:val="004D7F89"/>
    <w:rsid w:val="004E7538"/>
    <w:rsid w:val="004E7A38"/>
    <w:rsid w:val="004F2076"/>
    <w:rsid w:val="004F22E6"/>
    <w:rsid w:val="004F2924"/>
    <w:rsid w:val="004F3241"/>
    <w:rsid w:val="004F4B1F"/>
    <w:rsid w:val="004F54E1"/>
    <w:rsid w:val="004F664A"/>
    <w:rsid w:val="004F6910"/>
    <w:rsid w:val="004F6D72"/>
    <w:rsid w:val="00500EEA"/>
    <w:rsid w:val="005019B8"/>
    <w:rsid w:val="0050722D"/>
    <w:rsid w:val="00510926"/>
    <w:rsid w:val="00515DB2"/>
    <w:rsid w:val="005170B1"/>
    <w:rsid w:val="005174EB"/>
    <w:rsid w:val="00522E55"/>
    <w:rsid w:val="00541A71"/>
    <w:rsid w:val="00543A2B"/>
    <w:rsid w:val="0055095E"/>
    <w:rsid w:val="005526B0"/>
    <w:rsid w:val="005533ED"/>
    <w:rsid w:val="0055628C"/>
    <w:rsid w:val="0056124E"/>
    <w:rsid w:val="00561D7C"/>
    <w:rsid w:val="005623B0"/>
    <w:rsid w:val="0056277D"/>
    <w:rsid w:val="005652DE"/>
    <w:rsid w:val="00570AC5"/>
    <w:rsid w:val="005715EF"/>
    <w:rsid w:val="00571B80"/>
    <w:rsid w:val="0057420A"/>
    <w:rsid w:val="00581FE8"/>
    <w:rsid w:val="00586086"/>
    <w:rsid w:val="0058686F"/>
    <w:rsid w:val="00587A85"/>
    <w:rsid w:val="00590BE8"/>
    <w:rsid w:val="00592209"/>
    <w:rsid w:val="00595487"/>
    <w:rsid w:val="005A10F1"/>
    <w:rsid w:val="005A22FA"/>
    <w:rsid w:val="005A5B4E"/>
    <w:rsid w:val="005B1A1C"/>
    <w:rsid w:val="005C12D1"/>
    <w:rsid w:val="005C1BFD"/>
    <w:rsid w:val="005D16E4"/>
    <w:rsid w:val="005D34D3"/>
    <w:rsid w:val="005D4649"/>
    <w:rsid w:val="005E020A"/>
    <w:rsid w:val="005E25B6"/>
    <w:rsid w:val="005E3B86"/>
    <w:rsid w:val="005E401D"/>
    <w:rsid w:val="005E41B8"/>
    <w:rsid w:val="005E4B3E"/>
    <w:rsid w:val="005E4F5A"/>
    <w:rsid w:val="005E61B4"/>
    <w:rsid w:val="005E7FE9"/>
    <w:rsid w:val="005F19F4"/>
    <w:rsid w:val="005F2F76"/>
    <w:rsid w:val="005F310B"/>
    <w:rsid w:val="005F644A"/>
    <w:rsid w:val="005F69AF"/>
    <w:rsid w:val="005F794B"/>
    <w:rsid w:val="006032B6"/>
    <w:rsid w:val="0060524E"/>
    <w:rsid w:val="00607955"/>
    <w:rsid w:val="006112F7"/>
    <w:rsid w:val="00615083"/>
    <w:rsid w:val="00616698"/>
    <w:rsid w:val="00617F76"/>
    <w:rsid w:val="00620579"/>
    <w:rsid w:val="00621C9D"/>
    <w:rsid w:val="006239D4"/>
    <w:rsid w:val="00624D34"/>
    <w:rsid w:val="0063102C"/>
    <w:rsid w:val="00631112"/>
    <w:rsid w:val="0063213C"/>
    <w:rsid w:val="00633D9F"/>
    <w:rsid w:val="00635D13"/>
    <w:rsid w:val="00635DF8"/>
    <w:rsid w:val="00646E7E"/>
    <w:rsid w:val="00647F14"/>
    <w:rsid w:val="006505E8"/>
    <w:rsid w:val="00650B3C"/>
    <w:rsid w:val="00650CFA"/>
    <w:rsid w:val="00652EFF"/>
    <w:rsid w:val="00653B74"/>
    <w:rsid w:val="0066034A"/>
    <w:rsid w:val="00661139"/>
    <w:rsid w:val="00665C48"/>
    <w:rsid w:val="0066648B"/>
    <w:rsid w:val="006675C4"/>
    <w:rsid w:val="006754E2"/>
    <w:rsid w:val="00675A92"/>
    <w:rsid w:val="00676A0C"/>
    <w:rsid w:val="00677F8B"/>
    <w:rsid w:val="00681FD4"/>
    <w:rsid w:val="00684997"/>
    <w:rsid w:val="00685444"/>
    <w:rsid w:val="006858FE"/>
    <w:rsid w:val="006916E5"/>
    <w:rsid w:val="00691ABA"/>
    <w:rsid w:val="006929E0"/>
    <w:rsid w:val="00692AF8"/>
    <w:rsid w:val="0069539B"/>
    <w:rsid w:val="00696C83"/>
    <w:rsid w:val="006972D0"/>
    <w:rsid w:val="006A5FA3"/>
    <w:rsid w:val="006A7A23"/>
    <w:rsid w:val="006B1579"/>
    <w:rsid w:val="006B192B"/>
    <w:rsid w:val="006B4E16"/>
    <w:rsid w:val="006B5601"/>
    <w:rsid w:val="006B5955"/>
    <w:rsid w:val="006C5EBD"/>
    <w:rsid w:val="006C753D"/>
    <w:rsid w:val="006D2902"/>
    <w:rsid w:val="006D409F"/>
    <w:rsid w:val="006D6E12"/>
    <w:rsid w:val="006E0E4E"/>
    <w:rsid w:val="006E144A"/>
    <w:rsid w:val="006E268A"/>
    <w:rsid w:val="006E3CF2"/>
    <w:rsid w:val="006E5297"/>
    <w:rsid w:val="006E6513"/>
    <w:rsid w:val="006E77E4"/>
    <w:rsid w:val="006F39A5"/>
    <w:rsid w:val="006F5855"/>
    <w:rsid w:val="006F7D8D"/>
    <w:rsid w:val="00700376"/>
    <w:rsid w:val="007038A7"/>
    <w:rsid w:val="00704BC1"/>
    <w:rsid w:val="00704C65"/>
    <w:rsid w:val="00704D9F"/>
    <w:rsid w:val="00705438"/>
    <w:rsid w:val="00706E2B"/>
    <w:rsid w:val="007071FE"/>
    <w:rsid w:val="00710FBD"/>
    <w:rsid w:val="00714826"/>
    <w:rsid w:val="0071654C"/>
    <w:rsid w:val="00720ADD"/>
    <w:rsid w:val="00724DC9"/>
    <w:rsid w:val="0072558B"/>
    <w:rsid w:val="00735923"/>
    <w:rsid w:val="00737261"/>
    <w:rsid w:val="00753257"/>
    <w:rsid w:val="00755955"/>
    <w:rsid w:val="0075597C"/>
    <w:rsid w:val="00757161"/>
    <w:rsid w:val="00761715"/>
    <w:rsid w:val="00761D5D"/>
    <w:rsid w:val="00761D97"/>
    <w:rsid w:val="00766A50"/>
    <w:rsid w:val="00767CF0"/>
    <w:rsid w:val="00771BC5"/>
    <w:rsid w:val="0077333B"/>
    <w:rsid w:val="00773514"/>
    <w:rsid w:val="00773DF2"/>
    <w:rsid w:val="00780C6C"/>
    <w:rsid w:val="00780C76"/>
    <w:rsid w:val="007853E9"/>
    <w:rsid w:val="00790FC4"/>
    <w:rsid w:val="007912EE"/>
    <w:rsid w:val="007930EC"/>
    <w:rsid w:val="007958FC"/>
    <w:rsid w:val="0079692D"/>
    <w:rsid w:val="007A1461"/>
    <w:rsid w:val="007A3E56"/>
    <w:rsid w:val="007A441D"/>
    <w:rsid w:val="007A44D5"/>
    <w:rsid w:val="007A5270"/>
    <w:rsid w:val="007B7AE4"/>
    <w:rsid w:val="007C1255"/>
    <w:rsid w:val="007C160D"/>
    <w:rsid w:val="007C6272"/>
    <w:rsid w:val="007C7803"/>
    <w:rsid w:val="007D331B"/>
    <w:rsid w:val="007D54F7"/>
    <w:rsid w:val="007D709F"/>
    <w:rsid w:val="007D7607"/>
    <w:rsid w:val="007E1D77"/>
    <w:rsid w:val="007E3114"/>
    <w:rsid w:val="007E3AFC"/>
    <w:rsid w:val="007E3C9A"/>
    <w:rsid w:val="007F44A6"/>
    <w:rsid w:val="007F5214"/>
    <w:rsid w:val="008016E6"/>
    <w:rsid w:val="00801CEA"/>
    <w:rsid w:val="00801EAE"/>
    <w:rsid w:val="0080209D"/>
    <w:rsid w:val="00804132"/>
    <w:rsid w:val="00804850"/>
    <w:rsid w:val="00805203"/>
    <w:rsid w:val="008066BA"/>
    <w:rsid w:val="00807F57"/>
    <w:rsid w:val="0081308A"/>
    <w:rsid w:val="00813A78"/>
    <w:rsid w:val="00817BA5"/>
    <w:rsid w:val="008241FB"/>
    <w:rsid w:val="00825D19"/>
    <w:rsid w:val="00826834"/>
    <w:rsid w:val="00830393"/>
    <w:rsid w:val="00833579"/>
    <w:rsid w:val="008452D6"/>
    <w:rsid w:val="00847769"/>
    <w:rsid w:val="008524A9"/>
    <w:rsid w:val="0085374C"/>
    <w:rsid w:val="008543AD"/>
    <w:rsid w:val="00860E93"/>
    <w:rsid w:val="00863056"/>
    <w:rsid w:val="0086383D"/>
    <w:rsid w:val="00863EC2"/>
    <w:rsid w:val="008645D3"/>
    <w:rsid w:val="00867376"/>
    <w:rsid w:val="0087063E"/>
    <w:rsid w:val="008710C8"/>
    <w:rsid w:val="008715EE"/>
    <w:rsid w:val="00872AF0"/>
    <w:rsid w:val="00874ECF"/>
    <w:rsid w:val="008755D2"/>
    <w:rsid w:val="0087741C"/>
    <w:rsid w:val="00885F6B"/>
    <w:rsid w:val="00886F6A"/>
    <w:rsid w:val="00887B72"/>
    <w:rsid w:val="00892A88"/>
    <w:rsid w:val="0089476C"/>
    <w:rsid w:val="00897316"/>
    <w:rsid w:val="008A1067"/>
    <w:rsid w:val="008A10C1"/>
    <w:rsid w:val="008A258F"/>
    <w:rsid w:val="008A7E43"/>
    <w:rsid w:val="008B6375"/>
    <w:rsid w:val="008C1452"/>
    <w:rsid w:val="008C1E11"/>
    <w:rsid w:val="008C3257"/>
    <w:rsid w:val="008C4456"/>
    <w:rsid w:val="008C4797"/>
    <w:rsid w:val="008C5440"/>
    <w:rsid w:val="008D0601"/>
    <w:rsid w:val="008D338E"/>
    <w:rsid w:val="008D424D"/>
    <w:rsid w:val="008D44CA"/>
    <w:rsid w:val="008D4D5D"/>
    <w:rsid w:val="008D537C"/>
    <w:rsid w:val="008E0133"/>
    <w:rsid w:val="008E1D7C"/>
    <w:rsid w:val="008E1F70"/>
    <w:rsid w:val="008E23AF"/>
    <w:rsid w:val="008E4926"/>
    <w:rsid w:val="008F140E"/>
    <w:rsid w:val="008F1E38"/>
    <w:rsid w:val="008F488C"/>
    <w:rsid w:val="008F501E"/>
    <w:rsid w:val="008F7941"/>
    <w:rsid w:val="0090384A"/>
    <w:rsid w:val="00903A89"/>
    <w:rsid w:val="00904550"/>
    <w:rsid w:val="00905F78"/>
    <w:rsid w:val="0090618E"/>
    <w:rsid w:val="009061C4"/>
    <w:rsid w:val="00914BA9"/>
    <w:rsid w:val="00915FFD"/>
    <w:rsid w:val="0091748E"/>
    <w:rsid w:val="00920009"/>
    <w:rsid w:val="00924894"/>
    <w:rsid w:val="00925C10"/>
    <w:rsid w:val="009302AD"/>
    <w:rsid w:val="00934356"/>
    <w:rsid w:val="00940EE7"/>
    <w:rsid w:val="00941AE1"/>
    <w:rsid w:val="009454A7"/>
    <w:rsid w:val="009501A7"/>
    <w:rsid w:val="0095082C"/>
    <w:rsid w:val="0095193F"/>
    <w:rsid w:val="0095659D"/>
    <w:rsid w:val="009600FE"/>
    <w:rsid w:val="00960CAD"/>
    <w:rsid w:val="00961C55"/>
    <w:rsid w:val="00963A18"/>
    <w:rsid w:val="00967506"/>
    <w:rsid w:val="00967CA5"/>
    <w:rsid w:val="00972CE7"/>
    <w:rsid w:val="00973F38"/>
    <w:rsid w:val="00974A7A"/>
    <w:rsid w:val="0097516E"/>
    <w:rsid w:val="0097754B"/>
    <w:rsid w:val="009800F7"/>
    <w:rsid w:val="00981E46"/>
    <w:rsid w:val="00984E42"/>
    <w:rsid w:val="00990BEA"/>
    <w:rsid w:val="00990CB0"/>
    <w:rsid w:val="0099637F"/>
    <w:rsid w:val="00996CE3"/>
    <w:rsid w:val="00996FEF"/>
    <w:rsid w:val="009971D5"/>
    <w:rsid w:val="009975DD"/>
    <w:rsid w:val="009A2D37"/>
    <w:rsid w:val="009A2E8A"/>
    <w:rsid w:val="009A3DC9"/>
    <w:rsid w:val="009A3F9C"/>
    <w:rsid w:val="009B0FDE"/>
    <w:rsid w:val="009B4ABB"/>
    <w:rsid w:val="009B5CA6"/>
    <w:rsid w:val="009B65BC"/>
    <w:rsid w:val="009B6AC4"/>
    <w:rsid w:val="009B74D0"/>
    <w:rsid w:val="009C4433"/>
    <w:rsid w:val="009D1349"/>
    <w:rsid w:val="009D3649"/>
    <w:rsid w:val="009D5023"/>
    <w:rsid w:val="009D5307"/>
    <w:rsid w:val="009E2D12"/>
    <w:rsid w:val="009E6445"/>
    <w:rsid w:val="009F17DF"/>
    <w:rsid w:val="009F57A0"/>
    <w:rsid w:val="00A00200"/>
    <w:rsid w:val="00A00244"/>
    <w:rsid w:val="00A00E5E"/>
    <w:rsid w:val="00A03356"/>
    <w:rsid w:val="00A03A4A"/>
    <w:rsid w:val="00A03EC4"/>
    <w:rsid w:val="00A11064"/>
    <w:rsid w:val="00A11EFC"/>
    <w:rsid w:val="00A13AB6"/>
    <w:rsid w:val="00A147E1"/>
    <w:rsid w:val="00A31E08"/>
    <w:rsid w:val="00A332DB"/>
    <w:rsid w:val="00A337B8"/>
    <w:rsid w:val="00A34854"/>
    <w:rsid w:val="00A348AC"/>
    <w:rsid w:val="00A35309"/>
    <w:rsid w:val="00A44E1A"/>
    <w:rsid w:val="00A44F86"/>
    <w:rsid w:val="00A5069A"/>
    <w:rsid w:val="00A5084F"/>
    <w:rsid w:val="00A52326"/>
    <w:rsid w:val="00A53B0C"/>
    <w:rsid w:val="00A54BBA"/>
    <w:rsid w:val="00A55415"/>
    <w:rsid w:val="00A64A82"/>
    <w:rsid w:val="00A6631E"/>
    <w:rsid w:val="00A71219"/>
    <w:rsid w:val="00A725E3"/>
    <w:rsid w:val="00A72735"/>
    <w:rsid w:val="00A7711C"/>
    <w:rsid w:val="00A8120F"/>
    <w:rsid w:val="00A823A9"/>
    <w:rsid w:val="00A82F34"/>
    <w:rsid w:val="00A83F17"/>
    <w:rsid w:val="00A959F4"/>
    <w:rsid w:val="00A972CF"/>
    <w:rsid w:val="00AA13C0"/>
    <w:rsid w:val="00AA1885"/>
    <w:rsid w:val="00AA2263"/>
    <w:rsid w:val="00AB09D6"/>
    <w:rsid w:val="00AB0F4E"/>
    <w:rsid w:val="00AB32FC"/>
    <w:rsid w:val="00AB7E1C"/>
    <w:rsid w:val="00AC32AB"/>
    <w:rsid w:val="00AC6F0D"/>
    <w:rsid w:val="00AC79C0"/>
    <w:rsid w:val="00AD289A"/>
    <w:rsid w:val="00AE461E"/>
    <w:rsid w:val="00B02662"/>
    <w:rsid w:val="00B02F1D"/>
    <w:rsid w:val="00B050A8"/>
    <w:rsid w:val="00B05B17"/>
    <w:rsid w:val="00B074E0"/>
    <w:rsid w:val="00B122E2"/>
    <w:rsid w:val="00B13CBC"/>
    <w:rsid w:val="00B14D64"/>
    <w:rsid w:val="00B15D20"/>
    <w:rsid w:val="00B16EFF"/>
    <w:rsid w:val="00B22920"/>
    <w:rsid w:val="00B23677"/>
    <w:rsid w:val="00B276C4"/>
    <w:rsid w:val="00B33BE6"/>
    <w:rsid w:val="00B35C96"/>
    <w:rsid w:val="00B40667"/>
    <w:rsid w:val="00B40800"/>
    <w:rsid w:val="00B42E4A"/>
    <w:rsid w:val="00B44A12"/>
    <w:rsid w:val="00B45DCD"/>
    <w:rsid w:val="00B460EA"/>
    <w:rsid w:val="00B4643D"/>
    <w:rsid w:val="00B47183"/>
    <w:rsid w:val="00B477B9"/>
    <w:rsid w:val="00B47FFD"/>
    <w:rsid w:val="00B52041"/>
    <w:rsid w:val="00B537CE"/>
    <w:rsid w:val="00B55D24"/>
    <w:rsid w:val="00B603E0"/>
    <w:rsid w:val="00B64538"/>
    <w:rsid w:val="00B7256E"/>
    <w:rsid w:val="00B75E33"/>
    <w:rsid w:val="00B7645E"/>
    <w:rsid w:val="00B84977"/>
    <w:rsid w:val="00B87C61"/>
    <w:rsid w:val="00B95349"/>
    <w:rsid w:val="00B973EA"/>
    <w:rsid w:val="00BA5309"/>
    <w:rsid w:val="00BA6E82"/>
    <w:rsid w:val="00BA7E01"/>
    <w:rsid w:val="00BB268E"/>
    <w:rsid w:val="00BB34FD"/>
    <w:rsid w:val="00BC1FAC"/>
    <w:rsid w:val="00BC39DF"/>
    <w:rsid w:val="00BC4419"/>
    <w:rsid w:val="00BC4726"/>
    <w:rsid w:val="00BC6D8E"/>
    <w:rsid w:val="00BC76DC"/>
    <w:rsid w:val="00BD1E5B"/>
    <w:rsid w:val="00BD3390"/>
    <w:rsid w:val="00BD341D"/>
    <w:rsid w:val="00BD4054"/>
    <w:rsid w:val="00BE16FB"/>
    <w:rsid w:val="00BE1926"/>
    <w:rsid w:val="00BE364E"/>
    <w:rsid w:val="00BE45F3"/>
    <w:rsid w:val="00BF257A"/>
    <w:rsid w:val="00BF35E9"/>
    <w:rsid w:val="00BF7C87"/>
    <w:rsid w:val="00BF7FF9"/>
    <w:rsid w:val="00C0379B"/>
    <w:rsid w:val="00C047AE"/>
    <w:rsid w:val="00C056EB"/>
    <w:rsid w:val="00C079CB"/>
    <w:rsid w:val="00C07AEF"/>
    <w:rsid w:val="00C168AF"/>
    <w:rsid w:val="00C21351"/>
    <w:rsid w:val="00C23574"/>
    <w:rsid w:val="00C2446E"/>
    <w:rsid w:val="00C27BED"/>
    <w:rsid w:val="00C303B7"/>
    <w:rsid w:val="00C3140F"/>
    <w:rsid w:val="00C37371"/>
    <w:rsid w:val="00C37E6A"/>
    <w:rsid w:val="00C37EE6"/>
    <w:rsid w:val="00C41722"/>
    <w:rsid w:val="00C43229"/>
    <w:rsid w:val="00C43D28"/>
    <w:rsid w:val="00C43F7A"/>
    <w:rsid w:val="00C476DE"/>
    <w:rsid w:val="00C47938"/>
    <w:rsid w:val="00C5084A"/>
    <w:rsid w:val="00C5213A"/>
    <w:rsid w:val="00C545F7"/>
    <w:rsid w:val="00C54C47"/>
    <w:rsid w:val="00C573EC"/>
    <w:rsid w:val="00C61C62"/>
    <w:rsid w:val="00C6750C"/>
    <w:rsid w:val="00C6768F"/>
    <w:rsid w:val="00C75C09"/>
    <w:rsid w:val="00C77AC8"/>
    <w:rsid w:val="00C807EC"/>
    <w:rsid w:val="00C8214B"/>
    <w:rsid w:val="00C83614"/>
    <w:rsid w:val="00C83863"/>
    <w:rsid w:val="00C9090A"/>
    <w:rsid w:val="00C91030"/>
    <w:rsid w:val="00C9185A"/>
    <w:rsid w:val="00C93BC1"/>
    <w:rsid w:val="00C93FB3"/>
    <w:rsid w:val="00C95C69"/>
    <w:rsid w:val="00C95DAE"/>
    <w:rsid w:val="00C97FDA"/>
    <w:rsid w:val="00CA1C04"/>
    <w:rsid w:val="00CA2D99"/>
    <w:rsid w:val="00CA61B6"/>
    <w:rsid w:val="00CB1218"/>
    <w:rsid w:val="00CB3B09"/>
    <w:rsid w:val="00CB5C5A"/>
    <w:rsid w:val="00CB5CD2"/>
    <w:rsid w:val="00CC2F73"/>
    <w:rsid w:val="00CC32E0"/>
    <w:rsid w:val="00CC4B45"/>
    <w:rsid w:val="00CD1B52"/>
    <w:rsid w:val="00CD22A7"/>
    <w:rsid w:val="00CD4839"/>
    <w:rsid w:val="00CD54D4"/>
    <w:rsid w:val="00CD582A"/>
    <w:rsid w:val="00CD5ED5"/>
    <w:rsid w:val="00CD7527"/>
    <w:rsid w:val="00CD7CEA"/>
    <w:rsid w:val="00CE04BC"/>
    <w:rsid w:val="00CE374F"/>
    <w:rsid w:val="00CE4532"/>
    <w:rsid w:val="00CF1AC8"/>
    <w:rsid w:val="00CF2AA9"/>
    <w:rsid w:val="00CF43D7"/>
    <w:rsid w:val="00D00582"/>
    <w:rsid w:val="00D10ACE"/>
    <w:rsid w:val="00D12AF5"/>
    <w:rsid w:val="00D1534A"/>
    <w:rsid w:val="00D15990"/>
    <w:rsid w:val="00D16E3E"/>
    <w:rsid w:val="00D274AA"/>
    <w:rsid w:val="00D316B4"/>
    <w:rsid w:val="00D323E7"/>
    <w:rsid w:val="00D330EF"/>
    <w:rsid w:val="00D342D0"/>
    <w:rsid w:val="00D34C51"/>
    <w:rsid w:val="00D36483"/>
    <w:rsid w:val="00D42CA3"/>
    <w:rsid w:val="00D5020F"/>
    <w:rsid w:val="00D510E3"/>
    <w:rsid w:val="00D530FE"/>
    <w:rsid w:val="00D53BA7"/>
    <w:rsid w:val="00D54AC5"/>
    <w:rsid w:val="00D576B5"/>
    <w:rsid w:val="00D57D51"/>
    <w:rsid w:val="00D6327F"/>
    <w:rsid w:val="00D63519"/>
    <w:rsid w:val="00D6779C"/>
    <w:rsid w:val="00D70920"/>
    <w:rsid w:val="00D733FA"/>
    <w:rsid w:val="00D734EA"/>
    <w:rsid w:val="00D84C4B"/>
    <w:rsid w:val="00D9203C"/>
    <w:rsid w:val="00D929C8"/>
    <w:rsid w:val="00D93E64"/>
    <w:rsid w:val="00D94DA8"/>
    <w:rsid w:val="00D966A8"/>
    <w:rsid w:val="00D96EF8"/>
    <w:rsid w:val="00D97228"/>
    <w:rsid w:val="00DA1C3B"/>
    <w:rsid w:val="00DA3115"/>
    <w:rsid w:val="00DB1E85"/>
    <w:rsid w:val="00DB32FD"/>
    <w:rsid w:val="00DB4AA2"/>
    <w:rsid w:val="00DB5CC0"/>
    <w:rsid w:val="00DB6C76"/>
    <w:rsid w:val="00DC04A5"/>
    <w:rsid w:val="00DC0734"/>
    <w:rsid w:val="00DC49AD"/>
    <w:rsid w:val="00DC4E95"/>
    <w:rsid w:val="00DD095C"/>
    <w:rsid w:val="00DD103F"/>
    <w:rsid w:val="00DD42B8"/>
    <w:rsid w:val="00DD7C01"/>
    <w:rsid w:val="00DF1DE6"/>
    <w:rsid w:val="00DF4172"/>
    <w:rsid w:val="00DF56E2"/>
    <w:rsid w:val="00E01577"/>
    <w:rsid w:val="00E019E2"/>
    <w:rsid w:val="00E03F45"/>
    <w:rsid w:val="00E07ADD"/>
    <w:rsid w:val="00E13AC6"/>
    <w:rsid w:val="00E151FD"/>
    <w:rsid w:val="00E15B24"/>
    <w:rsid w:val="00E23EC4"/>
    <w:rsid w:val="00E27B44"/>
    <w:rsid w:val="00E33F14"/>
    <w:rsid w:val="00E3592F"/>
    <w:rsid w:val="00E408A4"/>
    <w:rsid w:val="00E41D3D"/>
    <w:rsid w:val="00E42084"/>
    <w:rsid w:val="00E444AC"/>
    <w:rsid w:val="00E451BC"/>
    <w:rsid w:val="00E539C2"/>
    <w:rsid w:val="00E55C77"/>
    <w:rsid w:val="00E56ED0"/>
    <w:rsid w:val="00E5794B"/>
    <w:rsid w:val="00E60F33"/>
    <w:rsid w:val="00E6381F"/>
    <w:rsid w:val="00E640EE"/>
    <w:rsid w:val="00E67091"/>
    <w:rsid w:val="00E671F6"/>
    <w:rsid w:val="00E70E29"/>
    <w:rsid w:val="00E72679"/>
    <w:rsid w:val="00E72D8C"/>
    <w:rsid w:val="00E7385F"/>
    <w:rsid w:val="00E76A90"/>
    <w:rsid w:val="00E84818"/>
    <w:rsid w:val="00E86626"/>
    <w:rsid w:val="00E866AB"/>
    <w:rsid w:val="00EA0F39"/>
    <w:rsid w:val="00EA21BB"/>
    <w:rsid w:val="00EA5712"/>
    <w:rsid w:val="00EB08BF"/>
    <w:rsid w:val="00EB239A"/>
    <w:rsid w:val="00EB2A2B"/>
    <w:rsid w:val="00EB3A05"/>
    <w:rsid w:val="00EB58CD"/>
    <w:rsid w:val="00EB6A9E"/>
    <w:rsid w:val="00EB6B34"/>
    <w:rsid w:val="00EC2DD2"/>
    <w:rsid w:val="00EC5B45"/>
    <w:rsid w:val="00EC7FEE"/>
    <w:rsid w:val="00ED357A"/>
    <w:rsid w:val="00ED4AD4"/>
    <w:rsid w:val="00ED7686"/>
    <w:rsid w:val="00EE2B20"/>
    <w:rsid w:val="00EE3F70"/>
    <w:rsid w:val="00EE5647"/>
    <w:rsid w:val="00EF259E"/>
    <w:rsid w:val="00EF56C2"/>
    <w:rsid w:val="00F002C2"/>
    <w:rsid w:val="00F01DF9"/>
    <w:rsid w:val="00F02A48"/>
    <w:rsid w:val="00F0459C"/>
    <w:rsid w:val="00F076C1"/>
    <w:rsid w:val="00F07B90"/>
    <w:rsid w:val="00F11006"/>
    <w:rsid w:val="00F11A19"/>
    <w:rsid w:val="00F12176"/>
    <w:rsid w:val="00F13A94"/>
    <w:rsid w:val="00F157E5"/>
    <w:rsid w:val="00F161C9"/>
    <w:rsid w:val="00F23002"/>
    <w:rsid w:val="00F237BC"/>
    <w:rsid w:val="00F26909"/>
    <w:rsid w:val="00F30BE2"/>
    <w:rsid w:val="00F30D6B"/>
    <w:rsid w:val="00F33178"/>
    <w:rsid w:val="00F41F25"/>
    <w:rsid w:val="00F52E95"/>
    <w:rsid w:val="00F626D8"/>
    <w:rsid w:val="00F65016"/>
    <w:rsid w:val="00F65167"/>
    <w:rsid w:val="00F65A4C"/>
    <w:rsid w:val="00F66481"/>
    <w:rsid w:val="00F70D9C"/>
    <w:rsid w:val="00F71006"/>
    <w:rsid w:val="00F71F75"/>
    <w:rsid w:val="00F72E00"/>
    <w:rsid w:val="00F73C51"/>
    <w:rsid w:val="00F749DF"/>
    <w:rsid w:val="00F74DA5"/>
    <w:rsid w:val="00F90BA6"/>
    <w:rsid w:val="00F9113D"/>
    <w:rsid w:val="00F9264F"/>
    <w:rsid w:val="00F933A9"/>
    <w:rsid w:val="00F93A3B"/>
    <w:rsid w:val="00F96BEC"/>
    <w:rsid w:val="00FA0328"/>
    <w:rsid w:val="00FA4B36"/>
    <w:rsid w:val="00FA5BCD"/>
    <w:rsid w:val="00FB1153"/>
    <w:rsid w:val="00FB2545"/>
    <w:rsid w:val="00FB51B6"/>
    <w:rsid w:val="00FB561E"/>
    <w:rsid w:val="00FB6030"/>
    <w:rsid w:val="00FB7639"/>
    <w:rsid w:val="00FC305A"/>
    <w:rsid w:val="00FC3D1A"/>
    <w:rsid w:val="00FC466C"/>
    <w:rsid w:val="00FC55F1"/>
    <w:rsid w:val="00FC628E"/>
    <w:rsid w:val="00FD3A36"/>
    <w:rsid w:val="00FD413A"/>
    <w:rsid w:val="00FD496C"/>
    <w:rsid w:val="00FD6484"/>
    <w:rsid w:val="00FE11DC"/>
    <w:rsid w:val="00FE37BC"/>
    <w:rsid w:val="00FE53D5"/>
    <w:rsid w:val="00FF3241"/>
    <w:rsid w:val="00FF5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76EE3"/>
  <w15:docId w15:val="{4DA97497-5014-44AE-B24C-DBDC3DD55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4D64"/>
    <w:rPr>
      <w:color w:val="0000FF" w:themeColor="hyperlink"/>
      <w:u w:val="single"/>
    </w:rPr>
  </w:style>
  <w:style w:type="paragraph" w:styleId="ListParagraph">
    <w:name w:val="List Paragraph"/>
    <w:basedOn w:val="Normal"/>
    <w:uiPriority w:val="34"/>
    <w:qFormat/>
    <w:rsid w:val="00331364"/>
    <w:pPr>
      <w:ind w:left="720"/>
      <w:contextualSpacing/>
    </w:pPr>
  </w:style>
  <w:style w:type="paragraph" w:styleId="Header">
    <w:name w:val="header"/>
    <w:basedOn w:val="Normal"/>
    <w:link w:val="HeaderChar"/>
    <w:uiPriority w:val="99"/>
    <w:unhideWhenUsed/>
    <w:rsid w:val="00724D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4DC9"/>
  </w:style>
  <w:style w:type="paragraph" w:styleId="Footer">
    <w:name w:val="footer"/>
    <w:basedOn w:val="Normal"/>
    <w:link w:val="FooterChar"/>
    <w:uiPriority w:val="99"/>
    <w:unhideWhenUsed/>
    <w:rsid w:val="00724D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273864">
      <w:bodyDiv w:val="1"/>
      <w:marLeft w:val="0"/>
      <w:marRight w:val="0"/>
      <w:marTop w:val="0"/>
      <w:marBottom w:val="0"/>
      <w:divBdr>
        <w:top w:val="none" w:sz="0" w:space="0" w:color="auto"/>
        <w:left w:val="none" w:sz="0" w:space="0" w:color="auto"/>
        <w:bottom w:val="none" w:sz="0" w:space="0" w:color="auto"/>
        <w:right w:val="none" w:sz="0" w:space="0" w:color="auto"/>
      </w:divBdr>
      <w:divsChild>
        <w:div w:id="1089885835">
          <w:marLeft w:val="0"/>
          <w:marRight w:val="0"/>
          <w:marTop w:val="0"/>
          <w:marBottom w:val="0"/>
          <w:divBdr>
            <w:top w:val="none" w:sz="0" w:space="0" w:color="auto"/>
            <w:left w:val="none" w:sz="0" w:space="0" w:color="auto"/>
            <w:bottom w:val="none" w:sz="0" w:space="0" w:color="auto"/>
            <w:right w:val="none" w:sz="0" w:space="0" w:color="auto"/>
          </w:divBdr>
          <w:divsChild>
            <w:div w:id="347487505">
              <w:marLeft w:val="0"/>
              <w:marRight w:val="0"/>
              <w:marTop w:val="0"/>
              <w:marBottom w:val="0"/>
              <w:divBdr>
                <w:top w:val="none" w:sz="0" w:space="0" w:color="auto"/>
                <w:left w:val="none" w:sz="0" w:space="0" w:color="auto"/>
                <w:bottom w:val="none" w:sz="0" w:space="0" w:color="auto"/>
                <w:right w:val="none" w:sz="0" w:space="0" w:color="auto"/>
              </w:divBdr>
              <w:divsChild>
                <w:div w:id="581371448">
                  <w:marLeft w:val="0"/>
                  <w:marRight w:val="0"/>
                  <w:marTop w:val="0"/>
                  <w:marBottom w:val="0"/>
                  <w:divBdr>
                    <w:top w:val="none" w:sz="0" w:space="0" w:color="auto"/>
                    <w:left w:val="none" w:sz="0" w:space="0" w:color="auto"/>
                    <w:bottom w:val="none" w:sz="0" w:space="0" w:color="auto"/>
                    <w:right w:val="none" w:sz="0" w:space="0" w:color="auto"/>
                  </w:divBdr>
                  <w:divsChild>
                    <w:div w:id="1108816670">
                      <w:marLeft w:val="0"/>
                      <w:marRight w:val="0"/>
                      <w:marTop w:val="0"/>
                      <w:marBottom w:val="0"/>
                      <w:divBdr>
                        <w:top w:val="none" w:sz="0" w:space="0" w:color="auto"/>
                        <w:left w:val="none" w:sz="0" w:space="0" w:color="auto"/>
                        <w:bottom w:val="none" w:sz="0" w:space="0" w:color="auto"/>
                        <w:right w:val="none" w:sz="0" w:space="0" w:color="auto"/>
                      </w:divBdr>
                      <w:divsChild>
                        <w:div w:id="1866668876">
                          <w:marLeft w:val="0"/>
                          <w:marRight w:val="0"/>
                          <w:marTop w:val="0"/>
                          <w:marBottom w:val="0"/>
                          <w:divBdr>
                            <w:top w:val="none" w:sz="0" w:space="0" w:color="auto"/>
                            <w:left w:val="none" w:sz="0" w:space="0" w:color="auto"/>
                            <w:bottom w:val="none" w:sz="0" w:space="0" w:color="auto"/>
                            <w:right w:val="none" w:sz="0" w:space="0" w:color="auto"/>
                          </w:divBdr>
                          <w:divsChild>
                            <w:div w:id="831945452">
                              <w:marLeft w:val="0"/>
                              <w:marRight w:val="0"/>
                              <w:marTop w:val="0"/>
                              <w:marBottom w:val="0"/>
                              <w:divBdr>
                                <w:top w:val="none" w:sz="0" w:space="0" w:color="auto"/>
                                <w:left w:val="none" w:sz="0" w:space="0" w:color="auto"/>
                                <w:bottom w:val="none" w:sz="0" w:space="0" w:color="auto"/>
                                <w:right w:val="none" w:sz="0" w:space="0" w:color="auto"/>
                              </w:divBdr>
                              <w:divsChild>
                                <w:div w:id="1460298463">
                                  <w:marLeft w:val="0"/>
                                  <w:marRight w:val="0"/>
                                  <w:marTop w:val="0"/>
                                  <w:marBottom w:val="0"/>
                                  <w:divBdr>
                                    <w:top w:val="none" w:sz="0" w:space="0" w:color="auto"/>
                                    <w:left w:val="none" w:sz="0" w:space="0" w:color="auto"/>
                                    <w:bottom w:val="none" w:sz="0" w:space="0" w:color="auto"/>
                                    <w:right w:val="none" w:sz="0" w:space="0" w:color="auto"/>
                                  </w:divBdr>
                                  <w:divsChild>
                                    <w:div w:id="1384207208">
                                      <w:marLeft w:val="0"/>
                                      <w:marRight w:val="0"/>
                                      <w:marTop w:val="0"/>
                                      <w:marBottom w:val="0"/>
                                      <w:divBdr>
                                        <w:top w:val="none" w:sz="0" w:space="0" w:color="auto"/>
                                        <w:left w:val="none" w:sz="0" w:space="0" w:color="auto"/>
                                        <w:bottom w:val="none" w:sz="0" w:space="0" w:color="auto"/>
                                        <w:right w:val="none" w:sz="0" w:space="0" w:color="auto"/>
                                      </w:divBdr>
                                      <w:divsChild>
                                        <w:div w:id="1162694630">
                                          <w:marLeft w:val="0"/>
                                          <w:marRight w:val="0"/>
                                          <w:marTop w:val="0"/>
                                          <w:marBottom w:val="0"/>
                                          <w:divBdr>
                                            <w:top w:val="none" w:sz="0" w:space="0" w:color="auto"/>
                                            <w:left w:val="none" w:sz="0" w:space="0" w:color="auto"/>
                                            <w:bottom w:val="none" w:sz="0" w:space="0" w:color="auto"/>
                                            <w:right w:val="none" w:sz="0" w:space="0" w:color="auto"/>
                                          </w:divBdr>
                                          <w:divsChild>
                                            <w:div w:id="1616978541">
                                              <w:marLeft w:val="0"/>
                                              <w:marRight w:val="0"/>
                                              <w:marTop w:val="0"/>
                                              <w:marBottom w:val="0"/>
                                              <w:divBdr>
                                                <w:top w:val="none" w:sz="0" w:space="0" w:color="auto"/>
                                                <w:left w:val="none" w:sz="0" w:space="0" w:color="auto"/>
                                                <w:bottom w:val="none" w:sz="0" w:space="0" w:color="auto"/>
                                                <w:right w:val="none" w:sz="0" w:space="0" w:color="auto"/>
                                              </w:divBdr>
                                              <w:divsChild>
                                                <w:div w:id="1027948588">
                                                  <w:marLeft w:val="0"/>
                                                  <w:marRight w:val="0"/>
                                                  <w:marTop w:val="0"/>
                                                  <w:marBottom w:val="0"/>
                                                  <w:divBdr>
                                                    <w:top w:val="none" w:sz="0" w:space="0" w:color="auto"/>
                                                    <w:left w:val="none" w:sz="0" w:space="0" w:color="auto"/>
                                                    <w:bottom w:val="none" w:sz="0" w:space="0" w:color="auto"/>
                                                    <w:right w:val="none" w:sz="0" w:space="0" w:color="auto"/>
                                                  </w:divBdr>
                                                  <w:divsChild>
                                                    <w:div w:id="1384331363">
                                                      <w:marLeft w:val="0"/>
                                                      <w:marRight w:val="0"/>
                                                      <w:marTop w:val="0"/>
                                                      <w:marBottom w:val="0"/>
                                                      <w:divBdr>
                                                        <w:top w:val="none" w:sz="0" w:space="0" w:color="auto"/>
                                                        <w:left w:val="none" w:sz="0" w:space="0" w:color="auto"/>
                                                        <w:bottom w:val="none" w:sz="0" w:space="0" w:color="auto"/>
                                                        <w:right w:val="none" w:sz="0" w:space="0" w:color="auto"/>
                                                      </w:divBdr>
                                                      <w:divsChild>
                                                        <w:div w:id="233395975">
                                                          <w:marLeft w:val="0"/>
                                                          <w:marRight w:val="0"/>
                                                          <w:marTop w:val="0"/>
                                                          <w:marBottom w:val="0"/>
                                                          <w:divBdr>
                                                            <w:top w:val="none" w:sz="0" w:space="0" w:color="auto"/>
                                                            <w:left w:val="none" w:sz="0" w:space="0" w:color="auto"/>
                                                            <w:bottom w:val="none" w:sz="0" w:space="0" w:color="auto"/>
                                                            <w:right w:val="none" w:sz="0" w:space="0" w:color="auto"/>
                                                          </w:divBdr>
                                                          <w:divsChild>
                                                            <w:div w:id="2071876187">
                                                              <w:marLeft w:val="0"/>
                                                              <w:marRight w:val="0"/>
                                                              <w:marTop w:val="0"/>
                                                              <w:marBottom w:val="0"/>
                                                              <w:divBdr>
                                                                <w:top w:val="none" w:sz="0" w:space="0" w:color="auto"/>
                                                                <w:left w:val="none" w:sz="0" w:space="0" w:color="auto"/>
                                                                <w:bottom w:val="none" w:sz="0" w:space="0" w:color="auto"/>
                                                                <w:right w:val="none" w:sz="0" w:space="0" w:color="auto"/>
                                                              </w:divBdr>
                                                              <w:divsChild>
                                                                <w:div w:id="1605992313">
                                                                  <w:marLeft w:val="0"/>
                                                                  <w:marRight w:val="0"/>
                                                                  <w:marTop w:val="0"/>
                                                                  <w:marBottom w:val="0"/>
                                                                  <w:divBdr>
                                                                    <w:top w:val="none" w:sz="0" w:space="0" w:color="auto"/>
                                                                    <w:left w:val="none" w:sz="0" w:space="0" w:color="auto"/>
                                                                    <w:bottom w:val="none" w:sz="0" w:space="0" w:color="auto"/>
                                                                    <w:right w:val="none" w:sz="0" w:space="0" w:color="auto"/>
                                                                  </w:divBdr>
                                                                  <w:divsChild>
                                                                    <w:div w:id="96099794">
                                                                      <w:marLeft w:val="0"/>
                                                                      <w:marRight w:val="0"/>
                                                                      <w:marTop w:val="0"/>
                                                                      <w:marBottom w:val="0"/>
                                                                      <w:divBdr>
                                                                        <w:top w:val="none" w:sz="0" w:space="0" w:color="auto"/>
                                                                        <w:left w:val="none" w:sz="0" w:space="0" w:color="auto"/>
                                                                        <w:bottom w:val="none" w:sz="0" w:space="0" w:color="auto"/>
                                                                        <w:right w:val="none" w:sz="0" w:space="0" w:color="auto"/>
                                                                      </w:divBdr>
                                                                      <w:divsChild>
                                                                        <w:div w:id="1747995170">
                                                                          <w:marLeft w:val="0"/>
                                                                          <w:marRight w:val="0"/>
                                                                          <w:marTop w:val="0"/>
                                                                          <w:marBottom w:val="0"/>
                                                                          <w:divBdr>
                                                                            <w:top w:val="none" w:sz="0" w:space="0" w:color="auto"/>
                                                                            <w:left w:val="none" w:sz="0" w:space="0" w:color="auto"/>
                                                                            <w:bottom w:val="none" w:sz="0" w:space="0" w:color="auto"/>
                                                                            <w:right w:val="none" w:sz="0" w:space="0" w:color="auto"/>
                                                                          </w:divBdr>
                                                                          <w:divsChild>
                                                                            <w:div w:id="2046129176">
                                                                              <w:marLeft w:val="0"/>
                                                                              <w:marRight w:val="0"/>
                                                                              <w:marTop w:val="0"/>
                                                                              <w:marBottom w:val="0"/>
                                                                              <w:divBdr>
                                                                                <w:top w:val="none" w:sz="0" w:space="0" w:color="auto"/>
                                                                                <w:left w:val="none" w:sz="0" w:space="0" w:color="auto"/>
                                                                                <w:bottom w:val="none" w:sz="0" w:space="0" w:color="auto"/>
                                                                                <w:right w:val="none" w:sz="0" w:space="0" w:color="auto"/>
                                                                              </w:divBdr>
                                                                              <w:divsChild>
                                                                                <w:div w:id="29495400">
                                                                                  <w:marLeft w:val="0"/>
                                                                                  <w:marRight w:val="0"/>
                                                                                  <w:marTop w:val="0"/>
                                                                                  <w:marBottom w:val="0"/>
                                                                                  <w:divBdr>
                                                                                    <w:top w:val="none" w:sz="0" w:space="0" w:color="auto"/>
                                                                                    <w:left w:val="none" w:sz="0" w:space="0" w:color="auto"/>
                                                                                    <w:bottom w:val="none" w:sz="0" w:space="0" w:color="auto"/>
                                                                                    <w:right w:val="none" w:sz="0" w:space="0" w:color="auto"/>
                                                                                  </w:divBdr>
                                                                                  <w:divsChild>
                                                                                    <w:div w:id="530460148">
                                                                                      <w:marLeft w:val="0"/>
                                                                                      <w:marRight w:val="0"/>
                                                                                      <w:marTop w:val="0"/>
                                                                                      <w:marBottom w:val="0"/>
                                                                                      <w:divBdr>
                                                                                        <w:top w:val="none" w:sz="0" w:space="0" w:color="auto"/>
                                                                                        <w:left w:val="none" w:sz="0" w:space="0" w:color="auto"/>
                                                                                        <w:bottom w:val="none" w:sz="0" w:space="0" w:color="auto"/>
                                                                                        <w:right w:val="none" w:sz="0" w:space="0" w:color="auto"/>
                                                                                      </w:divBdr>
                                                                                      <w:divsChild>
                                                                                        <w:div w:id="708455638">
                                                                                          <w:marLeft w:val="0"/>
                                                                                          <w:marRight w:val="0"/>
                                                                                          <w:marTop w:val="0"/>
                                                                                          <w:marBottom w:val="0"/>
                                                                                          <w:divBdr>
                                                                                            <w:top w:val="none" w:sz="0" w:space="0" w:color="auto"/>
                                                                                            <w:left w:val="none" w:sz="0" w:space="0" w:color="auto"/>
                                                                                            <w:bottom w:val="none" w:sz="0" w:space="0" w:color="auto"/>
                                                                                            <w:right w:val="none" w:sz="0" w:space="0" w:color="auto"/>
                                                                                          </w:divBdr>
                                                                                          <w:divsChild>
                                                                                            <w:div w:id="717246741">
                                                                                              <w:marLeft w:val="0"/>
                                                                                              <w:marRight w:val="0"/>
                                                                                              <w:marTop w:val="0"/>
                                                                                              <w:marBottom w:val="0"/>
                                                                                              <w:divBdr>
                                                                                                <w:top w:val="none" w:sz="0" w:space="0" w:color="auto"/>
                                                                                                <w:left w:val="none" w:sz="0" w:space="0" w:color="auto"/>
                                                                                                <w:bottom w:val="none" w:sz="0" w:space="0" w:color="auto"/>
                                                                                                <w:right w:val="none" w:sz="0" w:space="0" w:color="auto"/>
                                                                                              </w:divBdr>
                                                                                              <w:divsChild>
                                                                                                <w:div w:id="667445934">
                                                                                                  <w:marLeft w:val="0"/>
                                                                                                  <w:marRight w:val="0"/>
                                                                                                  <w:marTop w:val="0"/>
                                                                                                  <w:marBottom w:val="0"/>
                                                                                                  <w:divBdr>
                                                                                                    <w:top w:val="none" w:sz="0" w:space="0" w:color="auto"/>
                                                                                                    <w:left w:val="none" w:sz="0" w:space="0" w:color="auto"/>
                                                                                                    <w:bottom w:val="none" w:sz="0" w:space="0" w:color="auto"/>
                                                                                                    <w:right w:val="none" w:sz="0" w:space="0" w:color="auto"/>
                                                                                                  </w:divBdr>
                                                                                                  <w:divsChild>
                                                                                                    <w:div w:id="1612323523">
                                                                                                      <w:marLeft w:val="0"/>
                                                                                                      <w:marRight w:val="0"/>
                                                                                                      <w:marTop w:val="0"/>
                                                                                                      <w:marBottom w:val="0"/>
                                                                                                      <w:divBdr>
                                                                                                        <w:top w:val="none" w:sz="0" w:space="0" w:color="auto"/>
                                                                                                        <w:left w:val="none" w:sz="0" w:space="0" w:color="auto"/>
                                                                                                        <w:bottom w:val="none" w:sz="0" w:space="0" w:color="auto"/>
                                                                                                        <w:right w:val="none" w:sz="0" w:space="0" w:color="auto"/>
                                                                                                      </w:divBdr>
                                                                                                      <w:divsChild>
                                                                                                        <w:div w:id="1113984390">
                                                                                                          <w:marLeft w:val="0"/>
                                                                                                          <w:marRight w:val="0"/>
                                                                                                          <w:marTop w:val="0"/>
                                                                                                          <w:marBottom w:val="0"/>
                                                                                                          <w:divBdr>
                                                                                                            <w:top w:val="none" w:sz="0" w:space="0" w:color="auto"/>
                                                                                                            <w:left w:val="none" w:sz="0" w:space="0" w:color="auto"/>
                                                                                                            <w:bottom w:val="none" w:sz="0" w:space="0" w:color="auto"/>
                                                                                                            <w:right w:val="none" w:sz="0" w:space="0" w:color="auto"/>
                                                                                                          </w:divBdr>
                                                                                                          <w:divsChild>
                                                                                                            <w:div w:id="1674794105">
                                                                                                              <w:marLeft w:val="0"/>
                                                                                                              <w:marRight w:val="0"/>
                                                                                                              <w:marTop w:val="0"/>
                                                                                                              <w:marBottom w:val="0"/>
                                                                                                              <w:divBdr>
                                                                                                                <w:top w:val="none" w:sz="0" w:space="0" w:color="auto"/>
                                                                                                                <w:left w:val="none" w:sz="0" w:space="0" w:color="auto"/>
                                                                                                                <w:bottom w:val="none" w:sz="0" w:space="0" w:color="auto"/>
                                                                                                                <w:right w:val="none" w:sz="0" w:space="0" w:color="auto"/>
                                                                                                              </w:divBdr>
                                                                                                              <w:divsChild>
                                                                                                                <w:div w:id="1207717602">
                                                                                                                  <w:marLeft w:val="0"/>
                                                                                                                  <w:marRight w:val="0"/>
                                                                                                                  <w:marTop w:val="0"/>
                                                                                                                  <w:marBottom w:val="0"/>
                                                                                                                  <w:divBdr>
                                                                                                                    <w:top w:val="none" w:sz="0" w:space="0" w:color="auto"/>
                                                                                                                    <w:left w:val="none" w:sz="0" w:space="0" w:color="auto"/>
                                                                                                                    <w:bottom w:val="none" w:sz="0" w:space="0" w:color="auto"/>
                                                                                                                    <w:right w:val="none" w:sz="0" w:space="0" w:color="auto"/>
                                                                                                                  </w:divBdr>
                                                                                                                  <w:divsChild>
                                                                                                                    <w:div w:id="247349668">
                                                                                                                      <w:marLeft w:val="0"/>
                                                                                                                      <w:marRight w:val="0"/>
                                                                                                                      <w:marTop w:val="280"/>
                                                                                                                      <w:marBottom w:val="280"/>
                                                                                                                      <w:divBdr>
                                                                                                                        <w:top w:val="none" w:sz="0" w:space="0" w:color="auto"/>
                                                                                                                        <w:left w:val="none" w:sz="0" w:space="0" w:color="auto"/>
                                                                                                                        <w:bottom w:val="none" w:sz="0" w:space="0" w:color="auto"/>
                                                                                                                        <w:right w:val="none" w:sz="0" w:space="0" w:color="auto"/>
                                                                                                                      </w:divBdr>
                                                                                                                    </w:div>
                                                                                                                    <w:div w:id="410662167">
                                                                                                                      <w:marLeft w:val="720"/>
                                                                                                                      <w:marRight w:val="0"/>
                                                                                                                      <w:marTop w:val="280"/>
                                                                                                                      <w:marBottom w:val="280"/>
                                                                                                                      <w:divBdr>
                                                                                                                        <w:top w:val="none" w:sz="0" w:space="0" w:color="auto"/>
                                                                                                                        <w:left w:val="none" w:sz="0" w:space="0" w:color="auto"/>
                                                                                                                        <w:bottom w:val="none" w:sz="0" w:space="0" w:color="auto"/>
                                                                                                                        <w:right w:val="none" w:sz="0" w:space="0" w:color="auto"/>
                                                                                                                      </w:divBdr>
                                                                                                                    </w:div>
                                                                                                                    <w:div w:id="481191590">
                                                                                                                      <w:marLeft w:val="720"/>
                                                                                                                      <w:marRight w:val="0"/>
                                                                                                                      <w:marTop w:val="280"/>
                                                                                                                      <w:marBottom w:val="280"/>
                                                                                                                      <w:divBdr>
                                                                                                                        <w:top w:val="none" w:sz="0" w:space="0" w:color="auto"/>
                                                                                                                        <w:left w:val="none" w:sz="0" w:space="0" w:color="auto"/>
                                                                                                                        <w:bottom w:val="none" w:sz="0" w:space="0" w:color="auto"/>
                                                                                                                        <w:right w:val="none" w:sz="0" w:space="0" w:color="auto"/>
                                                                                                                      </w:divBdr>
                                                                                                                    </w:div>
                                                                                                                    <w:div w:id="687751411">
                                                                                                                      <w:marLeft w:val="0"/>
                                                                                                                      <w:marRight w:val="0"/>
                                                                                                                      <w:marTop w:val="280"/>
                                                                                                                      <w:marBottom w:val="280"/>
                                                                                                                      <w:divBdr>
                                                                                                                        <w:top w:val="none" w:sz="0" w:space="0" w:color="auto"/>
                                                                                                                        <w:left w:val="none" w:sz="0" w:space="0" w:color="auto"/>
                                                                                                                        <w:bottom w:val="none" w:sz="0" w:space="0" w:color="auto"/>
                                                                                                                        <w:right w:val="none" w:sz="0" w:space="0" w:color="auto"/>
                                                                                                                      </w:divBdr>
                                                                                                                    </w:div>
                                                                                                                    <w:div w:id="883758320">
                                                                                                                      <w:marLeft w:val="720"/>
                                                                                                                      <w:marRight w:val="0"/>
                                                                                                                      <w:marTop w:val="280"/>
                                                                                                                      <w:marBottom w:val="280"/>
                                                                                                                      <w:divBdr>
                                                                                                                        <w:top w:val="none" w:sz="0" w:space="0" w:color="auto"/>
                                                                                                                        <w:left w:val="none" w:sz="0" w:space="0" w:color="auto"/>
                                                                                                                        <w:bottom w:val="none" w:sz="0" w:space="0" w:color="auto"/>
                                                                                                                        <w:right w:val="none" w:sz="0" w:space="0" w:color="auto"/>
                                                                                                                      </w:divBdr>
                                                                                                                    </w:div>
                                                                                                                    <w:div w:id="958149906">
                                                                                                                      <w:marLeft w:val="720"/>
                                                                                                                      <w:marRight w:val="0"/>
                                                                                                                      <w:marTop w:val="280"/>
                                                                                                                      <w:marBottom w:val="280"/>
                                                                                                                      <w:divBdr>
                                                                                                                        <w:top w:val="none" w:sz="0" w:space="0" w:color="auto"/>
                                                                                                                        <w:left w:val="none" w:sz="0" w:space="0" w:color="auto"/>
                                                                                                                        <w:bottom w:val="none" w:sz="0" w:space="0" w:color="auto"/>
                                                                                                                        <w:right w:val="none" w:sz="0" w:space="0" w:color="auto"/>
                                                                                                                      </w:divBdr>
                                                                                                                    </w:div>
                                                                                                                    <w:div w:id="988360969">
                                                                                                                      <w:marLeft w:val="720"/>
                                                                                                                      <w:marRight w:val="0"/>
                                                                                                                      <w:marTop w:val="280"/>
                                                                                                                      <w:marBottom w:val="280"/>
                                                                                                                      <w:divBdr>
                                                                                                                        <w:top w:val="none" w:sz="0" w:space="0" w:color="auto"/>
                                                                                                                        <w:left w:val="none" w:sz="0" w:space="0" w:color="auto"/>
                                                                                                                        <w:bottom w:val="none" w:sz="0" w:space="0" w:color="auto"/>
                                                                                                                        <w:right w:val="none" w:sz="0" w:space="0" w:color="auto"/>
                                                                                                                      </w:divBdr>
                                                                                                                    </w:div>
                                                                                                                    <w:div w:id="1109542093">
                                                                                                                      <w:marLeft w:val="0"/>
                                                                                                                      <w:marRight w:val="0"/>
                                                                                                                      <w:marTop w:val="280"/>
                                                                                                                      <w:marBottom w:val="280"/>
                                                                                                                      <w:divBdr>
                                                                                                                        <w:top w:val="none" w:sz="0" w:space="0" w:color="auto"/>
                                                                                                                        <w:left w:val="none" w:sz="0" w:space="0" w:color="auto"/>
                                                                                                                        <w:bottom w:val="none" w:sz="0" w:space="0" w:color="auto"/>
                                                                                                                        <w:right w:val="none" w:sz="0" w:space="0" w:color="auto"/>
                                                                                                                      </w:divBdr>
                                                                                                                    </w:div>
                                                                                                                    <w:div w:id="1275600726">
                                                                                                                      <w:marLeft w:val="720"/>
                                                                                                                      <w:marRight w:val="0"/>
                                                                                                                      <w:marTop w:val="280"/>
                                                                                                                      <w:marBottom w:val="280"/>
                                                                                                                      <w:divBdr>
                                                                                                                        <w:top w:val="none" w:sz="0" w:space="0" w:color="auto"/>
                                                                                                                        <w:left w:val="none" w:sz="0" w:space="0" w:color="auto"/>
                                                                                                                        <w:bottom w:val="none" w:sz="0" w:space="0" w:color="auto"/>
                                                                                                                        <w:right w:val="none" w:sz="0" w:space="0" w:color="auto"/>
                                                                                                                      </w:divBdr>
                                                                                                                    </w:div>
                                                                                                                    <w:div w:id="1693651452">
                                                                                                                      <w:marLeft w:val="720"/>
                                                                                                                      <w:marRight w:val="0"/>
                                                                                                                      <w:marTop w:val="280"/>
                                                                                                                      <w:marBottom w:val="280"/>
                                                                                                                      <w:divBdr>
                                                                                                                        <w:top w:val="none" w:sz="0" w:space="0" w:color="auto"/>
                                                                                                                        <w:left w:val="none" w:sz="0" w:space="0" w:color="auto"/>
                                                                                                                        <w:bottom w:val="none" w:sz="0" w:space="0" w:color="auto"/>
                                                                                                                        <w:right w:val="none" w:sz="0" w:space="0" w:color="auto"/>
                                                                                                                      </w:divBdr>
                                                                                                                    </w:div>
                                                                                                                    <w:div w:id="1923877264">
                                                                                                                      <w:marLeft w:val="720"/>
                                                                                                                      <w:marRight w:val="0"/>
                                                                                                                      <w:marTop w:val="280"/>
                                                                                                                      <w:marBottom w:val="280"/>
                                                                                                                      <w:divBdr>
                                                                                                                        <w:top w:val="none" w:sz="0" w:space="0" w:color="auto"/>
                                                                                                                        <w:left w:val="none" w:sz="0" w:space="0" w:color="auto"/>
                                                                                                                        <w:bottom w:val="none" w:sz="0" w:space="0" w:color="auto"/>
                                                                                                                        <w:right w:val="none" w:sz="0" w:space="0" w:color="auto"/>
                                                                                                                      </w:divBdr>
                                                                                                                    </w:div>
                                                                                                                    <w:div w:id="2064058860">
                                                                                                                      <w:marLeft w:val="720"/>
                                                                                                                      <w:marRight w:val="0"/>
                                                                                                                      <w:marTop w:val="280"/>
                                                                                                                      <w:marBottom w:val="280"/>
                                                                                                                      <w:divBdr>
                                                                                                                        <w:top w:val="none" w:sz="0" w:space="0" w:color="auto"/>
                                                                                                                        <w:left w:val="none" w:sz="0" w:space="0" w:color="auto"/>
                                                                                                                        <w:bottom w:val="none" w:sz="0" w:space="0" w:color="auto"/>
                                                                                                                        <w:right w:val="none" w:sz="0" w:space="0" w:color="auto"/>
                                                                                                                      </w:divBdr>
                                                                                                                    </w:div>
                                                                                                                    <w:div w:id="2079017129">
                                                                                                                      <w:marLeft w:val="72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nauticalcharts.noaa.gov/ocs/hsrp/meetings.ht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BB3465-EEE1-422D-8947-28E0C0BB1062}">
  <ds:schemaRefs>
    <ds:schemaRef ds:uri="http://schemas.microsoft.com/sharepoint/v3/contenttype/forms"/>
  </ds:schemaRefs>
</ds:datastoreItem>
</file>

<file path=customXml/itemProps2.xml><?xml version="1.0" encoding="utf-8"?>
<ds:datastoreItem xmlns:ds="http://schemas.openxmlformats.org/officeDocument/2006/customXml" ds:itemID="{5D8872A7-CCB4-4D0E-8E40-A676A10EB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46CFC2C-F4FD-4334-A20D-0ABDA53D6ADA}">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3308</Words>
  <Characters>18862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Neal Gross</dc:creator>
  <cp:lastModifiedBy>Saron Desta</cp:lastModifiedBy>
  <cp:revision>2</cp:revision>
  <dcterms:created xsi:type="dcterms:W3CDTF">2017-07-27T11:43:00Z</dcterms:created>
  <dcterms:modified xsi:type="dcterms:W3CDTF">2017-07-27T11:43:00Z</dcterms:modified>
</cp:coreProperties>
</file>